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42D73" w14:textId="77777777" w:rsidR="001F353D" w:rsidRPr="00D304E2" w:rsidRDefault="001F353D" w:rsidP="001F353D">
      <w:pPr>
        <w:spacing w:before="100" w:beforeAutospacing="1" w:after="100" w:afterAutospacing="1"/>
        <w:jc w:val="center"/>
        <w:outlineLvl w:val="0"/>
        <w:rPr>
          <w:b/>
          <w:bCs/>
          <w:kern w:val="36"/>
        </w:rPr>
      </w:pPr>
      <w:r w:rsidRPr="00D304E2">
        <w:rPr>
          <w:b/>
          <w:bCs/>
          <w:kern w:val="36"/>
        </w:rPr>
        <w:t>Приложение 1</w:t>
      </w:r>
    </w:p>
    <w:p w14:paraId="55404F72" w14:textId="77777777" w:rsidR="001F353D" w:rsidRPr="00D304E2" w:rsidRDefault="001F353D" w:rsidP="001F353D">
      <w:pPr>
        <w:jc w:val="center"/>
        <w:rPr>
          <w:b/>
        </w:rPr>
      </w:pPr>
      <w:r w:rsidRPr="00D304E2">
        <w:rPr>
          <w:b/>
        </w:rPr>
        <w:t>Личная профессиональная перспектива (ЛПП)</w:t>
      </w:r>
    </w:p>
    <w:p w14:paraId="1F34AAE0" w14:textId="50B29641" w:rsidR="001F353D" w:rsidRDefault="001F353D" w:rsidP="001F353D">
      <w:pPr>
        <w:jc w:val="center"/>
        <w:rPr>
          <w:b/>
        </w:rPr>
      </w:pPr>
      <w:r w:rsidRPr="00D304E2">
        <w:rPr>
          <w:b/>
        </w:rPr>
        <w:t>модифицированная схема Климова Е.А.</w:t>
      </w:r>
    </w:p>
    <w:p w14:paraId="6E3B2EC7" w14:textId="77777777" w:rsidR="001F353D" w:rsidRPr="00D304E2" w:rsidRDefault="001F353D" w:rsidP="001F353D">
      <w:pPr>
        <w:jc w:val="center"/>
        <w:rPr>
          <w:b/>
        </w:rPr>
      </w:pPr>
      <w:bookmarkStart w:id="0" w:name="_GoBack"/>
      <w:bookmarkEnd w:id="0"/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5040"/>
      </w:tblGrid>
      <w:tr w:rsidR="001F353D" w:rsidRPr="00D304E2" w14:paraId="2A3E3BB4" w14:textId="77777777" w:rsidTr="0027089A">
        <w:tc>
          <w:tcPr>
            <w:tcW w:w="4860" w:type="dxa"/>
            <w:shd w:val="clear" w:color="auto" w:fill="auto"/>
          </w:tcPr>
          <w:p w14:paraId="428C116A" w14:textId="77777777" w:rsidR="001F353D" w:rsidRPr="00D304E2" w:rsidRDefault="001F353D" w:rsidP="0027089A">
            <w:pPr>
              <w:jc w:val="center"/>
            </w:pPr>
            <w:r w:rsidRPr="00D304E2">
              <w:t>Компоненты</w:t>
            </w:r>
          </w:p>
          <w:p w14:paraId="1284F8A3" w14:textId="77777777" w:rsidR="001F353D" w:rsidRPr="00D304E2" w:rsidRDefault="001F353D" w:rsidP="0027089A">
            <w:pPr>
              <w:jc w:val="center"/>
            </w:pPr>
            <w:r w:rsidRPr="00D304E2">
              <w:t>ЛПП</w:t>
            </w:r>
          </w:p>
        </w:tc>
        <w:tc>
          <w:tcPr>
            <w:tcW w:w="5040" w:type="dxa"/>
            <w:shd w:val="clear" w:color="auto" w:fill="auto"/>
          </w:tcPr>
          <w:p w14:paraId="124332A0" w14:textId="77777777" w:rsidR="001F353D" w:rsidRPr="00D304E2" w:rsidRDefault="001F353D" w:rsidP="0027089A">
            <w:pPr>
              <w:jc w:val="center"/>
            </w:pPr>
            <w:r w:rsidRPr="00D304E2">
              <w:t>Вопросы и задания</w:t>
            </w:r>
          </w:p>
          <w:p w14:paraId="36F9DA73" w14:textId="77777777" w:rsidR="001F353D" w:rsidRPr="00D304E2" w:rsidRDefault="001F353D" w:rsidP="0027089A">
            <w:pPr>
              <w:jc w:val="center"/>
            </w:pPr>
            <w:r w:rsidRPr="00D304E2">
              <w:t>по схеме построения ЛПП</w:t>
            </w:r>
          </w:p>
        </w:tc>
      </w:tr>
      <w:tr w:rsidR="001F353D" w:rsidRPr="00D304E2" w14:paraId="14BD866B" w14:textId="77777777" w:rsidTr="0027089A">
        <w:tc>
          <w:tcPr>
            <w:tcW w:w="4860" w:type="dxa"/>
            <w:shd w:val="clear" w:color="auto" w:fill="auto"/>
          </w:tcPr>
          <w:p w14:paraId="30853EA2" w14:textId="77777777" w:rsidR="001F353D" w:rsidRPr="00D304E2" w:rsidRDefault="001F353D" w:rsidP="0027089A">
            <w:r w:rsidRPr="00D304E2">
              <w:t>1. Осознание ценности честного</w:t>
            </w:r>
          </w:p>
          <w:p w14:paraId="02C0A951" w14:textId="77777777" w:rsidR="001F353D" w:rsidRPr="00D304E2" w:rsidRDefault="001F353D" w:rsidP="0027089A">
            <w:r w:rsidRPr="00D304E2">
              <w:t xml:space="preserve"> труда (ценностно-нравственная </w:t>
            </w:r>
          </w:p>
          <w:p w14:paraId="342C4172" w14:textId="77777777" w:rsidR="001F353D" w:rsidRPr="00D304E2" w:rsidRDefault="001F353D" w:rsidP="0027089A">
            <w:r w:rsidRPr="00D304E2">
              <w:t>основа самоопределения).</w:t>
            </w:r>
          </w:p>
        </w:tc>
        <w:tc>
          <w:tcPr>
            <w:tcW w:w="5040" w:type="dxa"/>
            <w:shd w:val="clear" w:color="auto" w:fill="auto"/>
          </w:tcPr>
          <w:p w14:paraId="20D79506" w14:textId="77777777" w:rsidR="001F353D" w:rsidRPr="00D304E2" w:rsidRDefault="001F353D" w:rsidP="0027089A">
            <w:r w:rsidRPr="00D304E2">
              <w:t>1.Стоит ли в наше время честно</w:t>
            </w:r>
          </w:p>
          <w:p w14:paraId="097CD329" w14:textId="77777777" w:rsidR="001F353D" w:rsidRPr="00D304E2" w:rsidRDefault="001F353D" w:rsidP="0027089A">
            <w:r w:rsidRPr="00D304E2">
              <w:t xml:space="preserve"> трудиться? Почему?</w:t>
            </w:r>
          </w:p>
        </w:tc>
      </w:tr>
      <w:tr w:rsidR="001F353D" w:rsidRPr="00D304E2" w14:paraId="3BCE16EA" w14:textId="77777777" w:rsidTr="0027089A">
        <w:tc>
          <w:tcPr>
            <w:tcW w:w="4860" w:type="dxa"/>
            <w:shd w:val="clear" w:color="auto" w:fill="auto"/>
          </w:tcPr>
          <w:p w14:paraId="45DA6507" w14:textId="77777777" w:rsidR="001F353D" w:rsidRPr="00D304E2" w:rsidRDefault="001F353D" w:rsidP="0027089A">
            <w:r w:rsidRPr="00D304E2">
              <w:t>2.Осознание необходимости</w:t>
            </w:r>
          </w:p>
          <w:p w14:paraId="6662932F" w14:textId="77777777" w:rsidR="001F353D" w:rsidRPr="00D304E2" w:rsidRDefault="001F353D" w:rsidP="0027089A">
            <w:r w:rsidRPr="00D304E2">
              <w:t xml:space="preserve"> профессионального образования </w:t>
            </w:r>
          </w:p>
          <w:p w14:paraId="6EB56383" w14:textId="77777777" w:rsidR="001F353D" w:rsidRPr="00D304E2" w:rsidRDefault="001F353D" w:rsidP="0027089A">
            <w:r w:rsidRPr="00D304E2">
              <w:t>после школы.</w:t>
            </w:r>
          </w:p>
        </w:tc>
        <w:tc>
          <w:tcPr>
            <w:tcW w:w="5040" w:type="dxa"/>
            <w:shd w:val="clear" w:color="auto" w:fill="auto"/>
          </w:tcPr>
          <w:p w14:paraId="3FB798F1" w14:textId="77777777" w:rsidR="001F353D" w:rsidRPr="00D304E2" w:rsidRDefault="001F353D" w:rsidP="0027089A">
            <w:r w:rsidRPr="00D304E2">
              <w:t>2.Стоит ли учиться после школы,</w:t>
            </w:r>
          </w:p>
          <w:p w14:paraId="0173353D" w14:textId="77777777" w:rsidR="001F353D" w:rsidRPr="00D304E2" w:rsidRDefault="001F353D" w:rsidP="0027089A">
            <w:r w:rsidRPr="00D304E2">
              <w:t xml:space="preserve"> ведь можно и так хорошо устроиться?</w:t>
            </w:r>
          </w:p>
        </w:tc>
      </w:tr>
      <w:tr w:rsidR="001F353D" w:rsidRPr="00D304E2" w14:paraId="1CBCCDFA" w14:textId="77777777" w:rsidTr="0027089A">
        <w:tc>
          <w:tcPr>
            <w:tcW w:w="4860" w:type="dxa"/>
            <w:shd w:val="clear" w:color="auto" w:fill="auto"/>
          </w:tcPr>
          <w:p w14:paraId="6C51D9DC" w14:textId="77777777" w:rsidR="001F353D" w:rsidRPr="00D304E2" w:rsidRDefault="001F353D" w:rsidP="0027089A">
            <w:r w:rsidRPr="00D304E2">
              <w:t>3. Общая ориентировка в социально-</w:t>
            </w:r>
          </w:p>
          <w:p w14:paraId="1B1FC3D6" w14:textId="77777777" w:rsidR="001F353D" w:rsidRPr="00D304E2" w:rsidRDefault="001F353D" w:rsidP="0027089A">
            <w:r w:rsidRPr="00D304E2">
              <w:t>экономической ситуации в стране и</w:t>
            </w:r>
          </w:p>
          <w:p w14:paraId="2CA8A669" w14:textId="77777777" w:rsidR="001F353D" w:rsidRPr="00D304E2" w:rsidRDefault="001F353D" w:rsidP="0027089A">
            <w:r w:rsidRPr="00D304E2">
              <w:t>прогнозирование ее изменения.</w:t>
            </w:r>
          </w:p>
        </w:tc>
        <w:tc>
          <w:tcPr>
            <w:tcW w:w="5040" w:type="dxa"/>
            <w:shd w:val="clear" w:color="auto" w:fill="auto"/>
          </w:tcPr>
          <w:p w14:paraId="5D04D06D" w14:textId="77777777" w:rsidR="001F353D" w:rsidRPr="00D304E2" w:rsidRDefault="001F353D" w:rsidP="0027089A">
            <w:r w:rsidRPr="00D304E2">
              <w:t>3.Когда в России жить станет лучше?</w:t>
            </w:r>
          </w:p>
        </w:tc>
      </w:tr>
      <w:tr w:rsidR="001F353D" w:rsidRPr="00D304E2" w14:paraId="7E607CAC" w14:textId="77777777" w:rsidTr="0027089A">
        <w:tc>
          <w:tcPr>
            <w:tcW w:w="4860" w:type="dxa"/>
            <w:shd w:val="clear" w:color="auto" w:fill="auto"/>
          </w:tcPr>
          <w:p w14:paraId="1236A446" w14:textId="77777777" w:rsidR="001F353D" w:rsidRPr="00D304E2" w:rsidRDefault="001F353D" w:rsidP="0027089A">
            <w:r w:rsidRPr="00D304E2">
              <w:t>4.Знание мира профессионального труда</w:t>
            </w:r>
          </w:p>
          <w:p w14:paraId="5548CA99" w14:textId="77777777" w:rsidR="001F353D" w:rsidRPr="00D304E2" w:rsidRDefault="001F353D" w:rsidP="0027089A">
            <w:proofErr w:type="spellStart"/>
            <w:r w:rsidRPr="00D304E2">
              <w:t>макроинформационная</w:t>
            </w:r>
            <w:proofErr w:type="spellEnd"/>
            <w:r w:rsidRPr="00D304E2">
              <w:t xml:space="preserve"> </w:t>
            </w:r>
          </w:p>
          <w:p w14:paraId="6491401F" w14:textId="77777777" w:rsidR="001F353D" w:rsidRPr="00D304E2" w:rsidRDefault="001F353D" w:rsidP="0027089A">
            <w:r w:rsidRPr="00D304E2">
              <w:t>основа самоопределения)</w:t>
            </w:r>
          </w:p>
        </w:tc>
        <w:tc>
          <w:tcPr>
            <w:tcW w:w="5040" w:type="dxa"/>
            <w:shd w:val="clear" w:color="auto" w:fill="auto"/>
          </w:tcPr>
          <w:p w14:paraId="3355DEB9" w14:textId="77777777" w:rsidR="001F353D" w:rsidRPr="00D304E2" w:rsidRDefault="001F353D" w:rsidP="0027089A">
            <w:r w:rsidRPr="00D304E2">
              <w:t>4. За 3 мин.</w:t>
            </w:r>
            <w:r w:rsidRPr="001F353D">
              <w:t xml:space="preserve"> </w:t>
            </w:r>
            <w:r w:rsidRPr="00D304E2">
              <w:t>напишите профессии,</w:t>
            </w:r>
          </w:p>
          <w:p w14:paraId="004E238C" w14:textId="77777777" w:rsidR="001F353D" w:rsidRPr="00D304E2" w:rsidRDefault="001F353D" w:rsidP="0027089A">
            <w:pPr>
              <w:rPr>
                <w:b/>
              </w:rPr>
            </w:pPr>
            <w:r w:rsidRPr="00D304E2">
              <w:t xml:space="preserve">начинающиеся с букв </w:t>
            </w:r>
            <w:proofErr w:type="spellStart"/>
            <w:proofErr w:type="gramStart"/>
            <w:r w:rsidRPr="00D304E2">
              <w:rPr>
                <w:b/>
              </w:rPr>
              <w:t>м,н</w:t>
            </w:r>
            <w:proofErr w:type="gramEnd"/>
            <w:r w:rsidRPr="00D304E2">
              <w:rPr>
                <w:b/>
              </w:rPr>
              <w:t>,с</w:t>
            </w:r>
            <w:proofErr w:type="spellEnd"/>
            <w:r w:rsidRPr="00D304E2">
              <w:rPr>
                <w:b/>
              </w:rPr>
              <w:t xml:space="preserve">. </w:t>
            </w:r>
          </w:p>
          <w:p w14:paraId="50B65826" w14:textId="77777777" w:rsidR="001F353D" w:rsidRPr="00D304E2" w:rsidRDefault="001F353D" w:rsidP="0027089A">
            <w:r w:rsidRPr="00D304E2">
              <w:t>(Если всего- более 17 профессий, то это уже неплохо)</w:t>
            </w:r>
          </w:p>
        </w:tc>
      </w:tr>
      <w:tr w:rsidR="001F353D" w:rsidRPr="00D304E2" w14:paraId="6BBB0A45" w14:textId="77777777" w:rsidTr="0027089A">
        <w:tc>
          <w:tcPr>
            <w:tcW w:w="4860" w:type="dxa"/>
            <w:shd w:val="clear" w:color="auto" w:fill="auto"/>
          </w:tcPr>
          <w:p w14:paraId="569BDD07" w14:textId="77777777" w:rsidR="001F353D" w:rsidRPr="00D304E2" w:rsidRDefault="001F353D" w:rsidP="0027089A">
            <w:r w:rsidRPr="00D304E2">
              <w:t>5.Выделение дальней профессиональной</w:t>
            </w:r>
          </w:p>
          <w:p w14:paraId="347B29D7" w14:textId="77777777" w:rsidR="001F353D" w:rsidRPr="00D304E2" w:rsidRDefault="001F353D" w:rsidP="0027089A">
            <w:r w:rsidRPr="00D304E2">
              <w:t xml:space="preserve"> цели (мечты) и ее согласование</w:t>
            </w:r>
          </w:p>
          <w:p w14:paraId="7400DDD7" w14:textId="77777777" w:rsidR="001F353D" w:rsidRPr="00D304E2" w:rsidRDefault="001F353D" w:rsidP="0027089A">
            <w:r w:rsidRPr="00D304E2">
              <w:t xml:space="preserve"> с другими важными жизненными целями)</w:t>
            </w:r>
          </w:p>
        </w:tc>
        <w:tc>
          <w:tcPr>
            <w:tcW w:w="5040" w:type="dxa"/>
            <w:shd w:val="clear" w:color="auto" w:fill="auto"/>
          </w:tcPr>
          <w:p w14:paraId="604B7EE9" w14:textId="77777777" w:rsidR="001F353D" w:rsidRPr="00D304E2" w:rsidRDefault="001F353D" w:rsidP="0027089A">
            <w:r w:rsidRPr="00D304E2">
              <w:t>5.Кем бы вы хотели стать (по профессии)</w:t>
            </w:r>
          </w:p>
          <w:p w14:paraId="4B508996" w14:textId="77777777" w:rsidR="001F353D" w:rsidRPr="00D304E2" w:rsidRDefault="001F353D" w:rsidP="0027089A">
            <w:r w:rsidRPr="00D304E2">
              <w:t>Через 10-15 лет?</w:t>
            </w:r>
          </w:p>
        </w:tc>
      </w:tr>
      <w:tr w:rsidR="001F353D" w:rsidRPr="00D304E2" w14:paraId="62628C51" w14:textId="77777777" w:rsidTr="0027089A">
        <w:tc>
          <w:tcPr>
            <w:tcW w:w="4860" w:type="dxa"/>
            <w:shd w:val="clear" w:color="auto" w:fill="auto"/>
          </w:tcPr>
          <w:p w14:paraId="0185DD8D" w14:textId="77777777" w:rsidR="001F353D" w:rsidRPr="00D304E2" w:rsidRDefault="001F353D" w:rsidP="0027089A">
            <w:r w:rsidRPr="00D304E2">
              <w:t>6. Выделение ближайших и ближних профессиональных целей</w:t>
            </w:r>
          </w:p>
          <w:p w14:paraId="07910DAB" w14:textId="77777777" w:rsidR="001F353D" w:rsidRPr="00D304E2" w:rsidRDefault="001F353D" w:rsidP="0027089A">
            <w:proofErr w:type="gramStart"/>
            <w:r w:rsidRPr="00D304E2">
              <w:t>( как</w:t>
            </w:r>
            <w:proofErr w:type="gramEnd"/>
            <w:r w:rsidRPr="00D304E2">
              <w:t xml:space="preserve"> этапов и путей к дальней цели)</w:t>
            </w:r>
          </w:p>
        </w:tc>
        <w:tc>
          <w:tcPr>
            <w:tcW w:w="5040" w:type="dxa"/>
            <w:shd w:val="clear" w:color="auto" w:fill="auto"/>
          </w:tcPr>
          <w:p w14:paraId="62C60960" w14:textId="77777777" w:rsidR="001F353D" w:rsidRPr="00D304E2" w:rsidRDefault="001F353D" w:rsidP="0027089A">
            <w:r w:rsidRPr="00D304E2">
              <w:t>6.Выделите 5-7 этапов на пути к своей мечте...</w:t>
            </w:r>
          </w:p>
        </w:tc>
      </w:tr>
      <w:tr w:rsidR="001F353D" w:rsidRPr="00D304E2" w14:paraId="38610AA1" w14:textId="77777777" w:rsidTr="0027089A">
        <w:tc>
          <w:tcPr>
            <w:tcW w:w="4860" w:type="dxa"/>
            <w:shd w:val="clear" w:color="auto" w:fill="auto"/>
          </w:tcPr>
          <w:p w14:paraId="79ADD8E3" w14:textId="77777777" w:rsidR="001F353D" w:rsidRPr="00D304E2" w:rsidRDefault="001F353D" w:rsidP="0027089A">
            <w:r w:rsidRPr="00D304E2">
              <w:t>7.Знание конкретных выбираемых целей:</w:t>
            </w:r>
          </w:p>
          <w:p w14:paraId="1D667806" w14:textId="77777777" w:rsidR="001F353D" w:rsidRPr="00D304E2" w:rsidRDefault="001F353D" w:rsidP="0027089A">
            <w:r w:rsidRPr="00D304E2">
              <w:t>профессии, учебных заведений, мест работы...</w:t>
            </w:r>
          </w:p>
          <w:p w14:paraId="7F1745E2" w14:textId="77777777" w:rsidR="001F353D" w:rsidRPr="00D304E2" w:rsidRDefault="001F353D" w:rsidP="0027089A">
            <w:proofErr w:type="spellStart"/>
            <w:r w:rsidRPr="00D304E2">
              <w:t>микроинформационная</w:t>
            </w:r>
            <w:proofErr w:type="spellEnd"/>
            <w:r w:rsidRPr="00D304E2">
              <w:t xml:space="preserve"> основа выбора)</w:t>
            </w:r>
          </w:p>
        </w:tc>
        <w:tc>
          <w:tcPr>
            <w:tcW w:w="5040" w:type="dxa"/>
            <w:shd w:val="clear" w:color="auto" w:fill="auto"/>
          </w:tcPr>
          <w:p w14:paraId="3AE0E8C9" w14:textId="77777777" w:rsidR="001F353D" w:rsidRPr="00D304E2" w:rsidRDefault="001F353D" w:rsidP="0027089A">
            <w:r w:rsidRPr="00D304E2">
              <w:t xml:space="preserve">7.Запишите три самых неприятных момента, </w:t>
            </w:r>
          </w:p>
          <w:p w14:paraId="614F4042" w14:textId="77777777" w:rsidR="001F353D" w:rsidRPr="00D304E2" w:rsidRDefault="001F353D" w:rsidP="0027089A">
            <w:r w:rsidRPr="00D304E2">
              <w:t>связанных с работой по выбираемой профессии, и три - связанных с обучением в вузе или колледже...</w:t>
            </w:r>
          </w:p>
        </w:tc>
      </w:tr>
      <w:tr w:rsidR="001F353D" w:rsidRPr="00D304E2" w14:paraId="699A0B5A" w14:textId="77777777" w:rsidTr="0027089A">
        <w:tc>
          <w:tcPr>
            <w:tcW w:w="4860" w:type="dxa"/>
            <w:shd w:val="clear" w:color="auto" w:fill="auto"/>
          </w:tcPr>
          <w:p w14:paraId="7DE1967B" w14:textId="77777777" w:rsidR="001F353D" w:rsidRPr="00D304E2" w:rsidRDefault="001F353D" w:rsidP="0027089A">
            <w:r w:rsidRPr="00D304E2">
              <w:t>8. Представление о своих возможностях и недостатках, могущих оказать влияние на достижение поставленных целей.</w:t>
            </w:r>
          </w:p>
        </w:tc>
        <w:tc>
          <w:tcPr>
            <w:tcW w:w="5040" w:type="dxa"/>
            <w:shd w:val="clear" w:color="auto" w:fill="auto"/>
          </w:tcPr>
          <w:p w14:paraId="5256DE46" w14:textId="77777777" w:rsidR="001F353D" w:rsidRPr="00D304E2" w:rsidRDefault="001F353D" w:rsidP="0027089A">
            <w:r w:rsidRPr="00D304E2">
              <w:t>8.Что в вас самих может помешать вам на пути к целям? (о лени писать нельзя- надо поконкретнее)</w:t>
            </w:r>
          </w:p>
        </w:tc>
      </w:tr>
      <w:tr w:rsidR="001F353D" w:rsidRPr="00D304E2" w14:paraId="6D310066" w14:textId="77777777" w:rsidTr="0027089A">
        <w:tc>
          <w:tcPr>
            <w:tcW w:w="4860" w:type="dxa"/>
            <w:shd w:val="clear" w:color="auto" w:fill="auto"/>
          </w:tcPr>
          <w:p w14:paraId="55B2796D" w14:textId="77777777" w:rsidR="001F353D" w:rsidRPr="00D304E2" w:rsidRDefault="001F353D" w:rsidP="0027089A">
            <w:r w:rsidRPr="00D304E2">
              <w:t>9.Представление о путях преодоления своих недостатков (и о путях оптимального использования своих возможностей)</w:t>
            </w:r>
          </w:p>
        </w:tc>
        <w:tc>
          <w:tcPr>
            <w:tcW w:w="5040" w:type="dxa"/>
            <w:shd w:val="clear" w:color="auto" w:fill="auto"/>
          </w:tcPr>
          <w:p w14:paraId="3AE91C7F" w14:textId="77777777" w:rsidR="001F353D" w:rsidRPr="00D304E2" w:rsidRDefault="001F353D" w:rsidP="0027089A">
            <w:r w:rsidRPr="00D304E2">
              <w:t>9. Как вы собираетесь работать над своими недостатками и готовиться к профессии</w:t>
            </w:r>
          </w:p>
          <w:p w14:paraId="1BF6FC12" w14:textId="77777777" w:rsidR="001F353D" w:rsidRPr="00D304E2" w:rsidRDefault="001F353D" w:rsidP="0027089A">
            <w:r w:rsidRPr="00D304E2">
              <w:t>(к поступлению в учебное заведение)</w:t>
            </w:r>
          </w:p>
        </w:tc>
      </w:tr>
      <w:tr w:rsidR="001F353D" w:rsidRPr="00D304E2" w14:paraId="57C2FC5A" w14:textId="77777777" w:rsidTr="0027089A">
        <w:tc>
          <w:tcPr>
            <w:tcW w:w="4860" w:type="dxa"/>
            <w:shd w:val="clear" w:color="auto" w:fill="auto"/>
          </w:tcPr>
          <w:p w14:paraId="0BE93C4C" w14:textId="77777777" w:rsidR="001F353D" w:rsidRPr="00D304E2" w:rsidRDefault="001F353D" w:rsidP="0027089A">
            <w:r w:rsidRPr="00D304E2">
              <w:t>10. Представление о внешних препятствиях на пути к целям</w:t>
            </w:r>
          </w:p>
        </w:tc>
        <w:tc>
          <w:tcPr>
            <w:tcW w:w="5040" w:type="dxa"/>
            <w:shd w:val="clear" w:color="auto" w:fill="auto"/>
          </w:tcPr>
          <w:p w14:paraId="0DBAF12D" w14:textId="77777777" w:rsidR="001F353D" w:rsidRPr="00D304E2" w:rsidRDefault="001F353D" w:rsidP="0027089A">
            <w:r w:rsidRPr="00D304E2">
              <w:t>10.Кто и что могут помешать вам в достижении целей?</w:t>
            </w:r>
          </w:p>
        </w:tc>
      </w:tr>
      <w:tr w:rsidR="001F353D" w:rsidRPr="00D304E2" w14:paraId="6323B707" w14:textId="77777777" w:rsidTr="0027089A">
        <w:tc>
          <w:tcPr>
            <w:tcW w:w="4860" w:type="dxa"/>
            <w:shd w:val="clear" w:color="auto" w:fill="auto"/>
          </w:tcPr>
          <w:p w14:paraId="6E57DA97" w14:textId="77777777" w:rsidR="001F353D" w:rsidRPr="00D304E2" w:rsidRDefault="001F353D" w:rsidP="0027089A">
            <w:r w:rsidRPr="00D304E2">
              <w:t>11.Знание о путях преодоления внешних препятствий.</w:t>
            </w:r>
          </w:p>
        </w:tc>
        <w:tc>
          <w:tcPr>
            <w:tcW w:w="5040" w:type="dxa"/>
            <w:shd w:val="clear" w:color="auto" w:fill="auto"/>
          </w:tcPr>
          <w:p w14:paraId="3B69C127" w14:textId="77777777" w:rsidR="001F353D" w:rsidRPr="00D304E2" w:rsidRDefault="001F353D" w:rsidP="0027089A">
            <w:r w:rsidRPr="00D304E2">
              <w:t>11.Как вы собираетесь преодолевать эти препятствия?</w:t>
            </w:r>
          </w:p>
        </w:tc>
      </w:tr>
      <w:tr w:rsidR="001F353D" w:rsidRPr="00D304E2" w14:paraId="56DB95D4" w14:textId="77777777" w:rsidTr="0027089A">
        <w:tc>
          <w:tcPr>
            <w:tcW w:w="4860" w:type="dxa"/>
            <w:shd w:val="clear" w:color="auto" w:fill="auto"/>
          </w:tcPr>
          <w:p w14:paraId="6C317AC8" w14:textId="77777777" w:rsidR="001F353D" w:rsidRPr="00D304E2" w:rsidRDefault="001F353D" w:rsidP="0027089A">
            <w:r w:rsidRPr="00D304E2">
              <w:t xml:space="preserve">12. Наличие системы резервных вариантов выбора </w:t>
            </w:r>
            <w:proofErr w:type="gramStart"/>
            <w:r w:rsidRPr="00D304E2">
              <w:t>( на</w:t>
            </w:r>
            <w:proofErr w:type="gramEnd"/>
            <w:r w:rsidRPr="00D304E2">
              <w:t xml:space="preserve"> случай неудачи по основному варианту) </w:t>
            </w:r>
          </w:p>
        </w:tc>
        <w:tc>
          <w:tcPr>
            <w:tcW w:w="5040" w:type="dxa"/>
            <w:shd w:val="clear" w:color="auto" w:fill="auto"/>
          </w:tcPr>
          <w:p w14:paraId="4140326F" w14:textId="77777777" w:rsidR="001F353D" w:rsidRPr="00D304E2" w:rsidRDefault="001F353D" w:rsidP="0027089A">
            <w:r w:rsidRPr="00D304E2">
              <w:t>12.Есть ли у вас резервные варианты выбора?</w:t>
            </w:r>
          </w:p>
        </w:tc>
      </w:tr>
      <w:tr w:rsidR="001F353D" w:rsidRPr="00D304E2" w14:paraId="0ECA768D" w14:textId="77777777" w:rsidTr="0027089A">
        <w:tc>
          <w:tcPr>
            <w:tcW w:w="4860" w:type="dxa"/>
            <w:shd w:val="clear" w:color="auto" w:fill="auto"/>
          </w:tcPr>
          <w:p w14:paraId="410FC71F" w14:textId="77777777" w:rsidR="001F353D" w:rsidRPr="00D304E2" w:rsidRDefault="001F353D" w:rsidP="0027089A">
            <w:r w:rsidRPr="00D304E2">
              <w:t>13. Представление о смысле своего будущего профессионального труда</w:t>
            </w:r>
          </w:p>
        </w:tc>
        <w:tc>
          <w:tcPr>
            <w:tcW w:w="5040" w:type="dxa"/>
            <w:shd w:val="clear" w:color="auto" w:fill="auto"/>
          </w:tcPr>
          <w:p w14:paraId="1556D9B0" w14:textId="77777777" w:rsidR="001F353D" w:rsidRPr="00D304E2" w:rsidRDefault="001F353D" w:rsidP="0027089A">
            <w:r w:rsidRPr="00D304E2">
              <w:t>13. В чем вы видите смысл своей профессиональной жизни?</w:t>
            </w:r>
          </w:p>
          <w:p w14:paraId="3FE9FE38" w14:textId="77777777" w:rsidR="001F353D" w:rsidRPr="00D304E2" w:rsidRDefault="001F353D" w:rsidP="0027089A">
            <w:r w:rsidRPr="00D304E2">
              <w:t xml:space="preserve"> </w:t>
            </w:r>
            <w:proofErr w:type="gramStart"/>
            <w:r w:rsidRPr="00D304E2">
              <w:t>( Ради</w:t>
            </w:r>
            <w:proofErr w:type="gramEnd"/>
            <w:r w:rsidRPr="00D304E2">
              <w:t xml:space="preserve"> чего вы хотите приобретать профессию и работать?)</w:t>
            </w:r>
          </w:p>
        </w:tc>
      </w:tr>
      <w:tr w:rsidR="001F353D" w:rsidRPr="00D304E2" w14:paraId="7DE004E9" w14:textId="77777777" w:rsidTr="0027089A">
        <w:tc>
          <w:tcPr>
            <w:tcW w:w="4860" w:type="dxa"/>
            <w:shd w:val="clear" w:color="auto" w:fill="auto"/>
          </w:tcPr>
          <w:p w14:paraId="0832A849" w14:textId="77777777" w:rsidR="001F353D" w:rsidRPr="00D304E2" w:rsidRDefault="001F353D" w:rsidP="0027089A">
            <w:r w:rsidRPr="00D304E2">
              <w:t>14.Начало практической реализации ЛПП.</w:t>
            </w:r>
          </w:p>
        </w:tc>
        <w:tc>
          <w:tcPr>
            <w:tcW w:w="5040" w:type="dxa"/>
            <w:shd w:val="clear" w:color="auto" w:fill="auto"/>
          </w:tcPr>
          <w:p w14:paraId="1A6EC0AE" w14:textId="77777777" w:rsidR="001F353D" w:rsidRPr="00D304E2" w:rsidRDefault="001F353D" w:rsidP="0027089A">
            <w:r w:rsidRPr="00D304E2">
              <w:t>14. Что вы уже сейчас делаете для реализации своих планов?</w:t>
            </w:r>
          </w:p>
          <w:p w14:paraId="25E2839E" w14:textId="77777777" w:rsidR="001F353D" w:rsidRPr="00D304E2" w:rsidRDefault="001F353D" w:rsidP="0027089A">
            <w:r w:rsidRPr="00D304E2">
              <w:t xml:space="preserve"> </w:t>
            </w:r>
            <w:proofErr w:type="gramStart"/>
            <w:r w:rsidRPr="00D304E2">
              <w:t>( Писать</w:t>
            </w:r>
            <w:proofErr w:type="gramEnd"/>
            <w:r w:rsidRPr="00D304E2">
              <w:t xml:space="preserve"> о том, что вы хорошо учитесь нельзя: что вы делаете сверх хорошей учебы?)</w:t>
            </w:r>
          </w:p>
        </w:tc>
      </w:tr>
    </w:tbl>
    <w:p w14:paraId="1629478C" w14:textId="77777777" w:rsidR="001F353D" w:rsidRPr="00D304E2" w:rsidRDefault="001F353D" w:rsidP="001F353D">
      <w:pPr>
        <w:rPr>
          <w:b/>
        </w:rPr>
      </w:pPr>
    </w:p>
    <w:p w14:paraId="590512D4" w14:textId="77777777" w:rsidR="00BF4CFB" w:rsidRDefault="00BF4CFB"/>
    <w:sectPr w:rsidR="00BF4CFB" w:rsidSect="001F353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83"/>
    <w:rsid w:val="001F353D"/>
    <w:rsid w:val="00AF2A83"/>
    <w:rsid w:val="00BF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84B9"/>
  <w15:chartTrackingRefBased/>
  <w15:docId w15:val="{02A33AE3-4085-4F7B-8005-8151C354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2020-07-29T12:12:00Z</dcterms:created>
  <dcterms:modified xsi:type="dcterms:W3CDTF">2020-07-29T12:13:00Z</dcterms:modified>
</cp:coreProperties>
</file>