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9E" w:rsidRPr="00D527A8" w:rsidRDefault="00D527A8" w:rsidP="00D52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7A8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bookmarkStart w:id="0" w:name="_GoBack"/>
      <w:bookmarkEnd w:id="0"/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102"/>
        <w:gridCol w:w="7532"/>
        <w:gridCol w:w="4395"/>
        <w:gridCol w:w="1417"/>
      </w:tblGrid>
      <w:tr w:rsidR="004D2943" w:rsidTr="003B0B83">
        <w:tc>
          <w:tcPr>
            <w:tcW w:w="2102" w:type="dxa"/>
          </w:tcPr>
          <w:p w:rsidR="00E50377" w:rsidRDefault="0079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532" w:type="dxa"/>
          </w:tcPr>
          <w:p w:rsidR="00E50377" w:rsidRDefault="0079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395" w:type="dxa"/>
          </w:tcPr>
          <w:p w:rsidR="00E50377" w:rsidRDefault="0079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417" w:type="dxa"/>
          </w:tcPr>
          <w:p w:rsidR="00E50377" w:rsidRDefault="0079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4D2943" w:rsidTr="00D527A8">
        <w:trPr>
          <w:trHeight w:val="50"/>
        </w:trPr>
        <w:tc>
          <w:tcPr>
            <w:tcW w:w="2102" w:type="dxa"/>
          </w:tcPr>
          <w:p w:rsidR="00E50377" w:rsidRPr="00341607" w:rsidRDefault="00341607" w:rsidP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76CA" w:rsidRPr="00341607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этап.</w:t>
            </w:r>
            <w:r w:rsidR="00E51EC9" w:rsidRPr="00341607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к учебной деятельности</w:t>
            </w:r>
          </w:p>
          <w:p w:rsidR="00F576CA" w:rsidRPr="00E51EC9" w:rsidRDefault="00F57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C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E0674" w:rsidRDefault="00E5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осознанного вхождения учащихся в учебное пространство.</w:t>
            </w:r>
          </w:p>
          <w:p w:rsidR="002E0674" w:rsidRDefault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674" w:rsidRDefault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674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1900F7" w:rsidRPr="005D44DD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="00D06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4B1" w:rsidRDefault="00D0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выяснить уровень усвоения ранее изученного материала</w:t>
            </w:r>
          </w:p>
          <w:p w:rsidR="00D064B1" w:rsidRDefault="00D0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B1" w:rsidRDefault="00D0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B1" w:rsidRDefault="00D0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B1" w:rsidRDefault="00D0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Pr="00375995" w:rsidRDefault="00E74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95">
              <w:rPr>
                <w:rFonts w:ascii="Times New Roman" w:hAnsi="Times New Roman" w:cs="Times New Roman"/>
                <w:b/>
                <w:sz w:val="24"/>
                <w:szCs w:val="24"/>
              </w:rPr>
              <w:t>3. Постановка учебной задачи.</w:t>
            </w:r>
          </w:p>
          <w:p w:rsidR="00D064B1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отивация к пробному учебному действию</w:t>
            </w: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19E" w:rsidRDefault="000A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19E" w:rsidRDefault="000A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19E" w:rsidRDefault="000A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19E" w:rsidRDefault="000A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19E" w:rsidRDefault="000A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Pr="00137199" w:rsidRDefault="005D4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4503" w:rsidRPr="00137199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Формирование новых знаний</w:t>
            </w: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371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коммуникативного взаимодействия для изучения нового материала.</w:t>
            </w: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Pr="00137199" w:rsidRDefault="005D4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74503" w:rsidRPr="00137199"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</w:t>
            </w: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37199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полученных на </w:t>
            </w:r>
            <w:r w:rsidR="00137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 знаний.</w:t>
            </w: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Pr="005D44DD" w:rsidRDefault="005D4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37199" w:rsidRPr="005D44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74503" w:rsidRPr="005D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556E9">
              <w:rPr>
                <w:rFonts w:ascii="Times New Roman" w:hAnsi="Times New Roman" w:cs="Times New Roman"/>
                <w:sz w:val="24"/>
                <w:szCs w:val="24"/>
              </w:rPr>
              <w:t xml:space="preserve"> выявить</w:t>
            </w:r>
            <w:r w:rsidR="005D44DD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первичный уровень знаний по изученной теме.</w:t>
            </w: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Pr="007E3463" w:rsidRDefault="005D4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74503" w:rsidRPr="007E3463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</w:t>
            </w: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способность объективно оценивать свою работу на уроке.</w:t>
            </w: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63" w:rsidRDefault="007E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F7" w:rsidRPr="00D527A8" w:rsidRDefault="007E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4DD">
              <w:rPr>
                <w:rFonts w:ascii="Times New Roman" w:hAnsi="Times New Roman" w:cs="Times New Roman"/>
                <w:b/>
                <w:sz w:val="24"/>
                <w:szCs w:val="24"/>
              </w:rPr>
              <w:t>9. Домашнее задание</w:t>
            </w:r>
          </w:p>
        </w:tc>
        <w:tc>
          <w:tcPr>
            <w:tcW w:w="7532" w:type="dxa"/>
          </w:tcPr>
          <w:p w:rsidR="00E50377" w:rsidRDefault="00F576CA" w:rsidP="002E0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Зд</w:t>
            </w:r>
            <w:r w:rsidR="002E067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авствуйте, ребята! Н</w:t>
            </w:r>
            <w:r w:rsidR="002E0674">
              <w:rPr>
                <w:rFonts w:ascii="Times New Roman" w:hAnsi="Times New Roman" w:cs="Times New Roman"/>
              </w:rPr>
              <w:t xml:space="preserve">а прошлом уроке мы говорили </w:t>
            </w:r>
            <w:r w:rsidRPr="00F576CA">
              <w:rPr>
                <w:rFonts w:ascii="Times New Roman" w:hAnsi="Times New Roman" w:cs="Times New Roman"/>
              </w:rPr>
              <w:t>о словосочетаниях. С ними мы продолжим работать на сегодняшнем занятии, тему и цель которого вам предстоит определить самостоятельно. Достичь этого предлагаю через внимательную и вдумчивую работу</w:t>
            </w:r>
            <w:r w:rsidR="005629C9">
              <w:rPr>
                <w:rFonts w:ascii="Times New Roman" w:hAnsi="Times New Roman" w:cs="Times New Roman"/>
              </w:rPr>
              <w:t>.</w:t>
            </w:r>
          </w:p>
          <w:p w:rsidR="001900F7" w:rsidRDefault="001900F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341607" w:rsidRDefault="00341607" w:rsidP="002E0674">
            <w:pPr>
              <w:rPr>
                <w:rFonts w:ascii="Times New Roman" w:hAnsi="Times New Roman" w:cs="Times New Roman"/>
              </w:rPr>
            </w:pPr>
          </w:p>
          <w:p w:rsidR="001900F7" w:rsidRDefault="001900F7" w:rsidP="002E0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называется, словосочетанием? Предлагаю вам в черновиках записать определение словосочетания и все, что вы знаете о нем. Обсудите </w:t>
            </w:r>
            <w:r w:rsidR="003A004C">
              <w:rPr>
                <w:rFonts w:ascii="Times New Roman" w:hAnsi="Times New Roman" w:cs="Times New Roman"/>
              </w:rPr>
              <w:t xml:space="preserve">в парах все, что написали. </w:t>
            </w:r>
            <w:r>
              <w:rPr>
                <w:rFonts w:ascii="Times New Roman" w:hAnsi="Times New Roman" w:cs="Times New Roman"/>
              </w:rPr>
              <w:t xml:space="preserve"> Если есть разногласия, обсудите. </w:t>
            </w:r>
          </w:p>
          <w:p w:rsidR="001900F7" w:rsidRDefault="001900F7" w:rsidP="002E0674">
            <w:pPr>
              <w:rPr>
                <w:rFonts w:ascii="Times New Roman" w:hAnsi="Times New Roman" w:cs="Times New Roman"/>
              </w:rPr>
            </w:pPr>
          </w:p>
          <w:p w:rsidR="001900F7" w:rsidRDefault="001900F7" w:rsidP="002E0674">
            <w:pPr>
              <w:rPr>
                <w:rFonts w:ascii="Times New Roman" w:hAnsi="Times New Roman" w:cs="Times New Roman"/>
              </w:rPr>
            </w:pPr>
          </w:p>
          <w:p w:rsidR="001900F7" w:rsidRDefault="001900F7" w:rsidP="002E0674">
            <w:pPr>
              <w:rPr>
                <w:rFonts w:ascii="Times New Roman" w:hAnsi="Times New Roman" w:cs="Times New Roman"/>
              </w:rPr>
            </w:pPr>
          </w:p>
          <w:p w:rsidR="001900F7" w:rsidRDefault="001900F7" w:rsidP="002E0674">
            <w:pPr>
              <w:rPr>
                <w:rFonts w:ascii="Times New Roman" w:hAnsi="Times New Roman" w:cs="Times New Roman"/>
              </w:rPr>
            </w:pPr>
          </w:p>
          <w:p w:rsidR="001900F7" w:rsidRDefault="003A004C" w:rsidP="002E0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Итак, зачитайте, определения</w:t>
            </w:r>
            <w:r w:rsidR="001900F7">
              <w:rPr>
                <w:rFonts w:ascii="Times New Roman" w:hAnsi="Times New Roman" w:cs="Times New Roman"/>
              </w:rPr>
              <w:t>.</w:t>
            </w:r>
          </w:p>
          <w:p w:rsidR="001900F7" w:rsidRDefault="003A004C" w:rsidP="002E0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возникают разногласия, обсуждаем, отвечаем на вопросы. </w:t>
            </w:r>
          </w:p>
          <w:p w:rsidR="001900F7" w:rsidRDefault="001900F7" w:rsidP="002E0674">
            <w:pPr>
              <w:rPr>
                <w:rFonts w:ascii="Times New Roman" w:hAnsi="Times New Roman" w:cs="Times New Roman"/>
              </w:rPr>
            </w:pPr>
          </w:p>
          <w:p w:rsidR="001900F7" w:rsidRDefault="001900F7" w:rsidP="002E0674">
            <w:pPr>
              <w:rPr>
                <w:rFonts w:ascii="Times New Roman" w:hAnsi="Times New Roman" w:cs="Times New Roman"/>
              </w:rPr>
            </w:pPr>
          </w:p>
          <w:p w:rsidR="001900F7" w:rsidRPr="003A004C" w:rsidRDefault="001900F7" w:rsidP="002E067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Найдите среди предложенных примеров словосочетания</w:t>
            </w:r>
            <w:r w:rsidR="003A004C">
              <w:rPr>
                <w:rFonts w:ascii="Times New Roman" w:hAnsi="Times New Roman" w:cs="Times New Roman"/>
              </w:rPr>
              <w:t xml:space="preserve">: </w:t>
            </w:r>
            <w:r w:rsidR="000468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Ученик пишет, </w:t>
            </w:r>
            <w:r w:rsidR="003A004C" w:rsidRPr="003A0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около дома, весело шумит, интересный урок, пишет в тетради</w:t>
            </w:r>
            <w:r w:rsidR="003A0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учебник и тетрадь, бить баклуши.</w:t>
            </w:r>
          </w:p>
          <w:p w:rsidR="003C3308" w:rsidRDefault="003C3308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Default="003C3308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Default="003C3308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F7" w:rsidRDefault="003A004C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не все примеры являются словосочетаниями? </w:t>
            </w:r>
          </w:p>
          <w:p w:rsidR="00E74503" w:rsidRDefault="00E74503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EF" w:rsidRDefault="00F72CEF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65" w:rsidRDefault="00046865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65" w:rsidRDefault="00046865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65" w:rsidRDefault="00046865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65" w:rsidRDefault="00046865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EF" w:rsidRDefault="00137199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72CEF">
              <w:rPr>
                <w:rFonts w:ascii="Times New Roman" w:hAnsi="Times New Roman" w:cs="Times New Roman"/>
                <w:sz w:val="24"/>
                <w:szCs w:val="24"/>
              </w:rPr>
              <w:t>тобы выяснить тему сегодняшнего урока, выполним следующее задание:</w:t>
            </w:r>
          </w:p>
          <w:p w:rsidR="006D4F92" w:rsidRDefault="00046865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Объедините примеры, записанные на доске в группы.</w:t>
            </w:r>
          </w:p>
          <w:p w:rsidR="006D4F92" w:rsidRDefault="006D4F92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92" w:rsidRDefault="006D4F92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92" w:rsidRDefault="006D4F92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65" w:rsidRDefault="00046865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какому признаку вы объединили эти словосочетания?</w:t>
            </w:r>
          </w:p>
          <w:p w:rsidR="00396FFE" w:rsidRDefault="00396FFE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FE" w:rsidRDefault="00396FFE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FE" w:rsidRDefault="00396FFE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FE" w:rsidRDefault="00396FFE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FE" w:rsidRDefault="00396FFE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FE" w:rsidRDefault="00396FFE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FE" w:rsidRDefault="00396FFE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43" w:rsidRDefault="004D2943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FE" w:rsidRDefault="00396FFE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какому еще признаку можно объединить эти словосочетания?</w:t>
            </w:r>
          </w:p>
          <w:p w:rsidR="00396FFE" w:rsidRDefault="00396FFE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43" w:rsidRDefault="004D2943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43" w:rsidRDefault="004D2943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43" w:rsidRDefault="004D2943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Default="003C3308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вариант нам менее знаком?</w:t>
            </w:r>
          </w:p>
          <w:p w:rsidR="004D2943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над чем мы сегодня будем работать?</w:t>
            </w: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каким вариантом объединения словосочетаний в группы?</w:t>
            </w: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4D2943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844EB">
              <w:rPr>
                <w:rFonts w:ascii="Times New Roman" w:hAnsi="Times New Roman" w:cs="Times New Roman"/>
                <w:sz w:val="24"/>
                <w:szCs w:val="24"/>
              </w:rPr>
              <w:t>то будет являться объектом нашего исследования?</w:t>
            </w: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43" w:rsidRDefault="004D2943" w:rsidP="002E0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19E" w:rsidRDefault="000A319E" w:rsidP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19E" w:rsidRDefault="000A319E" w:rsidP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Pr="00137199" w:rsidRDefault="003844EB" w:rsidP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99">
              <w:rPr>
                <w:rFonts w:ascii="Times New Roman" w:hAnsi="Times New Roman" w:cs="Times New Roman"/>
                <w:sz w:val="24"/>
                <w:szCs w:val="24"/>
              </w:rPr>
              <w:t>Сформулируйте тему урока.</w:t>
            </w:r>
          </w:p>
          <w:p w:rsidR="00DF5AB2" w:rsidRDefault="00DF5AB2" w:rsidP="003844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B2" w:rsidRDefault="00DF5AB2" w:rsidP="003844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Pr="00137199" w:rsidRDefault="00DF5AB2" w:rsidP="0013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99">
              <w:rPr>
                <w:rFonts w:ascii="Times New Roman" w:hAnsi="Times New Roman" w:cs="Times New Roman"/>
                <w:sz w:val="24"/>
                <w:szCs w:val="24"/>
              </w:rPr>
              <w:t>На какие вопросы мы должны сегодня ответить?</w:t>
            </w:r>
          </w:p>
          <w:p w:rsidR="00DF5AB2" w:rsidRDefault="00DF5AB2" w:rsidP="003844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 w:rsidP="003B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 w:rsidP="003B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 w:rsidP="003B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 w:rsidP="003B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 w:rsidP="003B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99" w:rsidRDefault="00137199" w:rsidP="003B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75" w:rsidRPr="003B0B83" w:rsidRDefault="00586975" w:rsidP="003B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B83">
              <w:rPr>
                <w:rFonts w:ascii="Times New Roman" w:hAnsi="Times New Roman" w:cs="Times New Roman"/>
                <w:sz w:val="24"/>
                <w:szCs w:val="24"/>
              </w:rPr>
              <w:t xml:space="preserve">Изучив параграф 158, </w:t>
            </w:r>
            <w:r w:rsidR="003B0B83" w:rsidRPr="003B0B83">
              <w:rPr>
                <w:rFonts w:ascii="Times New Roman" w:hAnsi="Times New Roman" w:cs="Times New Roman"/>
                <w:sz w:val="24"/>
                <w:szCs w:val="24"/>
              </w:rPr>
              <w:t>заполните таблицу</w:t>
            </w:r>
            <w:proofErr w:type="gramStart"/>
            <w:r w:rsidR="003B0B83" w:rsidRPr="003B0B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B0B83">
              <w:rPr>
                <w:rFonts w:ascii="Times New Roman" w:hAnsi="Times New Roman" w:cs="Times New Roman"/>
                <w:sz w:val="24"/>
                <w:szCs w:val="24"/>
              </w:rPr>
              <w:t xml:space="preserve">придумайте и запишите в черновиках алгоритм определения типа связи слов в словосочетании. </w:t>
            </w:r>
          </w:p>
          <w:p w:rsidR="004D2943" w:rsidRPr="003B0B83" w:rsidRDefault="004D2943" w:rsidP="003B0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B8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таблицы</w:t>
            </w:r>
          </w:p>
          <w:tbl>
            <w:tblPr>
              <w:tblStyle w:val="a3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311"/>
              <w:gridCol w:w="1800"/>
            </w:tblGrid>
            <w:tr w:rsidR="00126DC9" w:rsidTr="00126DC9">
              <w:tc>
                <w:tcPr>
                  <w:tcW w:w="1984" w:type="dxa"/>
                </w:tcPr>
                <w:p w:rsidR="004D2943" w:rsidRDefault="004D2943" w:rsidP="003844EB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</w:t>
                  </w:r>
                </w:p>
              </w:tc>
              <w:tc>
                <w:tcPr>
                  <w:tcW w:w="2311" w:type="dxa"/>
                </w:tcPr>
                <w:p w:rsidR="004D2943" w:rsidRDefault="004D2943" w:rsidP="003844EB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</w:t>
                  </w:r>
                </w:p>
              </w:tc>
              <w:tc>
                <w:tcPr>
                  <w:tcW w:w="1800" w:type="dxa"/>
                </w:tcPr>
                <w:p w:rsidR="004D2943" w:rsidRDefault="004D2943" w:rsidP="003844EB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Примыкание</w:t>
                  </w:r>
                </w:p>
              </w:tc>
            </w:tr>
            <w:tr w:rsidR="00126DC9" w:rsidTr="00126DC9">
              <w:tc>
                <w:tcPr>
                  <w:tcW w:w="1984" w:type="dxa"/>
                </w:tcPr>
                <w:p w:rsidR="004D2943" w:rsidRDefault="004D2943" w:rsidP="003844EB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Зависимое слово:</w:t>
                  </w:r>
                </w:p>
                <w:p w:rsidR="004D2943" w:rsidRDefault="004D2943" w:rsidP="003844EB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полное прилагательное, полное  причастие, числительное, местоимение, отвечающее</w:t>
                  </w:r>
                  <w:r w:rsidRPr="00346B36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</w:t>
                  </w:r>
                  <w:r w:rsidRPr="00346B3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вопрос прилагательного</w:t>
                  </w:r>
                </w:p>
              </w:tc>
              <w:tc>
                <w:tcPr>
                  <w:tcW w:w="2311" w:type="dxa"/>
                </w:tcPr>
                <w:p w:rsidR="004D2943" w:rsidRDefault="004D2943" w:rsidP="003844EB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Зависимое слово:</w:t>
                  </w:r>
                </w:p>
                <w:p w:rsidR="004D2943" w:rsidRDefault="004D2943" w:rsidP="003844EB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Существительное,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местоимение, отвечающее</w:t>
                  </w:r>
                  <w:r w:rsidRPr="00346B36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вопрос существительного</w:t>
                  </w:r>
                </w:p>
              </w:tc>
              <w:tc>
                <w:tcPr>
                  <w:tcW w:w="1800" w:type="dxa"/>
                </w:tcPr>
                <w:p w:rsidR="004D2943" w:rsidRDefault="004D2943" w:rsidP="003844EB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Зависимое слово:</w:t>
                  </w:r>
                </w:p>
                <w:p w:rsidR="004D2943" w:rsidRDefault="004D2943" w:rsidP="003844EB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наречие, деепричастие</w:t>
                  </w:r>
                  <w:r w:rsidRPr="00346B36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начальная форма глагола, простая форма</w:t>
                  </w:r>
                  <w:r w:rsidRPr="00346B3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сравнительной степе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прилагательного, несклоняемое существительное, притяжательное местоимение </w:t>
                  </w:r>
                  <w:r w:rsidRPr="004D294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его, её, их</w:t>
                  </w:r>
                </w:p>
              </w:tc>
            </w:tr>
          </w:tbl>
          <w:p w:rsidR="004D2943" w:rsidRDefault="004D2943" w:rsidP="003844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D71D3F" w:rsidP="003844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Пользуясь алгоритмом рассуждения и записями в таблице, распределите данные примеры по группам:</w:t>
            </w:r>
          </w:p>
          <w:p w:rsidR="00D71D3F" w:rsidRDefault="00D71D3F" w:rsidP="00D71D3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  <w:p w:rsidR="00D71D3F" w:rsidRDefault="00D71D3F" w:rsidP="00D71D3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D71D3F" w:rsidRDefault="00D71D3F" w:rsidP="00D71D3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Примыкание </w:t>
            </w:r>
          </w:p>
          <w:p w:rsidR="00D71D3F" w:rsidRDefault="00D71D3F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Говорить громко, осенним букетом, весьма интересно, проверь работу, интересоваться политикой, кленовый лист, летящий шар, положить на стул, стремиться к победе, ее книга, говорил улыбаясь, воля к победе, мой друг. </w:t>
            </w:r>
          </w:p>
          <w:p w:rsidR="00126DC9" w:rsidRDefault="00126DC9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0" w:rsidRDefault="0072329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0" w:rsidRDefault="0072329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0" w:rsidRDefault="0072329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0" w:rsidRDefault="0072329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0" w:rsidRDefault="0072329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0" w:rsidRDefault="0072329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0" w:rsidRDefault="0072329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0" w:rsidRDefault="0072329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0" w:rsidRDefault="00035A10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DC9" w:rsidRDefault="00126DC9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Вычленить из данного предложения словосочетания и дополнить ими таблицу.</w:t>
            </w:r>
          </w:p>
          <w:p w:rsidR="00723290" w:rsidRPr="007E3463" w:rsidRDefault="00126DC9" w:rsidP="00D71D3F">
            <w:pPr>
              <w:rPr>
                <w:rFonts w:ascii="Times New Roman" w:hAnsi="Times New Roman" w:cs="Times New Roman"/>
                <w:i/>
                <w:iCs/>
                <w:color w:val="333333"/>
                <w:sz w:val="27"/>
                <w:szCs w:val="27"/>
              </w:rPr>
            </w:pPr>
            <w:r w:rsidRPr="000A319E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  <w:u w:val="single"/>
              </w:rPr>
              <w:t>Я</w:t>
            </w:r>
            <w:r w:rsidRPr="000A319E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 xml:space="preserve"> навек за туманы и росы</w:t>
            </w:r>
            <w:proofErr w:type="gramStart"/>
            <w:r w:rsidRPr="000A319E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br/>
              <w:t>П</w:t>
            </w:r>
            <w:proofErr w:type="gramEnd"/>
            <w:r w:rsidRPr="000A319E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>олюбил у берёзки стан,</w:t>
            </w:r>
            <w:r w:rsidRPr="000A319E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br/>
              <w:t>И её золоти</w:t>
            </w:r>
            <w:r w:rsidR="006D2E5D" w:rsidRPr="000A319E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>стые косы,</w:t>
            </w:r>
            <w:r w:rsidR="006D2E5D" w:rsidRPr="000A319E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br/>
              <w:t>И холщовый её сарафан</w:t>
            </w:r>
            <w:r w:rsidR="007E3463">
              <w:rPr>
                <w:rFonts w:ascii="Times New Roman" w:hAnsi="Times New Roman" w:cs="Times New Roman"/>
                <w:i/>
                <w:iCs/>
                <w:color w:val="333333"/>
                <w:sz w:val="27"/>
                <w:szCs w:val="27"/>
              </w:rPr>
              <w:t>.</w:t>
            </w:r>
          </w:p>
          <w:p w:rsidR="00723290" w:rsidRDefault="00723290" w:rsidP="00D71D3F">
            <w:pPr>
              <w:rPr>
                <w:i/>
                <w:iCs/>
                <w:color w:val="333333"/>
                <w:sz w:val="27"/>
                <w:szCs w:val="27"/>
              </w:rPr>
            </w:pPr>
          </w:p>
          <w:p w:rsidR="006D2E5D" w:rsidRDefault="006D2E5D" w:rsidP="00D71D3F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  <w:p w:rsidR="006D2E5D" w:rsidRDefault="006D2E5D" w:rsidP="00D71D3F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  <w:p w:rsidR="006D2E5D" w:rsidRDefault="006D2E5D" w:rsidP="00D71D3F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  <w:p w:rsidR="006D2E5D" w:rsidRDefault="006D2E5D" w:rsidP="00D71D3F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  <w:p w:rsidR="006D2E5D" w:rsidRDefault="006D2E5D" w:rsidP="00D71D3F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  <w:p w:rsidR="007E3463" w:rsidRDefault="007E3463" w:rsidP="00D71D3F">
            <w:pP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723290" w:rsidRPr="00137199" w:rsidRDefault="00035A10" w:rsidP="00D71D3F">
            <w:pP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r w:rsidRPr="00137199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Работа в группе</w:t>
            </w:r>
          </w:p>
          <w:p w:rsidR="000B076B" w:rsidRPr="00035A10" w:rsidRDefault="000B076B" w:rsidP="000B076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iCs/>
                <w:color w:val="333333"/>
              </w:rPr>
            </w:pPr>
            <w:r w:rsidRPr="00035A10">
              <w:rPr>
                <w:rFonts w:ascii="Times New Roman" w:hAnsi="Times New Roman" w:cs="Times New Roman"/>
                <w:iCs/>
                <w:color w:val="333333"/>
              </w:rPr>
              <w:t>Отметить в таблице знаком +словосочетания</w:t>
            </w:r>
          </w:p>
          <w:tbl>
            <w:tblPr>
              <w:tblStyle w:val="a3"/>
              <w:tblW w:w="6597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4148"/>
              <w:gridCol w:w="2449"/>
            </w:tblGrid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6440D4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333333"/>
                    </w:rPr>
                    <w:t xml:space="preserve">Москва </w:t>
                  </w:r>
                  <w:r w:rsidR="000B076B" w:rsidRPr="00035A10">
                    <w:rPr>
                      <w:rFonts w:ascii="Times New Roman" w:hAnsi="Times New Roman" w:cs="Times New Roman"/>
                      <w:iCs/>
                      <w:color w:val="333333"/>
                    </w:rPr>
                    <w:t>и Иркутск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6440D4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Ночной город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035A10">
                    <w:rPr>
                      <w:rFonts w:ascii="Times New Roman" w:hAnsi="Times New Roman" w:cs="Times New Roman"/>
                      <w:iCs/>
                      <w:color w:val="333333"/>
                    </w:rPr>
                    <w:t>+</w:t>
                  </w:r>
                </w:p>
              </w:tc>
            </w:tr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С каждым днем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035A10">
                    <w:rPr>
                      <w:rFonts w:ascii="Times New Roman" w:hAnsi="Times New Roman" w:cs="Times New Roman"/>
                      <w:iCs/>
                      <w:color w:val="333333"/>
                    </w:rPr>
                    <w:t>+</w:t>
                  </w:r>
                </w:p>
              </w:tc>
            </w:tr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Я влюбился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Постоянно заботиться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035A10">
                    <w:rPr>
                      <w:rFonts w:ascii="Times New Roman" w:hAnsi="Times New Roman" w:cs="Times New Roman"/>
                      <w:iCs/>
                      <w:color w:val="333333"/>
                    </w:rPr>
                    <w:t>+</w:t>
                  </w:r>
                </w:p>
              </w:tc>
            </w:tr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Благодаря маме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Белая  береза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035A10">
                    <w:rPr>
                      <w:rFonts w:ascii="Times New Roman" w:hAnsi="Times New Roman" w:cs="Times New Roman"/>
                      <w:iCs/>
                      <w:color w:val="333333"/>
                    </w:rPr>
                    <w:t>+</w:t>
                  </w:r>
                </w:p>
              </w:tc>
            </w:tr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Белый и черный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Несмотря на непогоду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4148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Спустя рукава</w:t>
                  </w:r>
                </w:p>
              </w:tc>
              <w:tc>
                <w:tcPr>
                  <w:tcW w:w="24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</w:p>
              </w:tc>
            </w:tr>
          </w:tbl>
          <w:p w:rsidR="000B076B" w:rsidRPr="00035A10" w:rsidRDefault="000B076B" w:rsidP="000B076B">
            <w:pPr>
              <w:pStyle w:val="a5"/>
              <w:rPr>
                <w:rFonts w:ascii="Times New Roman" w:hAnsi="Times New Roman" w:cs="Times New Roman"/>
                <w:iCs/>
                <w:color w:val="333333"/>
              </w:rPr>
            </w:pPr>
          </w:p>
          <w:p w:rsidR="00723290" w:rsidRPr="00035A10" w:rsidRDefault="000B076B" w:rsidP="000B076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iCs/>
                <w:color w:val="333333"/>
              </w:rPr>
            </w:pPr>
            <w:r w:rsidRPr="00035A10">
              <w:rPr>
                <w:rFonts w:ascii="Times New Roman" w:hAnsi="Times New Roman" w:cs="Times New Roman"/>
                <w:iCs/>
                <w:color w:val="333333"/>
              </w:rPr>
              <w:t>Отметьте знаком +, какой тип связи использован в словосочетании</w:t>
            </w:r>
          </w:p>
          <w:tbl>
            <w:tblPr>
              <w:tblStyle w:val="a3"/>
              <w:tblW w:w="6597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649"/>
              <w:gridCol w:w="1649"/>
              <w:gridCol w:w="1649"/>
              <w:gridCol w:w="1650"/>
            </w:tblGrid>
            <w:tr w:rsidR="000B076B" w:rsidRPr="00035A10" w:rsidTr="000B076B"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  <w:proofErr w:type="spellStart"/>
                  <w:r w:rsidRPr="00035A10"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  <w:t>Согл</w:t>
                  </w:r>
                  <w:proofErr w:type="spellEnd"/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  <w:proofErr w:type="spellStart"/>
                  <w:r w:rsidRPr="00035A10"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  <w:t>Управл</w:t>
                  </w:r>
                  <w:proofErr w:type="spellEnd"/>
                </w:p>
              </w:tc>
              <w:tc>
                <w:tcPr>
                  <w:tcW w:w="1650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  <w:proofErr w:type="spellStart"/>
                  <w:r w:rsidRPr="00035A10"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  <w:t>Примык</w:t>
                  </w:r>
                  <w:proofErr w:type="spellEnd"/>
                </w:p>
              </w:tc>
            </w:tr>
            <w:tr w:rsidR="000B076B" w:rsidRPr="00035A10" w:rsidTr="000B076B"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В первую группу</w:t>
                  </w: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50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lastRenderedPageBreak/>
                    <w:t>Верить людям</w:t>
                  </w: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50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Серый пиджак</w:t>
                  </w: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50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Поздно ночью</w:t>
                  </w: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50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Пятьдесят рублей</w:t>
                  </w: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50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</w:tr>
            <w:tr w:rsidR="000B076B" w:rsidRPr="00035A10" w:rsidTr="000B076B"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6"/>
                    <w:jc w:val="both"/>
                    <w:rPr>
                      <w:rFonts w:ascii="Times New Roman" w:hAnsi="Times New Roman"/>
                    </w:rPr>
                  </w:pPr>
                  <w:r w:rsidRPr="00035A10">
                    <w:rPr>
                      <w:rFonts w:ascii="Times New Roman" w:hAnsi="Times New Roman"/>
                    </w:rPr>
                    <w:t>Двое детей</w:t>
                  </w: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49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  <w:tc>
                <w:tcPr>
                  <w:tcW w:w="1650" w:type="dxa"/>
                </w:tcPr>
                <w:p w:rsidR="000B076B" w:rsidRPr="00035A10" w:rsidRDefault="000B076B" w:rsidP="000B076B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iCs/>
                      <w:color w:val="333333"/>
                    </w:rPr>
                  </w:pPr>
                </w:p>
              </w:tc>
            </w:tr>
          </w:tbl>
          <w:p w:rsidR="000B076B" w:rsidRPr="006D2E5D" w:rsidRDefault="000B076B" w:rsidP="000B076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iCs/>
                <w:color w:val="333333"/>
              </w:rPr>
            </w:pPr>
            <w:r w:rsidRPr="006D2E5D">
              <w:rPr>
                <w:rFonts w:ascii="Times New Roman" w:hAnsi="Times New Roman" w:cs="Times New Roman"/>
                <w:iCs/>
                <w:color w:val="333333"/>
              </w:rPr>
              <w:t>Отметьте знаком + синонимичные словосочетания</w:t>
            </w:r>
          </w:p>
          <w:tbl>
            <w:tblPr>
              <w:tblStyle w:val="a3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3653"/>
              <w:gridCol w:w="3653"/>
            </w:tblGrid>
            <w:tr w:rsidR="005629C9" w:rsidRPr="006D2E5D" w:rsidTr="005629C9"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Кожаная мебель, мебель из кожи</w:t>
                  </w:r>
                </w:p>
              </w:tc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+</w:t>
                  </w:r>
                </w:p>
              </w:tc>
            </w:tr>
            <w:tr w:rsidR="005629C9" w:rsidRPr="006D2E5D" w:rsidTr="005629C9"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Деревянный стол, стол из дерева</w:t>
                  </w:r>
                </w:p>
              </w:tc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+</w:t>
                  </w:r>
                </w:p>
              </w:tc>
            </w:tr>
            <w:tr w:rsidR="005629C9" w:rsidRPr="006D2E5D" w:rsidTr="005629C9"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Сельский житель, житель вне города</w:t>
                  </w:r>
                </w:p>
              </w:tc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</w:p>
              </w:tc>
            </w:tr>
            <w:tr w:rsidR="005629C9" w:rsidRPr="006D2E5D" w:rsidTr="005629C9"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Стеклянная ваза, ваза из стекла</w:t>
                  </w:r>
                </w:p>
              </w:tc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+</w:t>
                  </w:r>
                </w:p>
              </w:tc>
            </w:tr>
            <w:tr w:rsidR="005629C9" w:rsidRPr="006D2E5D" w:rsidTr="005629C9"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Идти по улице, поход по улице</w:t>
                  </w:r>
                </w:p>
              </w:tc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</w:p>
              </w:tc>
            </w:tr>
            <w:tr w:rsidR="005629C9" w:rsidRPr="006D2E5D" w:rsidTr="005629C9"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Посмотрел насмешливо, посмотрел с насмешкой</w:t>
                  </w:r>
                </w:p>
              </w:tc>
              <w:tc>
                <w:tcPr>
                  <w:tcW w:w="3653" w:type="dxa"/>
                </w:tcPr>
                <w:p w:rsidR="005629C9" w:rsidRPr="006D2E5D" w:rsidRDefault="005629C9" w:rsidP="005629C9">
                  <w:pPr>
                    <w:pStyle w:val="a5"/>
                    <w:ind w:left="0"/>
                    <w:rPr>
                      <w:rFonts w:ascii="Times New Roman" w:hAnsi="Times New Roman" w:cs="Times New Roman"/>
                      <w:iCs/>
                      <w:color w:val="333333"/>
                    </w:rPr>
                  </w:pPr>
                  <w:r w:rsidRPr="006D2E5D">
                    <w:rPr>
                      <w:rFonts w:ascii="Times New Roman" w:hAnsi="Times New Roman" w:cs="Times New Roman"/>
                      <w:iCs/>
                      <w:color w:val="333333"/>
                    </w:rPr>
                    <w:t>+</w:t>
                  </w:r>
                </w:p>
              </w:tc>
            </w:tr>
          </w:tbl>
          <w:p w:rsidR="005629C9" w:rsidRPr="006D2E5D" w:rsidRDefault="005629C9" w:rsidP="005629C9">
            <w:pPr>
              <w:pStyle w:val="a5"/>
              <w:rPr>
                <w:rFonts w:ascii="Times New Roman" w:hAnsi="Times New Roman" w:cs="Times New Roman"/>
                <w:iCs/>
                <w:color w:val="333333"/>
              </w:rPr>
            </w:pPr>
            <w:r w:rsidRPr="006D2E5D">
              <w:rPr>
                <w:rFonts w:ascii="Times New Roman" w:hAnsi="Times New Roman" w:cs="Times New Roman"/>
                <w:iCs/>
                <w:color w:val="333333"/>
              </w:rPr>
              <w:t xml:space="preserve"> Проверка осуществляется совместно с учителем, разногласия устраняются в ходе обсуждения. Правильные ответы выводятся на экран.</w:t>
            </w:r>
          </w:p>
          <w:p w:rsidR="000A319E" w:rsidRPr="00D527A8" w:rsidRDefault="000A319E" w:rsidP="00D527A8">
            <w:pP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0A319E" w:rsidRDefault="000A319E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6D2E5D" w:rsidRPr="006D2E5D" w:rsidRDefault="005629C9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proofErr w:type="gramStart"/>
            <w:r w:rsidRPr="006D2E5D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Какой</w:t>
            </w:r>
            <w:proofErr w:type="gramEnd"/>
            <w:r w:rsidRPr="006D2E5D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 xml:space="preserve"> ответ</w:t>
            </w:r>
            <w:r w:rsidR="006D2E5D" w:rsidRPr="006D2E5D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ы на поставленные в начале урока вопро</w:t>
            </w:r>
            <w:r w:rsidRPr="006D2E5D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с</w:t>
            </w:r>
            <w:r w:rsidR="006D2E5D" w:rsidRPr="006D2E5D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ы</w:t>
            </w:r>
          </w:p>
          <w:p w:rsidR="005629C9" w:rsidRDefault="005629C9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r w:rsidRPr="006D2E5D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 xml:space="preserve"> мы можем дать?</w:t>
            </w:r>
          </w:p>
          <w:p w:rsidR="006D2E5D" w:rsidRDefault="006D2E5D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Что нового узнали на уроке?</w:t>
            </w:r>
            <w:r w:rsidR="00D8135F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 xml:space="preserve"> Что было сложным? Оцените свою работу на уроке.</w:t>
            </w:r>
          </w:p>
          <w:p w:rsidR="006440D4" w:rsidRDefault="006440D4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6440D4" w:rsidRDefault="006440D4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6440D4" w:rsidRDefault="006440D4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Выставление оценок.</w:t>
            </w:r>
          </w:p>
          <w:p w:rsidR="007E3463" w:rsidRDefault="007E3463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7E3463" w:rsidRDefault="007E3463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7E3463" w:rsidRDefault="007E3463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7E3463" w:rsidRPr="00D527A8" w:rsidRDefault="007E3463" w:rsidP="00D527A8">
            <w:pP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7E3463" w:rsidRDefault="007E3463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7E3463" w:rsidRDefault="007E3463" w:rsidP="005629C9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5D44DD" w:rsidRPr="00D527A8" w:rsidRDefault="005D44DD" w:rsidP="00D527A8">
            <w:pP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  <w:p w:rsidR="00723290" w:rsidRPr="00D527A8" w:rsidRDefault="007E3463" w:rsidP="00D527A8">
            <w:pPr>
              <w:pStyle w:val="a5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Теория, параграф</w:t>
            </w:r>
            <w:r w:rsidR="00D527A8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 xml:space="preserve"> 158. Из стихотворения </w:t>
            </w:r>
            <w:proofErr w:type="spellStart"/>
            <w:r w:rsidR="00D527A8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А.С.</w:t>
            </w:r>
            <w:r w:rsidR="005D44DD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Пушкина</w:t>
            </w:r>
            <w:proofErr w:type="spellEnd"/>
            <w:r w:rsidR="005D44DD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 xml:space="preserve"> «Туча» выписать словосочетания, определить вид </w:t>
            </w:r>
            <w:r w:rsidR="005D44DD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lastRenderedPageBreak/>
              <w:t>подчинительной связи.</w:t>
            </w:r>
          </w:p>
        </w:tc>
        <w:tc>
          <w:tcPr>
            <w:tcW w:w="4395" w:type="dxa"/>
          </w:tcPr>
          <w:p w:rsidR="00E50377" w:rsidRDefault="00E5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F7" w:rsidRDefault="0019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F7" w:rsidRDefault="0019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F7" w:rsidRDefault="0019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F7" w:rsidRDefault="0019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 w:rsidP="00341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 w:rsidP="00341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 w:rsidP="00341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 w:rsidP="00341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 w:rsidP="00341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 w:rsidP="00341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 w:rsidP="00341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 w:rsidP="00341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 w:rsidP="00341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F7" w:rsidRPr="001900F7" w:rsidRDefault="001900F7" w:rsidP="001900F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0F7">
              <w:rPr>
                <w:rFonts w:ascii="Times New Roman" w:hAnsi="Times New Roman" w:cs="Times New Roman"/>
                <w:sz w:val="24"/>
                <w:szCs w:val="24"/>
              </w:rPr>
              <w:t>Соединение двух и более слов</w:t>
            </w:r>
          </w:p>
          <w:p w:rsidR="001900F7" w:rsidRPr="001900F7" w:rsidRDefault="001900F7" w:rsidP="001900F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0F7">
              <w:rPr>
                <w:rFonts w:ascii="Times New Roman" w:hAnsi="Times New Roman" w:cs="Times New Roman"/>
                <w:sz w:val="24"/>
                <w:szCs w:val="24"/>
              </w:rPr>
              <w:t>В словосочетании одно слово главное, другое-зависимое</w:t>
            </w:r>
          </w:p>
          <w:p w:rsidR="001900F7" w:rsidRPr="001900F7" w:rsidRDefault="001900F7" w:rsidP="001900F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0F7">
              <w:rPr>
                <w:rFonts w:ascii="Times New Roman" w:hAnsi="Times New Roman" w:cs="Times New Roman"/>
                <w:sz w:val="24"/>
                <w:szCs w:val="24"/>
              </w:rPr>
              <w:t>Бывают наречные, глагольные, именные,</w:t>
            </w:r>
          </w:p>
          <w:p w:rsidR="001900F7" w:rsidRDefault="001900F7" w:rsidP="001900F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0F7">
              <w:rPr>
                <w:rFonts w:ascii="Times New Roman" w:hAnsi="Times New Roman" w:cs="Times New Roman"/>
                <w:sz w:val="24"/>
                <w:szCs w:val="24"/>
              </w:rPr>
              <w:t>Слова в словосочетаниях св</w:t>
            </w:r>
            <w:r w:rsidR="00046865">
              <w:rPr>
                <w:rFonts w:ascii="Times New Roman" w:hAnsi="Times New Roman" w:cs="Times New Roman"/>
                <w:sz w:val="24"/>
                <w:szCs w:val="24"/>
              </w:rPr>
              <w:t>язаны грамматически и по смыслу</w:t>
            </w:r>
          </w:p>
          <w:p w:rsidR="00046865" w:rsidRDefault="00046865" w:rsidP="001900F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в словосочетании связываются подчинительной связью</w:t>
            </w:r>
          </w:p>
          <w:p w:rsidR="001900F7" w:rsidRPr="001900F7" w:rsidRDefault="001900F7" w:rsidP="001900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F7" w:rsidRDefault="0019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Default="003C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Default="003C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вопрос, аргументируя свой ответ.</w:t>
            </w:r>
          </w:p>
          <w:p w:rsidR="003A004C" w:rsidRDefault="003A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Около дома – существительное с предлогом;</w:t>
            </w:r>
          </w:p>
          <w:p w:rsidR="003A004C" w:rsidRDefault="0004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пишет</w:t>
            </w:r>
            <w:r w:rsidR="003A004C">
              <w:rPr>
                <w:rFonts w:ascii="Times New Roman" w:hAnsi="Times New Roman" w:cs="Times New Roman"/>
                <w:sz w:val="24"/>
                <w:szCs w:val="24"/>
              </w:rPr>
              <w:t xml:space="preserve"> – предложение</w:t>
            </w:r>
          </w:p>
          <w:p w:rsidR="003A004C" w:rsidRDefault="003A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и тетрадь- однородные члены предложения, равнозначные слова;</w:t>
            </w:r>
          </w:p>
          <w:p w:rsidR="003A004C" w:rsidRDefault="003A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Бить баклуши – фразеологизм</w:t>
            </w:r>
          </w:p>
          <w:p w:rsidR="003A004C" w:rsidRDefault="003A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65" w:rsidRDefault="0004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65" w:rsidRDefault="0004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="006D4F92">
              <w:rPr>
                <w:rFonts w:ascii="Times New Roman" w:hAnsi="Times New Roman" w:cs="Times New Roman"/>
                <w:sz w:val="24"/>
                <w:szCs w:val="24"/>
              </w:rPr>
              <w:t xml:space="preserve">сать </w:t>
            </w:r>
            <w:proofErr w:type="spellStart"/>
            <w:r w:rsidR="006D4F92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="006D4F9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="006D4F92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  <w:r w:rsidR="006D4F92">
              <w:rPr>
                <w:rFonts w:ascii="Times New Roman" w:hAnsi="Times New Roman" w:cs="Times New Roman"/>
                <w:sz w:val="24"/>
                <w:szCs w:val="24"/>
              </w:rPr>
              <w:t xml:space="preserve">, очень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к,кк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предл..жить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взгляд,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..рать вариант,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ученик, к..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сательная</w:t>
            </w:r>
            <w:proofErr w:type="spellEnd"/>
            <w:r w:rsidR="006D4F92">
              <w:rPr>
                <w:rFonts w:ascii="Times New Roman" w:hAnsi="Times New Roman" w:cs="Times New Roman"/>
                <w:sz w:val="24"/>
                <w:szCs w:val="24"/>
              </w:rPr>
              <w:t xml:space="preserve"> линия, подходить изб..</w:t>
            </w:r>
            <w:proofErr w:type="spellStart"/>
            <w:r w:rsidR="006D4F92">
              <w:rPr>
                <w:rFonts w:ascii="Times New Roman" w:hAnsi="Times New Roman" w:cs="Times New Roman"/>
                <w:sz w:val="24"/>
                <w:szCs w:val="24"/>
              </w:rPr>
              <w:t>рательно</w:t>
            </w:r>
            <w:proofErr w:type="spellEnd"/>
            <w:r w:rsidR="006D4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865" w:rsidRDefault="0004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FE" w:rsidRDefault="0039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99">
              <w:rPr>
                <w:rFonts w:ascii="Times New Roman" w:hAnsi="Times New Roman" w:cs="Times New Roman"/>
                <w:b/>
                <w:sz w:val="24"/>
                <w:szCs w:val="24"/>
              </w:rPr>
              <w:t>По главному слову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865" w:rsidRDefault="00046865" w:rsidP="000468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– писать изложение, пред</w:t>
            </w:r>
            <w:r w:rsidR="006D4F92">
              <w:rPr>
                <w:rFonts w:ascii="Times New Roman" w:hAnsi="Times New Roman" w:cs="Times New Roman"/>
                <w:sz w:val="24"/>
                <w:szCs w:val="24"/>
              </w:rPr>
              <w:t>ложить помощь, выбирать вариант; подходить избирательно (глагольные)</w:t>
            </w:r>
          </w:p>
          <w:p w:rsidR="00046865" w:rsidRDefault="00046865" w:rsidP="000468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– касательная </w:t>
            </w:r>
            <w:r w:rsidR="006D4F92">
              <w:rPr>
                <w:rFonts w:ascii="Times New Roman" w:hAnsi="Times New Roman" w:cs="Times New Roman"/>
                <w:sz w:val="24"/>
                <w:szCs w:val="24"/>
              </w:rPr>
              <w:t>линия, обжигающий взгляд (именные)</w:t>
            </w:r>
          </w:p>
          <w:p w:rsidR="006D4F92" w:rsidRDefault="006D4F92" w:rsidP="000468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– очень </w:t>
            </w:r>
            <w:r w:rsidR="00396FFE">
              <w:rPr>
                <w:rFonts w:ascii="Times New Roman" w:hAnsi="Times New Roman" w:cs="Times New Roman"/>
                <w:sz w:val="24"/>
                <w:szCs w:val="24"/>
              </w:rPr>
              <w:t>аккуратно (наречн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ые)</w:t>
            </w:r>
          </w:p>
          <w:p w:rsidR="00396FFE" w:rsidRDefault="00396FFE" w:rsidP="00396F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9">
              <w:rPr>
                <w:rFonts w:ascii="Times New Roman" w:hAnsi="Times New Roman" w:cs="Times New Roman"/>
                <w:b/>
                <w:sz w:val="24"/>
                <w:szCs w:val="24"/>
              </w:rPr>
              <w:t>По зависимому слову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FFE" w:rsidRDefault="00396FFE" w:rsidP="00396FF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изложение, предложить помощь, выбирать вариант.</w:t>
            </w:r>
          </w:p>
          <w:p w:rsidR="00396FFE" w:rsidRDefault="00396FFE" w:rsidP="00396FF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Касательная линия, внимательный ученик, обжигающий взгляд.</w:t>
            </w:r>
          </w:p>
          <w:p w:rsidR="00E74503" w:rsidRDefault="00396FFE" w:rsidP="00396FF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Подходить избирательно, </w:t>
            </w:r>
          </w:p>
          <w:p w:rsidR="00396FFE" w:rsidRDefault="00396FFE" w:rsidP="00396FF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аккуратно</w:t>
            </w:r>
            <w:r w:rsidR="00384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19E" w:rsidRDefault="000A319E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19E" w:rsidRDefault="000A319E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Второй. Так как объединение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зависимому слову нам не знакомо.</w:t>
            </w:r>
          </w:p>
          <w:p w:rsidR="003844EB" w:rsidRDefault="003844E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3844E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вторым вариантом.</w:t>
            </w:r>
          </w:p>
          <w:p w:rsidR="003844EB" w:rsidRDefault="003844E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Default="003C3308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Default="003C3308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92" w:rsidRDefault="003844E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Словосочетания с зависимым словом существительным, словосочетания с зависимым словом прилагательным, словосочетания с зависимым словом наречием.</w:t>
            </w:r>
          </w:p>
          <w:p w:rsidR="003844EB" w:rsidRDefault="003844E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99">
              <w:rPr>
                <w:rFonts w:ascii="Times New Roman" w:hAnsi="Times New Roman" w:cs="Times New Roman"/>
                <w:b/>
                <w:sz w:val="24"/>
                <w:szCs w:val="24"/>
              </w:rPr>
              <w:t>Типы связи слов в словосочетании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199" w:rsidRDefault="00137199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08" w:rsidRDefault="003C3308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B2" w:rsidRDefault="00DF5AB2" w:rsidP="00DF5AB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связь с зависимым словом – прилагательным?</w:t>
            </w:r>
          </w:p>
          <w:p w:rsidR="00DF5AB2" w:rsidRDefault="00DF5AB2" w:rsidP="00DF5AB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связь с зависимым словом-существительным?</w:t>
            </w:r>
          </w:p>
          <w:p w:rsidR="00DF5AB2" w:rsidRDefault="00DF5AB2" w:rsidP="00DF5AB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связь с зависимым словом- наречием?</w:t>
            </w:r>
          </w:p>
          <w:tbl>
            <w:tblPr>
              <w:tblStyle w:val="a3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1248"/>
              <w:gridCol w:w="1248"/>
            </w:tblGrid>
            <w:tr w:rsidR="003B0B83" w:rsidTr="003B0B83">
              <w:tc>
                <w:tcPr>
                  <w:tcW w:w="1247" w:type="dxa"/>
                </w:tcPr>
                <w:p w:rsidR="003B0B83" w:rsidRPr="003B0B83" w:rsidRDefault="003B0B83" w:rsidP="003B0B83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B0B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</w:t>
                  </w:r>
                  <w:proofErr w:type="spellEnd"/>
                </w:p>
              </w:tc>
              <w:tc>
                <w:tcPr>
                  <w:tcW w:w="1248" w:type="dxa"/>
                </w:tcPr>
                <w:p w:rsidR="003B0B83" w:rsidRPr="003B0B83" w:rsidRDefault="003B0B83" w:rsidP="003B0B83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0B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управ</w:t>
                  </w:r>
                </w:p>
              </w:tc>
              <w:tc>
                <w:tcPr>
                  <w:tcW w:w="1248" w:type="dxa"/>
                </w:tcPr>
                <w:p w:rsidR="003B0B83" w:rsidRPr="003B0B83" w:rsidRDefault="003B0B83" w:rsidP="003B0B83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B0B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примык</w:t>
                  </w:r>
                  <w:proofErr w:type="spellEnd"/>
                </w:p>
              </w:tc>
            </w:tr>
            <w:tr w:rsidR="003B0B83" w:rsidTr="003B0B83">
              <w:tc>
                <w:tcPr>
                  <w:tcW w:w="1247" w:type="dxa"/>
                </w:tcPr>
                <w:p w:rsidR="003B0B83" w:rsidRPr="003B0B83" w:rsidRDefault="003B0B83" w:rsidP="003B0B83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0B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Зависимое слово выражено</w:t>
                  </w:r>
                </w:p>
              </w:tc>
              <w:tc>
                <w:tcPr>
                  <w:tcW w:w="1248" w:type="dxa"/>
                </w:tcPr>
                <w:p w:rsidR="003B0B83" w:rsidRPr="003B0B83" w:rsidRDefault="003B0B83" w:rsidP="003B0B83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Зависимое слово выражено:</w:t>
                  </w:r>
                </w:p>
              </w:tc>
              <w:tc>
                <w:tcPr>
                  <w:tcW w:w="1248" w:type="dxa"/>
                </w:tcPr>
                <w:p w:rsidR="003B0B83" w:rsidRPr="003B0B83" w:rsidRDefault="003B0B83" w:rsidP="003B0B83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Зависимое слово выражено:</w:t>
                  </w:r>
                </w:p>
              </w:tc>
            </w:tr>
          </w:tbl>
          <w:p w:rsidR="003B0B83" w:rsidRDefault="003B0B83" w:rsidP="003B0B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87" w:rsidRDefault="000A1187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B83" w:rsidRPr="00137199" w:rsidRDefault="003B0B83" w:rsidP="00384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99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рассуждения.</w:t>
            </w:r>
          </w:p>
          <w:p w:rsidR="003B0B83" w:rsidRDefault="003B0B83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определит вид подчинительной связи в словосочетании, нужно:</w:t>
            </w:r>
          </w:p>
          <w:p w:rsidR="003B0B83" w:rsidRDefault="003B0B83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B" w:rsidRDefault="00586975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1.Найти и обозначит главное слово в словосочетании.</w:t>
            </w:r>
          </w:p>
          <w:p w:rsidR="00586975" w:rsidRDefault="00586975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определить части речи зависимого слова.</w:t>
            </w:r>
          </w:p>
          <w:p w:rsidR="00586975" w:rsidRDefault="00586975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определить, изменяется ли зависимое слово.</w:t>
            </w:r>
          </w:p>
          <w:p w:rsidR="00586975" w:rsidRDefault="00586975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нет- перед нами примыкание.</w:t>
            </w:r>
          </w:p>
          <w:p w:rsidR="00586975" w:rsidRDefault="00E147B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изменяется ли главное слово</w:t>
            </w:r>
          </w:p>
          <w:p w:rsidR="00E147BB" w:rsidRDefault="00E147B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6.да-перед нами согласование или управление</w:t>
            </w:r>
          </w:p>
          <w:p w:rsidR="00E147BB" w:rsidRDefault="00E147B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7.если меняется форма и главного и зависимого-перед нами согласование</w:t>
            </w:r>
          </w:p>
          <w:p w:rsidR="00E147BB" w:rsidRDefault="00E147BB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8.если меняется форма только зависимого-перед нами управление.</w:t>
            </w:r>
          </w:p>
          <w:p w:rsidR="00586975" w:rsidRDefault="00586975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75" w:rsidRDefault="00586975" w:rsidP="0058697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изложение, предложить помощь, выбирать вариант - управление</w:t>
            </w:r>
          </w:p>
          <w:p w:rsidR="00586975" w:rsidRDefault="00586975" w:rsidP="0058697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Касательная линия, внимательный ученик, обжигающий взгляд-согласование</w:t>
            </w:r>
          </w:p>
          <w:p w:rsidR="00586975" w:rsidRDefault="00586975" w:rsidP="0058697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Подходить избирательно, очень аккуратно</w:t>
            </w:r>
            <w:r w:rsidR="00D71D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примыкание</w:t>
            </w:r>
          </w:p>
          <w:p w:rsidR="00D71D3F" w:rsidRDefault="00D71D3F" w:rsidP="00D7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0" w:rsidRDefault="00D71D3F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выходят</w:t>
            </w:r>
            <w:r w:rsidR="00126DC9">
              <w:rPr>
                <w:rFonts w:ascii="Times New Roman" w:hAnsi="Times New Roman" w:cs="Times New Roman"/>
                <w:sz w:val="24"/>
                <w:szCs w:val="24"/>
              </w:rPr>
              <w:t xml:space="preserve"> к доске по одному человеку 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применяя алгоритм, вписывают </w:t>
            </w:r>
            <w:r w:rsidR="00035A10">
              <w:rPr>
                <w:rFonts w:ascii="Times New Roman" w:hAnsi="Times New Roman" w:cs="Times New Roman"/>
                <w:sz w:val="24"/>
                <w:szCs w:val="24"/>
              </w:rPr>
              <w:t>словосочетания в нужную колонку</w:t>
            </w:r>
          </w:p>
          <w:p w:rsidR="00586975" w:rsidRDefault="00586975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3998" w:type="dxa"/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1343"/>
              <w:gridCol w:w="1417"/>
            </w:tblGrid>
            <w:tr w:rsidR="00126DC9" w:rsidTr="00723290">
              <w:tc>
                <w:tcPr>
                  <w:tcW w:w="1238" w:type="dxa"/>
                </w:tcPr>
                <w:p w:rsidR="00126DC9" w:rsidRDefault="00126DC9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</w:t>
                  </w:r>
                  <w:r w:rsidR="007232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асов</w:t>
                  </w:r>
                  <w:proofErr w:type="spellEnd"/>
                </w:p>
              </w:tc>
              <w:tc>
                <w:tcPr>
                  <w:tcW w:w="1343" w:type="dxa"/>
                </w:tcPr>
                <w:p w:rsidR="00126DC9" w:rsidRDefault="00126DC9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26DC9" w:rsidRDefault="00126DC9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Примык</w:t>
                  </w:r>
                  <w:proofErr w:type="spellEnd"/>
                </w:p>
              </w:tc>
            </w:tr>
            <w:tr w:rsidR="00126DC9" w:rsidTr="00723290">
              <w:tc>
                <w:tcPr>
                  <w:tcW w:w="1238" w:type="dxa"/>
                </w:tcPr>
                <w:p w:rsidR="00126DC9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Осенним букетом, кленовый лист, летящий шар, мой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друг.</w:t>
                  </w: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Золотистые косы, холщовый сарафан.</w:t>
                  </w:r>
                </w:p>
              </w:tc>
              <w:tc>
                <w:tcPr>
                  <w:tcW w:w="1343" w:type="dxa"/>
                </w:tcPr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Проверь работу, интересоваться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политикой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оложить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 стул, стремиться к победе, воля к победе.</w:t>
                  </w: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Полюбил стан, полюбил косы, полюбил за туманы, полюбил за росы.</w:t>
                  </w:r>
                </w:p>
              </w:tc>
              <w:tc>
                <w:tcPr>
                  <w:tcW w:w="1417" w:type="dxa"/>
                </w:tcPr>
                <w:p w:rsidR="00126DC9" w:rsidRDefault="00126DC9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Говорить громко, весьма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интересно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книга, говорил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улыбаясь.</w:t>
                  </w: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3290" w:rsidRDefault="00723290" w:rsidP="00384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Полюбил навек, ее косы.</w:t>
                  </w:r>
                </w:p>
              </w:tc>
            </w:tr>
          </w:tbl>
          <w:p w:rsidR="003844EB" w:rsidRDefault="00723290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заполняют таблицу прим</w:t>
            </w:r>
            <w:r w:rsidR="000B076B">
              <w:rPr>
                <w:rFonts w:ascii="Times New Roman" w:hAnsi="Times New Roman" w:cs="Times New Roman"/>
                <w:sz w:val="24"/>
                <w:szCs w:val="24"/>
              </w:rPr>
              <w:t>ерами, применяя алгоритм рассуждения.</w:t>
            </w:r>
          </w:p>
          <w:p w:rsidR="005629C9" w:rsidRDefault="005629C9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C9" w:rsidRDefault="005629C9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C9" w:rsidRDefault="005629C9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5629C9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отмечают знаком + верные утвер</w:t>
            </w:r>
            <w:r w:rsidR="00035A10">
              <w:rPr>
                <w:rFonts w:ascii="Times New Roman" w:hAnsi="Times New Roman" w:cs="Times New Roman"/>
                <w:sz w:val="24"/>
                <w:szCs w:val="24"/>
              </w:rPr>
              <w:t>ждения, обсуждая ответы в группе</w:t>
            </w: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19E" w:rsidRDefault="000A319E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связи с зависимым словом прилагательным называется согласованием</w:t>
            </w: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связи с зависимым словом существительным называется управлением</w:t>
            </w:r>
          </w:p>
          <w:p w:rsidR="006D2E5D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связи с зависимым словом наречием называется примыканием.</w:t>
            </w:r>
          </w:p>
          <w:p w:rsidR="00723290" w:rsidRPr="006D4F92" w:rsidRDefault="006D2E5D" w:rsidP="0038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отвечая на поставленный вопрос, говорят о том, какими еще частями речи могут быть выражены зависимые слова в согласовании, управлении, примыкании. </w:t>
            </w:r>
            <w:r w:rsidR="007E3463">
              <w:rPr>
                <w:rFonts w:ascii="Times New Roman" w:hAnsi="Times New Roman" w:cs="Times New Roman"/>
                <w:sz w:val="24"/>
                <w:szCs w:val="24"/>
              </w:rPr>
              <w:t>Учащиеся оцениваю свою работу в группе.</w:t>
            </w:r>
          </w:p>
        </w:tc>
        <w:tc>
          <w:tcPr>
            <w:tcW w:w="1417" w:type="dxa"/>
          </w:tcPr>
          <w:p w:rsidR="00E50377" w:rsidRDefault="00F5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Коммуникативные,</w:t>
            </w:r>
          </w:p>
          <w:p w:rsidR="00F576CA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576CA">
              <w:rPr>
                <w:rFonts w:ascii="Times New Roman" w:hAnsi="Times New Roman" w:cs="Times New Roman"/>
                <w:sz w:val="24"/>
                <w:szCs w:val="24"/>
              </w:rPr>
              <w:t>ичностные</w:t>
            </w: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Регулятивные,</w:t>
            </w: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Коммуникативные,</w:t>
            </w: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03" w:rsidRDefault="00E7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07" w:rsidRDefault="0034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Познавательные, коммуникативные</w:t>
            </w: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Познавательные, коммуникативные</w:t>
            </w: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64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Коммуникативные,</w:t>
            </w: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6E9" w:rsidRDefault="00D5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D4" w:rsidRDefault="00D556E9" w:rsidP="00D5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Коммуникативные, личностные, регулятивные</w:t>
            </w:r>
          </w:p>
        </w:tc>
      </w:tr>
    </w:tbl>
    <w:p w:rsidR="00B90CFC" w:rsidRPr="00987503" w:rsidRDefault="00B90CFC">
      <w:pPr>
        <w:rPr>
          <w:rFonts w:ascii="Times New Roman" w:hAnsi="Times New Roman" w:cs="Times New Roman"/>
          <w:sz w:val="24"/>
          <w:szCs w:val="24"/>
        </w:rPr>
      </w:pPr>
    </w:p>
    <w:sectPr w:rsidR="00B90CFC" w:rsidRPr="00987503" w:rsidSect="000A319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0C6"/>
    <w:multiLevelType w:val="multilevel"/>
    <w:tmpl w:val="7D78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54D7B"/>
    <w:multiLevelType w:val="multilevel"/>
    <w:tmpl w:val="7578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0287B"/>
    <w:multiLevelType w:val="hybridMultilevel"/>
    <w:tmpl w:val="0F2EBEDC"/>
    <w:lvl w:ilvl="0" w:tplc="B914C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5A59B0"/>
    <w:multiLevelType w:val="hybridMultilevel"/>
    <w:tmpl w:val="A2BA4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37DCE"/>
    <w:multiLevelType w:val="hybridMultilevel"/>
    <w:tmpl w:val="730C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C2272"/>
    <w:multiLevelType w:val="hybridMultilevel"/>
    <w:tmpl w:val="BCF6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51A01"/>
    <w:multiLevelType w:val="hybridMultilevel"/>
    <w:tmpl w:val="9DD8E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74FF1"/>
    <w:multiLevelType w:val="hybridMultilevel"/>
    <w:tmpl w:val="9D265050"/>
    <w:lvl w:ilvl="0" w:tplc="B914C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93EEB"/>
    <w:multiLevelType w:val="hybridMultilevel"/>
    <w:tmpl w:val="9D265050"/>
    <w:lvl w:ilvl="0" w:tplc="B914C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28303F"/>
    <w:multiLevelType w:val="hybridMultilevel"/>
    <w:tmpl w:val="106C7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5727B"/>
    <w:multiLevelType w:val="hybridMultilevel"/>
    <w:tmpl w:val="36E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15426"/>
    <w:multiLevelType w:val="multilevel"/>
    <w:tmpl w:val="FD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B8"/>
    <w:rsid w:val="00035A10"/>
    <w:rsid w:val="00046865"/>
    <w:rsid w:val="000A1187"/>
    <w:rsid w:val="000A319E"/>
    <w:rsid w:val="000B076B"/>
    <w:rsid w:val="00126DC9"/>
    <w:rsid w:val="00137199"/>
    <w:rsid w:val="001900F7"/>
    <w:rsid w:val="002E0674"/>
    <w:rsid w:val="00307EB8"/>
    <w:rsid w:val="00341607"/>
    <w:rsid w:val="00375995"/>
    <w:rsid w:val="003844EB"/>
    <w:rsid w:val="00396FFE"/>
    <w:rsid w:val="003A004C"/>
    <w:rsid w:val="003B0B83"/>
    <w:rsid w:val="003C3308"/>
    <w:rsid w:val="004D2943"/>
    <w:rsid w:val="005629C9"/>
    <w:rsid w:val="00586975"/>
    <w:rsid w:val="005D44DD"/>
    <w:rsid w:val="006440D4"/>
    <w:rsid w:val="006D2E5D"/>
    <w:rsid w:val="006D4F92"/>
    <w:rsid w:val="007025F9"/>
    <w:rsid w:val="00723290"/>
    <w:rsid w:val="0079403E"/>
    <w:rsid w:val="007E3463"/>
    <w:rsid w:val="00875BDE"/>
    <w:rsid w:val="00987503"/>
    <w:rsid w:val="00B16692"/>
    <w:rsid w:val="00B56161"/>
    <w:rsid w:val="00B90CFC"/>
    <w:rsid w:val="00D064B1"/>
    <w:rsid w:val="00D527A8"/>
    <w:rsid w:val="00D556E9"/>
    <w:rsid w:val="00D71D3F"/>
    <w:rsid w:val="00D8135F"/>
    <w:rsid w:val="00DE2C7F"/>
    <w:rsid w:val="00DF5AB2"/>
    <w:rsid w:val="00E147BB"/>
    <w:rsid w:val="00E50377"/>
    <w:rsid w:val="00E51EC9"/>
    <w:rsid w:val="00E74503"/>
    <w:rsid w:val="00F576CA"/>
    <w:rsid w:val="00F72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00F7"/>
    <w:pPr>
      <w:ind w:left="720"/>
      <w:contextualSpacing/>
    </w:pPr>
  </w:style>
  <w:style w:type="paragraph" w:styleId="a6">
    <w:name w:val="No Spacing"/>
    <w:uiPriority w:val="1"/>
    <w:qFormat/>
    <w:rsid w:val="000B076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00F7"/>
    <w:pPr>
      <w:ind w:left="720"/>
      <w:contextualSpacing/>
    </w:pPr>
  </w:style>
  <w:style w:type="paragraph" w:styleId="a6">
    <w:name w:val="No Spacing"/>
    <w:uiPriority w:val="1"/>
    <w:qFormat/>
    <w:rsid w:val="000B07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X451</dc:creator>
  <cp:lastModifiedBy>Надежда</cp:lastModifiedBy>
  <cp:revision>2</cp:revision>
  <dcterms:created xsi:type="dcterms:W3CDTF">2020-09-28T13:38:00Z</dcterms:created>
  <dcterms:modified xsi:type="dcterms:W3CDTF">2020-09-28T13:38:00Z</dcterms:modified>
</cp:coreProperties>
</file>