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2C" w:rsidRDefault="004D772C" w:rsidP="004D772C">
      <w:pPr>
        <w:ind w:left="-540"/>
        <w:rPr>
          <w:b/>
        </w:rPr>
      </w:pPr>
      <w:r>
        <w:rPr>
          <w:b/>
        </w:rPr>
        <w:t xml:space="preserve">ОС «Школа 2100»: СХЕМА АНАЛИЗА УРОКА ПО РЕЗУЛЬТАТАМ ФГОС </w:t>
      </w:r>
    </w:p>
    <w:p w:rsidR="004D772C" w:rsidRDefault="004D772C" w:rsidP="004D772C">
      <w:pPr>
        <w:ind w:left="-1080"/>
        <w:rPr>
          <w:b/>
          <w:sz w:val="22"/>
          <w:szCs w:val="22"/>
        </w:rPr>
      </w:pPr>
      <w:r>
        <w:rPr>
          <w:b/>
          <w:sz w:val="22"/>
          <w:szCs w:val="22"/>
        </w:rPr>
        <w:t>Учитель: Леонова О.М.  Класс: 8Б. Предмет: русский язык Тема: Определённо-личные предложения</w:t>
      </w:r>
      <w:r w:rsidR="007E765D">
        <w:rPr>
          <w:b/>
          <w:sz w:val="22"/>
          <w:szCs w:val="22"/>
        </w:rPr>
        <w:t>.</w:t>
      </w:r>
    </w:p>
    <w:p w:rsidR="004D772C" w:rsidRDefault="004D772C" w:rsidP="004D772C">
      <w:pPr>
        <w:ind w:left="-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 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3544"/>
        <w:gridCol w:w="1950"/>
      </w:tblGrid>
      <w:tr w:rsidR="004D772C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Default="007E76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Фрагменты урока. </w:t>
            </w:r>
            <w:r w:rsidR="004D772C">
              <w:rPr>
                <w:b/>
                <w:sz w:val="22"/>
                <w:szCs w:val="22"/>
              </w:rPr>
              <w:t xml:space="preserve"> Использование технологий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Default="004D772C">
            <w:pPr>
              <w:rPr>
                <w:noProof/>
              </w:rPr>
            </w:pPr>
            <w:r>
              <w:rPr>
                <w:b/>
                <w:sz w:val="22"/>
                <w:szCs w:val="22"/>
              </w:rPr>
              <w:t>Какие результаты продемонстрированы</w:t>
            </w:r>
            <w:r>
              <w:rPr>
                <w:sz w:val="22"/>
                <w:szCs w:val="22"/>
              </w:rPr>
              <w:t xml:space="preserve"> в  </w:t>
            </w:r>
            <w:r w:rsidRPr="004D772C">
              <w:rPr>
                <w:b/>
                <w:sz w:val="22"/>
                <w:szCs w:val="22"/>
              </w:rPr>
              <w:t xml:space="preserve">виде предметных и </w:t>
            </w:r>
            <w:r w:rsidRPr="004D772C">
              <w:rPr>
                <w:b/>
                <w:i/>
                <w:sz w:val="22"/>
                <w:szCs w:val="22"/>
              </w:rPr>
              <w:t>универсальных учебных действий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Default="004D772C" w:rsidP="004D77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Что в следующий раз можно сделать лучше? </w:t>
            </w:r>
          </w:p>
          <w:p w:rsidR="004D772C" w:rsidRDefault="004D772C">
            <w:pPr>
              <w:rPr>
                <w:b/>
                <w:sz w:val="22"/>
                <w:szCs w:val="22"/>
              </w:rPr>
            </w:pPr>
          </w:p>
        </w:tc>
      </w:tr>
      <w:tr w:rsidR="004D772C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Pr="006D5283" w:rsidRDefault="007351ED" w:rsidP="004D772C">
            <w:pPr>
              <w:rPr>
                <w:b/>
              </w:rPr>
            </w:pPr>
            <w:r>
              <w:rPr>
                <w:b/>
              </w:rPr>
              <w:t>Актуализация изученного</w:t>
            </w:r>
            <w:r w:rsidR="004D772C" w:rsidRPr="006D5283">
              <w:rPr>
                <w:b/>
              </w:rPr>
              <w:t>.</w:t>
            </w:r>
          </w:p>
          <w:p w:rsidR="004D772C" w:rsidRDefault="004D772C" w:rsidP="004D772C">
            <w:r>
              <w:t>1.Была глубокая ночь.</w:t>
            </w:r>
          </w:p>
          <w:p w:rsidR="004D772C" w:rsidRDefault="004D772C" w:rsidP="004D772C">
            <w:r>
              <w:t>2.Я задержусь на работе.</w:t>
            </w:r>
          </w:p>
          <w:p w:rsidR="004D772C" w:rsidRDefault="004D772C" w:rsidP="004D772C">
            <w:r>
              <w:t>3.Никогда не забуду её доброты.</w:t>
            </w:r>
          </w:p>
          <w:p w:rsidR="004D772C" w:rsidRDefault="004D772C" w:rsidP="004D772C">
            <w:r>
              <w:t>4.Мы сидим вместе в санях.</w:t>
            </w:r>
          </w:p>
          <w:p w:rsidR="004D772C" w:rsidRDefault="004D772C" w:rsidP="004D772C">
            <w:r>
              <w:t>5.Грызём крупные калёные семечки.</w:t>
            </w:r>
          </w:p>
          <w:p w:rsidR="004D772C" w:rsidRDefault="004D772C" w:rsidP="004D772C">
            <w:pPr>
              <w:rPr>
                <w:b/>
                <w:sz w:val="22"/>
                <w:szCs w:val="22"/>
              </w:rPr>
            </w:pPr>
            <w:r w:rsidRPr="004D772C">
              <w:rPr>
                <w:b/>
                <w:i/>
                <w:sz w:val="20"/>
                <w:szCs w:val="20"/>
              </w:rPr>
              <w:t>Оценивание учебных успехов</w:t>
            </w:r>
            <w:r w:rsidRPr="004D772C">
              <w:rPr>
                <w:b/>
                <w:sz w:val="20"/>
                <w:szCs w:val="20"/>
              </w:rPr>
              <w:t xml:space="preserve"> (</w:t>
            </w:r>
            <w:r w:rsidRPr="00C84F3E">
              <w:rPr>
                <w:sz w:val="20"/>
                <w:szCs w:val="20"/>
              </w:rPr>
              <w:t>самооценка по алгоритму)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Pr="00A24E92" w:rsidRDefault="004D772C" w:rsidP="004D772C">
            <w:pPr>
              <w:rPr>
                <w:noProof/>
              </w:rPr>
            </w:pPr>
            <w:r w:rsidRPr="00A24E92">
              <w:rPr>
                <w:noProof/>
              </w:rPr>
              <w:t>Познавательные: представлять информацию в разных формах (рисунок, текст, таблица, план, схема, тезисы), в т.ч. используя ИКТ</w:t>
            </w:r>
            <w:r w:rsidR="00C84F3E">
              <w:rPr>
                <w:noProof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Default="004D772C">
            <w:pPr>
              <w:rPr>
                <w:b/>
                <w:sz w:val="22"/>
                <w:szCs w:val="22"/>
              </w:rPr>
            </w:pPr>
          </w:p>
        </w:tc>
      </w:tr>
      <w:tr w:rsidR="004D772C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Default="004D772C" w:rsidP="004D772C">
            <w:pPr>
              <w:jc w:val="both"/>
              <w:rPr>
                <w:b/>
              </w:rPr>
            </w:pPr>
            <w:r w:rsidRPr="006D5283">
              <w:rPr>
                <w:b/>
              </w:rPr>
              <w:t>Введение в тему.</w:t>
            </w:r>
          </w:p>
          <w:p w:rsidR="004D772C" w:rsidRDefault="004D772C" w:rsidP="004D772C">
            <w:pPr>
              <w:jc w:val="both"/>
            </w:pPr>
            <w:r>
              <w:t>-Чем различаются схемы предложений?</w:t>
            </w:r>
          </w:p>
          <w:p w:rsidR="004D772C" w:rsidRDefault="004D772C" w:rsidP="004D772C">
            <w:pPr>
              <w:jc w:val="both"/>
            </w:pPr>
            <w:r>
              <w:t xml:space="preserve">- Как называются предложения, в которых один главный член? (односоставными). </w:t>
            </w:r>
          </w:p>
          <w:p w:rsidR="004D772C" w:rsidRDefault="004D772C" w:rsidP="004D772C">
            <w:pPr>
              <w:jc w:val="both"/>
            </w:pPr>
            <w:r>
              <w:t xml:space="preserve">- Были ли они предметом изучения на наших уроках? </w:t>
            </w:r>
          </w:p>
          <w:p w:rsidR="004D772C" w:rsidRDefault="004D772C" w:rsidP="004D772C">
            <w:pPr>
              <w:jc w:val="both"/>
            </w:pPr>
            <w:r>
              <w:t>- Какой главный член во всех предложениях? (сказуемое)</w:t>
            </w:r>
          </w:p>
          <w:p w:rsidR="004D772C" w:rsidRDefault="004D772C" w:rsidP="004D772C">
            <w:pPr>
              <w:jc w:val="both"/>
            </w:pPr>
            <w:r>
              <w:t>- Значит, сегодня на уроке мы будем рассматривать односоставные предложения с каким главным членом?</w:t>
            </w:r>
          </w:p>
          <w:p w:rsidR="004D772C" w:rsidRPr="006D5283" w:rsidRDefault="004D772C" w:rsidP="004D772C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Pr="00A24E92" w:rsidRDefault="004D772C" w:rsidP="004D772C">
            <w:pPr>
              <w:rPr>
                <w:noProof/>
              </w:rPr>
            </w:pPr>
            <w:r w:rsidRPr="00A24E92">
              <w:t xml:space="preserve">Познавательные: анализировать (в </w:t>
            </w:r>
            <w:proofErr w:type="spellStart"/>
            <w:r w:rsidRPr="00A24E92">
              <w:t>т.ч</w:t>
            </w:r>
            <w:proofErr w:type="spellEnd"/>
            <w:r w:rsidRPr="00A24E92">
              <w:t xml:space="preserve">. выделять главное, </w:t>
            </w:r>
            <w:r w:rsidRPr="00A24E92">
              <w:rPr>
                <w:color w:val="000000"/>
              </w:rPr>
              <w:t>разделять</w:t>
            </w:r>
            <w:r w:rsidRPr="00A24E92">
              <w:t xml:space="preserve"> на части) и обобщать, сравнивать объекты по заданным или самостоятельно определенным критериям</w:t>
            </w:r>
            <w:r w:rsidR="00C84F3E"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Default="004D772C">
            <w:pPr>
              <w:rPr>
                <w:b/>
                <w:sz w:val="22"/>
                <w:szCs w:val="22"/>
              </w:rPr>
            </w:pPr>
          </w:p>
        </w:tc>
      </w:tr>
      <w:tr w:rsidR="004D772C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Default="004D772C" w:rsidP="004D772C">
            <w:pPr>
              <w:jc w:val="both"/>
              <w:rPr>
                <w:b/>
              </w:rPr>
            </w:pPr>
            <w:r>
              <w:rPr>
                <w:b/>
              </w:rPr>
              <w:t>Открытие нового знания.</w:t>
            </w:r>
          </w:p>
          <w:p w:rsidR="004D772C" w:rsidRPr="00A24E92" w:rsidRDefault="004D772C" w:rsidP="00A24E92">
            <w:pPr>
              <w:rPr>
                <w:sz w:val="20"/>
                <w:szCs w:val="20"/>
              </w:rPr>
            </w:pPr>
            <w:r w:rsidRPr="004D772C">
              <w:rPr>
                <w:b/>
                <w:i/>
                <w:sz w:val="20"/>
                <w:szCs w:val="20"/>
              </w:rPr>
              <w:t>Проблемный диалог</w:t>
            </w:r>
            <w:r>
              <w:rPr>
                <w:sz w:val="20"/>
                <w:szCs w:val="20"/>
              </w:rPr>
              <w:t xml:space="preserve"> (проблемная ситуация, поиск решения, применение нового и др.);</w:t>
            </w:r>
          </w:p>
          <w:p w:rsidR="004D772C" w:rsidRPr="004D772C" w:rsidRDefault="004D772C" w:rsidP="004D772C">
            <w:pPr>
              <w:jc w:val="both"/>
              <w:rPr>
                <w:b/>
              </w:rPr>
            </w:pPr>
            <w:r w:rsidRPr="004D772C">
              <w:rPr>
                <w:b/>
              </w:rPr>
              <w:t>Подводящий к теме диалог:</w:t>
            </w:r>
          </w:p>
          <w:p w:rsidR="004D772C" w:rsidRPr="004D772C" w:rsidRDefault="004D772C" w:rsidP="004D772C">
            <w:pPr>
              <w:jc w:val="both"/>
            </w:pPr>
            <w:r w:rsidRPr="004D772C">
              <w:t>-Прочитайте предложения.</w:t>
            </w:r>
          </w:p>
          <w:p w:rsidR="004D772C" w:rsidRPr="004D772C" w:rsidRDefault="00C84F3E" w:rsidP="004D772C">
            <w:pPr>
              <w:jc w:val="both"/>
            </w:pPr>
            <w:r>
              <w:t>-</w:t>
            </w:r>
            <w:r w:rsidR="004D772C" w:rsidRPr="004D772C">
              <w:t>Найдите грамматическую основу каждого предложения.</w:t>
            </w:r>
          </w:p>
          <w:p w:rsidR="004D772C" w:rsidRPr="004D772C" w:rsidRDefault="00C84F3E" w:rsidP="004D772C">
            <w:pPr>
              <w:jc w:val="both"/>
            </w:pPr>
            <w:r>
              <w:t>-</w:t>
            </w:r>
            <w:r w:rsidR="004D772C" w:rsidRPr="004D772C">
              <w:t>Сделайте вывод, что за предложения перед нами. (Односоставные, с главным членом сказуемым).</w:t>
            </w:r>
          </w:p>
          <w:p w:rsidR="004D772C" w:rsidRPr="004D772C" w:rsidRDefault="004D772C" w:rsidP="004D772C">
            <w:pPr>
              <w:jc w:val="both"/>
            </w:pPr>
            <w:r w:rsidRPr="004D772C">
              <w:t>-Чем выражено сказуемое?</w:t>
            </w:r>
          </w:p>
          <w:p w:rsidR="004D772C" w:rsidRPr="004D772C" w:rsidRDefault="004D772C" w:rsidP="004D772C">
            <w:pPr>
              <w:jc w:val="both"/>
            </w:pPr>
            <w:r w:rsidRPr="004D772C">
              <w:t>-Выпишите грамматическую основу каждого предложения. Определите морфологические признаки глагольных форм: наклонение, время, лицо, число. Какие морфемы на это указывают? Выделите личные окончания глаголов, формообразующие суффиксы.</w:t>
            </w:r>
          </w:p>
          <w:p w:rsidR="004D772C" w:rsidRDefault="004D772C" w:rsidP="004D772C">
            <w:pPr>
              <w:jc w:val="both"/>
              <w:rPr>
                <w:b/>
              </w:rPr>
            </w:pPr>
            <w:r w:rsidRPr="00020850">
              <w:rPr>
                <w:b/>
              </w:rPr>
              <w:t>Заполни таблицу:</w:t>
            </w:r>
          </w:p>
          <w:tbl>
            <w:tblPr>
              <w:tblStyle w:val="a3"/>
              <w:tblW w:w="4998" w:type="dxa"/>
              <w:tblLook w:val="04A0" w:firstRow="1" w:lastRow="0" w:firstColumn="1" w:lastColumn="0" w:noHBand="0" w:noVBand="1"/>
            </w:tblPr>
            <w:tblGrid>
              <w:gridCol w:w="2499"/>
              <w:gridCol w:w="2499"/>
            </w:tblGrid>
            <w:tr w:rsidR="004D772C" w:rsidTr="004D772C"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>? (Примеры)</w:t>
                  </w:r>
                </w:p>
              </w:tc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>? (Способы выражения сказуемого)</w:t>
                  </w:r>
                </w:p>
              </w:tc>
            </w:tr>
            <w:tr w:rsidR="004D772C" w:rsidTr="004D772C"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>Вспоминаю</w:t>
                  </w:r>
                </w:p>
              </w:tc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 xml:space="preserve">1л., </w:t>
                  </w:r>
                  <w:proofErr w:type="spellStart"/>
                  <w:r>
                    <w:t>ед.ч</w:t>
                  </w:r>
                  <w:proofErr w:type="spellEnd"/>
                  <w:r>
                    <w:t xml:space="preserve">., </w:t>
                  </w:r>
                  <w:proofErr w:type="spellStart"/>
                  <w:r>
                    <w:t>н.в</w:t>
                  </w:r>
                  <w:proofErr w:type="spellEnd"/>
                  <w:r>
                    <w:t>., изъяв. накл.;</w:t>
                  </w:r>
                </w:p>
              </w:tc>
            </w:tr>
            <w:tr w:rsidR="004D772C" w:rsidTr="004D772C"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>Войдёшь, услышишь</w:t>
                  </w:r>
                </w:p>
              </w:tc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 xml:space="preserve">2л., </w:t>
                  </w:r>
                  <w:proofErr w:type="spellStart"/>
                  <w:r>
                    <w:t>ед.ч</w:t>
                  </w:r>
                  <w:proofErr w:type="spellEnd"/>
                  <w:r>
                    <w:t xml:space="preserve">., </w:t>
                  </w:r>
                  <w:proofErr w:type="spellStart"/>
                  <w:r>
                    <w:t>буд.в</w:t>
                  </w:r>
                  <w:proofErr w:type="spellEnd"/>
                  <w:r>
                    <w:t>., изъяв. накл.;</w:t>
                  </w:r>
                </w:p>
              </w:tc>
            </w:tr>
            <w:tr w:rsidR="004D772C" w:rsidTr="004D772C"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>Сядем</w:t>
                  </w:r>
                </w:p>
              </w:tc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 xml:space="preserve">1л., </w:t>
                  </w:r>
                  <w:proofErr w:type="spellStart"/>
                  <w:r>
                    <w:t>мн.ч</w:t>
                  </w:r>
                  <w:proofErr w:type="spellEnd"/>
                  <w:r>
                    <w:t xml:space="preserve">., </w:t>
                  </w:r>
                  <w:proofErr w:type="spellStart"/>
                  <w:r>
                    <w:t>буд.в</w:t>
                  </w:r>
                  <w:proofErr w:type="spellEnd"/>
                  <w:r>
                    <w:t xml:space="preserve">., </w:t>
                  </w:r>
                  <w:r>
                    <w:lastRenderedPageBreak/>
                    <w:t>изъяв. накл.;</w:t>
                  </w:r>
                </w:p>
              </w:tc>
            </w:tr>
            <w:tr w:rsidR="004D772C" w:rsidTr="004D772C"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lastRenderedPageBreak/>
                    <w:t>Заедете</w:t>
                  </w:r>
                </w:p>
              </w:tc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 xml:space="preserve">2л., </w:t>
                  </w:r>
                  <w:proofErr w:type="spellStart"/>
                  <w:r>
                    <w:t>мн.ч</w:t>
                  </w:r>
                  <w:proofErr w:type="spellEnd"/>
                  <w:r>
                    <w:t xml:space="preserve">., </w:t>
                  </w:r>
                  <w:proofErr w:type="spellStart"/>
                  <w:r>
                    <w:t>буд.в</w:t>
                  </w:r>
                  <w:proofErr w:type="spellEnd"/>
                  <w:r>
                    <w:t>., изъяв. накл.;</w:t>
                  </w:r>
                </w:p>
              </w:tc>
            </w:tr>
            <w:tr w:rsidR="004D772C" w:rsidTr="004D772C"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>Гляди, спеши</w:t>
                  </w:r>
                </w:p>
              </w:tc>
              <w:tc>
                <w:tcPr>
                  <w:tcW w:w="2499" w:type="dxa"/>
                </w:tcPr>
                <w:p w:rsidR="004D772C" w:rsidRDefault="004D772C" w:rsidP="007736FA">
                  <w:pPr>
                    <w:jc w:val="both"/>
                  </w:pPr>
                  <w:r>
                    <w:t xml:space="preserve">2л., </w:t>
                  </w:r>
                  <w:proofErr w:type="spellStart"/>
                  <w:r>
                    <w:t>ед.ч</w:t>
                  </w:r>
                  <w:proofErr w:type="spellEnd"/>
                  <w:r>
                    <w:t>., повел. накл.;</w:t>
                  </w:r>
                </w:p>
              </w:tc>
            </w:tr>
          </w:tbl>
          <w:p w:rsidR="004D772C" w:rsidRPr="004D772C" w:rsidRDefault="004D772C" w:rsidP="004D772C">
            <w:pPr>
              <w:jc w:val="both"/>
              <w:rPr>
                <w:b/>
              </w:rPr>
            </w:pPr>
            <w:r w:rsidRPr="004D772C">
              <w:rPr>
                <w:b/>
              </w:rPr>
              <w:t>Озаглавьте столбцы.</w:t>
            </w:r>
          </w:p>
          <w:p w:rsidR="004D772C" w:rsidRDefault="004D772C" w:rsidP="004D772C">
            <w:pPr>
              <w:jc w:val="both"/>
            </w:pPr>
            <w:r>
              <w:t>- Как вы думаете, может ли быть в этих предложениях действующее лицо – подлежащее? (Можно подставить местоимения: я, ты, мы, вы) - Какое местоимение в 1 предложении, втором.</w:t>
            </w:r>
          </w:p>
          <w:p w:rsidR="004D772C" w:rsidRDefault="004D772C" w:rsidP="004D772C">
            <w:pPr>
              <w:jc w:val="both"/>
            </w:pPr>
            <w:r>
              <w:t>-Лицо мыслится определённо в предложениях? А какое лицо?</w:t>
            </w:r>
          </w:p>
          <w:p w:rsidR="004D772C" w:rsidRDefault="004D772C" w:rsidP="004D772C">
            <w:pPr>
              <w:jc w:val="both"/>
            </w:pPr>
            <w:r>
              <w:t>-Что в слове определённо указывает на действующих лиц? (окончания, суффиксы глаголов).</w:t>
            </w:r>
          </w:p>
          <w:p w:rsidR="004D772C" w:rsidRPr="00AF57A7" w:rsidRDefault="004D772C" w:rsidP="004D772C">
            <w:pPr>
              <w:jc w:val="both"/>
              <w:rPr>
                <w:b/>
              </w:rPr>
            </w:pPr>
            <w:r>
              <w:t xml:space="preserve">- Значит, как будут называться записанные на доске предложения? (определённо-личными). Запишите тему урока: </w:t>
            </w:r>
            <w:r w:rsidRPr="00AF57A7">
              <w:rPr>
                <w:b/>
              </w:rPr>
              <w:t>Определённо-личные предложения.</w:t>
            </w:r>
          </w:p>
          <w:p w:rsidR="004D772C" w:rsidRDefault="004D772C" w:rsidP="004D772C">
            <w:pPr>
              <w:jc w:val="both"/>
            </w:pPr>
            <w:r>
              <w:t>-Попытайтесь определить смысл названия.</w:t>
            </w:r>
          </w:p>
          <w:p w:rsidR="004D772C" w:rsidRPr="00C84F3E" w:rsidRDefault="004D772C" w:rsidP="004D772C">
            <w:pPr>
              <w:jc w:val="both"/>
            </w:pPr>
            <w:r>
              <w:t>-Попробуйте дать определение определённо-личных предложений, опираясь на их структурные призн</w:t>
            </w:r>
            <w:r w:rsidR="00C84F3E">
              <w:t>аки и значение.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Pr="00A24E92" w:rsidRDefault="004D772C" w:rsidP="004D772C">
            <w:r w:rsidRPr="00A24E92">
              <w:lastRenderedPageBreak/>
              <w:t>Познавательные: анализировать</w:t>
            </w:r>
            <w:r w:rsidRPr="00A24E92">
              <w:rPr>
                <w:b/>
              </w:rPr>
              <w:t xml:space="preserve"> </w:t>
            </w:r>
            <w:r w:rsidRPr="00A24E92">
              <w:t xml:space="preserve">(в </w:t>
            </w:r>
            <w:proofErr w:type="spellStart"/>
            <w:r w:rsidRPr="00A24E92">
              <w:t>т.ч</w:t>
            </w:r>
            <w:proofErr w:type="spellEnd"/>
            <w:r w:rsidRPr="00A24E92">
              <w:t xml:space="preserve">. выделять главное, </w:t>
            </w:r>
            <w:r w:rsidRPr="00A24E92">
              <w:rPr>
                <w:color w:val="000000"/>
              </w:rPr>
              <w:t>разделять</w:t>
            </w:r>
            <w:r w:rsidRPr="00A24E92">
              <w:t xml:space="preserve"> на части) и обобщать, доказывать, делать выводы, определять понятия; строить логически обоснованные </w:t>
            </w:r>
            <w:proofErr w:type="gramStart"/>
            <w:r w:rsidRPr="00A24E92">
              <w:t>рассуждения  -</w:t>
            </w:r>
            <w:proofErr w:type="gramEnd"/>
            <w:r w:rsidRPr="00A24E92">
              <w:t xml:space="preserve"> на простом и сложном уровне</w:t>
            </w:r>
            <w:r w:rsidR="00C84F3E">
              <w:t>.</w:t>
            </w:r>
          </w:p>
          <w:p w:rsidR="004D772C" w:rsidRPr="00A24E92" w:rsidRDefault="004D772C" w:rsidP="004D772C">
            <w:r w:rsidRPr="00A24E92">
              <w:t xml:space="preserve">Регулятивные: определять цель, проблему в деятельности: учебной и жизненно-практической; </w:t>
            </w:r>
            <w:r w:rsidR="00C84F3E">
              <w:t>в</w:t>
            </w:r>
            <w:r w:rsidRPr="00A24E92">
              <w:t>ыдвигать версии, выбирать средства достижения цели в группе и индивидуально</w:t>
            </w:r>
            <w:r w:rsidR="00C84F3E">
              <w:t>.</w:t>
            </w:r>
          </w:p>
          <w:p w:rsidR="004D772C" w:rsidRPr="00A24E92" w:rsidRDefault="004D772C" w:rsidP="004D772C">
            <w:r w:rsidRPr="00A24E92">
              <w:t xml:space="preserve">Коммуникативные: </w:t>
            </w:r>
            <w:r w:rsidRPr="00A24E92">
              <w:rPr>
                <w:bCs/>
              </w:rPr>
              <w:t xml:space="preserve">Излагать свое мнение (в монологе, диалоге, </w:t>
            </w:r>
            <w:proofErr w:type="spellStart"/>
            <w:r w:rsidRPr="00A24E92">
              <w:rPr>
                <w:bCs/>
              </w:rPr>
              <w:t>полилоге</w:t>
            </w:r>
            <w:proofErr w:type="spellEnd"/>
            <w:r w:rsidRPr="00A24E92">
              <w:rPr>
                <w:bCs/>
              </w:rPr>
              <w:t xml:space="preserve">), аргументируя его, подтверждая фактами, выдвигая контраргументы в дискуссии; </w:t>
            </w:r>
            <w:r w:rsidR="00BD4070" w:rsidRPr="00A24E92">
              <w:rPr>
                <w:bCs/>
              </w:rPr>
              <w:t>п</w:t>
            </w:r>
            <w:r w:rsidRPr="00A24E92">
              <w:t xml:space="preserve">онимать позицию другого, выраженную в явном и </w:t>
            </w:r>
            <w:proofErr w:type="spellStart"/>
            <w:r w:rsidRPr="00A24E92">
              <w:t>НЕявном</w:t>
            </w:r>
            <w:proofErr w:type="spellEnd"/>
            <w:r w:rsidRPr="00A24E92">
              <w:t xml:space="preserve"> виде</w:t>
            </w:r>
            <w:r w:rsidR="00BD4070" w:rsidRPr="00A24E92">
              <w:t>; р</w:t>
            </w:r>
            <w:r w:rsidRPr="00A24E92">
              <w:t xml:space="preserve">азличать в речи другого мнения, доказательства, факты; </w:t>
            </w:r>
            <w:r w:rsidRPr="00A24E92">
              <w:lastRenderedPageBreak/>
              <w:t xml:space="preserve">гипотезы, аксиомы, догматы, теории; </w:t>
            </w:r>
          </w:p>
          <w:p w:rsidR="004D772C" w:rsidRPr="004D772C" w:rsidRDefault="00A24E92" w:rsidP="004D772C">
            <w:pPr>
              <w:rPr>
                <w:sz w:val="20"/>
                <w:szCs w:val="20"/>
              </w:rPr>
            </w:pPr>
            <w:r w:rsidRPr="00A24E92">
              <w:t>к</w:t>
            </w:r>
            <w:r w:rsidR="00BD4070" w:rsidRPr="00A24E92">
              <w:t>орректировать свое мнение под воздействием контраргументов.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2C" w:rsidRDefault="007351ED">
            <w:r w:rsidRPr="007351ED">
              <w:lastRenderedPageBreak/>
              <w:t>Введение нового термина  - определённо-личное предложение – нужно сделать самому учителю, а толкование предложить ученикам.</w:t>
            </w:r>
          </w:p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Default="007351ED"/>
          <w:p w:rsidR="007351ED" w:rsidRPr="007351ED" w:rsidRDefault="007E765D">
            <w:r>
              <w:t>Предложить сформулировать новое определение нескольким учащимся, не задавать наводящих вопросов, не корректировать формулировки.</w:t>
            </w:r>
          </w:p>
        </w:tc>
      </w:tr>
      <w:tr w:rsidR="00BD4070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Pr="00020850" w:rsidRDefault="00BD4070" w:rsidP="00BD4070">
            <w:pPr>
              <w:jc w:val="both"/>
              <w:rPr>
                <w:b/>
              </w:rPr>
            </w:pPr>
            <w:r w:rsidRPr="00020850">
              <w:rPr>
                <w:b/>
              </w:rPr>
              <w:lastRenderedPageBreak/>
              <w:t>Сравнение ученической формулировки с формулировкой учебника. С.182-183</w:t>
            </w:r>
          </w:p>
          <w:p w:rsidR="00BD4070" w:rsidRDefault="00BD4070" w:rsidP="00BD4070">
            <w:pPr>
              <w:jc w:val="both"/>
            </w:pPr>
            <w:r>
              <w:t>- Совпадает ли ваша формулировка с определением в учебнике?</w:t>
            </w:r>
          </w:p>
          <w:p w:rsidR="00BD4070" w:rsidRDefault="00BD4070" w:rsidP="00BD4070">
            <w:pPr>
              <w:jc w:val="both"/>
            </w:pPr>
            <w:r>
              <w:t>- Есть ли в тексте новая для вас информация? Какая?</w:t>
            </w:r>
          </w:p>
          <w:p w:rsidR="00BD4070" w:rsidRDefault="00BD4070" w:rsidP="00BD4070">
            <w:pPr>
              <w:jc w:val="both"/>
            </w:pPr>
            <w:r>
              <w:t>- Приведите собственные примеры о-л предложений.</w:t>
            </w:r>
          </w:p>
          <w:p w:rsidR="00BD4070" w:rsidRPr="00A24E92" w:rsidRDefault="00BD4070" w:rsidP="004D772C">
            <w:pPr>
              <w:jc w:val="both"/>
            </w:pPr>
            <w:r>
              <w:t>- Можно ли односоставные о-л предложения считать неполными на том основании, что в них отсутствует один главный член – подлежащее? Докажите свой ответ словами учебника. (Нет, т.к. глагол-сказуемое не ну</w:t>
            </w:r>
            <w:r w:rsidR="00A24E92">
              <w:t>ждается в наличии подлежащего.)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Pr="00A24E92" w:rsidRDefault="00BD4070" w:rsidP="004D772C">
            <w:r w:rsidRPr="00A24E92">
              <w:t xml:space="preserve">Познавательные: анализировать (в </w:t>
            </w:r>
            <w:proofErr w:type="spellStart"/>
            <w:r w:rsidRPr="00A24E92">
              <w:t>т.ч</w:t>
            </w:r>
            <w:proofErr w:type="spellEnd"/>
            <w:r w:rsidRPr="00A24E92">
              <w:t xml:space="preserve">. выделять главное, </w:t>
            </w:r>
            <w:r w:rsidRPr="00A24E92">
              <w:rPr>
                <w:color w:val="000000"/>
              </w:rPr>
              <w:t>разделять</w:t>
            </w:r>
            <w:r w:rsidRPr="00A24E92">
              <w:t xml:space="preserve"> на части) и обобщать, сравнивать объекты по заданным или самостоятельно определенным критериям</w:t>
            </w:r>
            <w:r w:rsidR="00A24E92" w:rsidRPr="00A24E92"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Pr="007E765D" w:rsidRDefault="007E765D">
            <w:r w:rsidRPr="007E765D">
              <w:t>При сравнивании формулировки с правилом, выявить, кто был ближе к этому определению. Задавать вопросы: в чём похожа формулировка? чем отличается? что нового в правиле увидели?</w:t>
            </w:r>
          </w:p>
        </w:tc>
      </w:tr>
      <w:tr w:rsidR="00BD4070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Pr="00020850" w:rsidRDefault="00BD4070" w:rsidP="00BD4070">
            <w:pPr>
              <w:jc w:val="both"/>
              <w:rPr>
                <w:b/>
              </w:rPr>
            </w:pPr>
            <w:r>
              <w:rPr>
                <w:b/>
              </w:rPr>
              <w:t>Составление плана правила.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Default="00A24E92" w:rsidP="004D772C">
            <w:pPr>
              <w:rPr>
                <w:noProof/>
              </w:rPr>
            </w:pPr>
            <w:r w:rsidRPr="00A24E92">
              <w:rPr>
                <w:noProof/>
              </w:rPr>
              <w:t>Познавательные: представлять информацию в разных формах (рисунок, текст, таблица, план, схема, тезисы), в т.ч. используя ИКТ</w:t>
            </w:r>
            <w:r>
              <w:rPr>
                <w:noProof/>
              </w:rPr>
              <w:t>.</w:t>
            </w:r>
          </w:p>
          <w:p w:rsidR="00A24E92" w:rsidRDefault="00A24E92" w:rsidP="004D772C">
            <w:pPr>
              <w:rPr>
                <w:sz w:val="20"/>
                <w:szCs w:val="20"/>
              </w:rPr>
            </w:pPr>
            <w:r w:rsidRPr="00A24E92">
              <w:t xml:space="preserve">Коммуникативные: </w:t>
            </w:r>
            <w:r w:rsidRPr="00A24E92">
              <w:rPr>
                <w:bCs/>
              </w:rPr>
              <w:t xml:space="preserve">Излагать свое мнение (в монологе, диалоге, </w:t>
            </w:r>
            <w:proofErr w:type="spellStart"/>
            <w:r w:rsidRPr="00A24E92">
              <w:rPr>
                <w:bCs/>
              </w:rPr>
              <w:t>полилоге</w:t>
            </w:r>
            <w:proofErr w:type="spellEnd"/>
            <w:r w:rsidRPr="00A24E92">
              <w:rPr>
                <w:bCs/>
              </w:rPr>
              <w:t>), аргументируя его, подтверждая фактами, выдвигая контраргументы в дискуссии</w:t>
            </w:r>
            <w:r w:rsidR="00C84F3E">
              <w:rPr>
                <w:bCs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Default="00BD4070">
            <w:pPr>
              <w:rPr>
                <w:b/>
                <w:sz w:val="22"/>
                <w:szCs w:val="22"/>
              </w:rPr>
            </w:pPr>
          </w:p>
        </w:tc>
      </w:tr>
      <w:tr w:rsidR="00BD4070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Pr="00FE5DC4" w:rsidRDefault="00BD4070" w:rsidP="00BD4070">
            <w:pPr>
              <w:jc w:val="both"/>
              <w:rPr>
                <w:b/>
              </w:rPr>
            </w:pPr>
            <w:r w:rsidRPr="00FE5DC4">
              <w:rPr>
                <w:b/>
              </w:rPr>
              <w:t>Лингвистический эксперимент</w:t>
            </w:r>
            <w:r>
              <w:rPr>
                <w:b/>
              </w:rPr>
              <w:t>.</w:t>
            </w:r>
          </w:p>
          <w:p w:rsidR="00BD4070" w:rsidRDefault="00BD4070" w:rsidP="00BD4070">
            <w:pPr>
              <w:jc w:val="both"/>
            </w:pPr>
            <w:r>
              <w:rPr>
                <w:b/>
              </w:rPr>
              <w:lastRenderedPageBreak/>
              <w:t xml:space="preserve">- </w:t>
            </w:r>
            <w:r w:rsidRPr="00582D14">
              <w:t>Попробуйте заменить записанные н</w:t>
            </w:r>
            <w:r>
              <w:t>а доске односоставные о-л предложения синонимичными двусоставными.</w:t>
            </w:r>
          </w:p>
          <w:p w:rsidR="00BD4070" w:rsidRDefault="00BD4070" w:rsidP="00BD4070">
            <w:pPr>
              <w:jc w:val="both"/>
            </w:pPr>
            <w:r>
              <w:t>- Всегда ли замена проходит легко?</w:t>
            </w:r>
          </w:p>
          <w:p w:rsidR="00BD4070" w:rsidRDefault="00A24E92" w:rsidP="00BD4070">
            <w:pPr>
              <w:jc w:val="both"/>
            </w:pPr>
            <w:r>
              <w:t xml:space="preserve">- </w:t>
            </w:r>
            <w:r w:rsidR="00BD4070">
              <w:t>С каким глагольными формами замена проходит легче? (изъяв. накл.)</w:t>
            </w:r>
          </w:p>
          <w:p w:rsidR="00BD4070" w:rsidRDefault="00BD4070" w:rsidP="00BD4070">
            <w:pPr>
              <w:jc w:val="both"/>
            </w:pPr>
            <w:r>
              <w:t>- С какими формами не употребляются личные местоимения? (повел. накл.)</w:t>
            </w:r>
          </w:p>
          <w:p w:rsidR="00BD4070" w:rsidRPr="00A24E92" w:rsidRDefault="00BD4070" w:rsidP="00BD4070">
            <w:pPr>
              <w:jc w:val="both"/>
            </w:pPr>
            <w:r>
              <w:t>- В каких конструкциях повествование более динамичное, экспрессивнее? (В односоставных, т.к. внимание сосредоточено на самом действии, а не на его производителе.)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Default="00A24E92" w:rsidP="004D772C">
            <w:r w:rsidRPr="00A24E92">
              <w:lastRenderedPageBreak/>
              <w:t xml:space="preserve">Познавательные: анализировать </w:t>
            </w:r>
            <w:r w:rsidRPr="00A24E92">
              <w:lastRenderedPageBreak/>
              <w:t xml:space="preserve">(в </w:t>
            </w:r>
            <w:proofErr w:type="spellStart"/>
            <w:r w:rsidRPr="00A24E92">
              <w:t>т.ч</w:t>
            </w:r>
            <w:proofErr w:type="spellEnd"/>
            <w:r w:rsidRPr="00A24E92">
              <w:t xml:space="preserve">. выделять главное, </w:t>
            </w:r>
            <w:r w:rsidRPr="00A24E92">
              <w:rPr>
                <w:color w:val="000000"/>
              </w:rPr>
              <w:t>разделять</w:t>
            </w:r>
            <w:r w:rsidRPr="00A24E92">
              <w:t xml:space="preserve"> на части) и обобщать, сравнивать объекты по заданным или самостоятельно определенным критериям.</w:t>
            </w:r>
          </w:p>
          <w:p w:rsidR="00A24E92" w:rsidRPr="00A24E92" w:rsidRDefault="00A24E92" w:rsidP="004D772C">
            <w:r w:rsidRPr="00A24E92">
              <w:t xml:space="preserve">Сравнивать объекты по заданным или самостоятельно определенным критериям (в </w:t>
            </w:r>
            <w:proofErr w:type="spellStart"/>
            <w:r w:rsidRPr="00A24E92">
              <w:t>т.ч</w:t>
            </w:r>
            <w:proofErr w:type="spellEnd"/>
            <w:r w:rsidRPr="00A24E92">
              <w:t>. используя ИКТ)</w:t>
            </w:r>
            <w: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Default="00BD4070">
            <w:pPr>
              <w:rPr>
                <w:b/>
                <w:sz w:val="22"/>
                <w:szCs w:val="22"/>
              </w:rPr>
            </w:pPr>
          </w:p>
        </w:tc>
      </w:tr>
      <w:tr w:rsidR="00BD4070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Default="00BD4070" w:rsidP="00BD407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Начало развития умений.</w:t>
            </w:r>
          </w:p>
          <w:p w:rsidR="00BD4070" w:rsidRPr="00FE5DC4" w:rsidRDefault="00BD4070" w:rsidP="00BD4070">
            <w:pPr>
              <w:jc w:val="both"/>
              <w:rPr>
                <w:b/>
              </w:rPr>
            </w:pPr>
            <w:r>
              <w:t xml:space="preserve">Составьте алгоритм нахождения о-л предложений </w:t>
            </w:r>
            <w:r w:rsidRPr="007C6990">
              <w:rPr>
                <w:b/>
              </w:rPr>
              <w:t>(в парах).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Default="00A24E92" w:rsidP="00A24E92">
            <w:r w:rsidRPr="00A24E92">
              <w:t xml:space="preserve">Коммуникативные: организовывать работу в паре, группе (самостоятельно определять </w:t>
            </w:r>
            <w:r w:rsidRPr="00A24E92">
              <w:rPr>
                <w:i/>
              </w:rPr>
              <w:t>цели</w:t>
            </w:r>
            <w:r w:rsidRPr="00A24E92">
              <w:t xml:space="preserve">, роли, задавать вопросы, вырабатывать решения); излагать свое мнение (в монологе, диалоге, </w:t>
            </w:r>
            <w:proofErr w:type="spellStart"/>
            <w:r w:rsidRPr="00A24E92">
              <w:t>полилоге</w:t>
            </w:r>
            <w:proofErr w:type="spellEnd"/>
            <w:r w:rsidRPr="00A24E92">
              <w:t>), аргументируя его, подтверждая фактами, выдвигая контраргументы в дискуссии.</w:t>
            </w:r>
          </w:p>
          <w:p w:rsidR="007351ED" w:rsidRPr="00A24E92" w:rsidRDefault="007351ED" w:rsidP="00A24E92">
            <w:r>
              <w:t>Познавательные: п</w:t>
            </w:r>
            <w:r w:rsidRPr="007351ED">
              <w:t xml:space="preserve">редставлять информацию в разных формах (рисунок, текст, таблица, план, схема, тезисы), в </w:t>
            </w:r>
            <w:proofErr w:type="spellStart"/>
            <w:r w:rsidRPr="007351ED">
              <w:t>т.ч</w:t>
            </w:r>
            <w:proofErr w:type="spellEnd"/>
            <w:r w:rsidRPr="007351ED">
              <w:t>. используя ИКТ</w:t>
            </w:r>
            <w: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Pr="007E765D" w:rsidRDefault="007E765D">
            <w:r w:rsidRPr="007E765D">
              <w:t>Записать ключевые слова урока.</w:t>
            </w:r>
          </w:p>
        </w:tc>
      </w:tr>
      <w:tr w:rsidR="00BD4070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Pr="00FD275B" w:rsidRDefault="00BD4070" w:rsidP="00BD4070">
            <w:pPr>
              <w:jc w:val="both"/>
              <w:rPr>
                <w:b/>
              </w:rPr>
            </w:pPr>
            <w:r w:rsidRPr="00FD275B">
              <w:rPr>
                <w:b/>
              </w:rPr>
              <w:t xml:space="preserve">№245 </w:t>
            </w:r>
          </w:p>
          <w:p w:rsidR="00BD4070" w:rsidRDefault="00BD4070" w:rsidP="00BD4070">
            <w:pPr>
              <w:jc w:val="both"/>
            </w:pPr>
            <w:r>
              <w:t>-( 1-5 комментируемое списывание) (определяют морфологические признаки).</w:t>
            </w:r>
          </w:p>
          <w:p w:rsidR="00BD4070" w:rsidRDefault="00BD4070" w:rsidP="00BD4070">
            <w:pPr>
              <w:jc w:val="both"/>
            </w:pPr>
          </w:p>
          <w:p w:rsidR="00BD4070" w:rsidRDefault="00BD4070" w:rsidP="00BD4070">
            <w:pPr>
              <w:jc w:val="both"/>
            </w:pPr>
            <w:r>
              <w:t>- 6-10 сам-но</w:t>
            </w:r>
          </w:p>
          <w:p w:rsidR="00BD4070" w:rsidRDefault="00BD4070" w:rsidP="00BD4070">
            <w:pPr>
              <w:jc w:val="both"/>
            </w:pPr>
            <w:r>
              <w:t>Проверьте, оцените:</w:t>
            </w:r>
          </w:p>
          <w:p w:rsidR="00017615" w:rsidRDefault="00017615" w:rsidP="00BD4070">
            <w:pPr>
              <w:jc w:val="both"/>
            </w:pPr>
          </w:p>
          <w:p w:rsidR="00017615" w:rsidRDefault="00017615" w:rsidP="00BD4070">
            <w:pPr>
              <w:jc w:val="both"/>
            </w:pPr>
            <w:r>
              <w:t>- Аукцион</w:t>
            </w:r>
          </w:p>
          <w:p w:rsidR="00BD4070" w:rsidRDefault="00BD4070" w:rsidP="00BD4070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Default="00BD4070" w:rsidP="004D772C">
            <w:pPr>
              <w:rPr>
                <w:sz w:val="20"/>
                <w:szCs w:val="20"/>
              </w:rPr>
            </w:pPr>
          </w:p>
          <w:p w:rsidR="007351ED" w:rsidRDefault="007351ED" w:rsidP="004D772C">
            <w:pPr>
              <w:rPr>
                <w:sz w:val="20"/>
                <w:szCs w:val="20"/>
              </w:rPr>
            </w:pPr>
          </w:p>
          <w:p w:rsidR="007351ED" w:rsidRDefault="007351ED" w:rsidP="004D772C">
            <w:pPr>
              <w:rPr>
                <w:sz w:val="20"/>
                <w:szCs w:val="20"/>
              </w:rPr>
            </w:pPr>
          </w:p>
          <w:p w:rsidR="007351ED" w:rsidRDefault="007351ED" w:rsidP="004D772C">
            <w:pPr>
              <w:rPr>
                <w:sz w:val="20"/>
                <w:szCs w:val="20"/>
              </w:rPr>
            </w:pPr>
          </w:p>
          <w:p w:rsidR="007351ED" w:rsidRDefault="007351ED" w:rsidP="004D772C">
            <w:pPr>
              <w:rPr>
                <w:sz w:val="20"/>
                <w:szCs w:val="20"/>
              </w:rPr>
            </w:pPr>
          </w:p>
          <w:p w:rsidR="007351ED" w:rsidRPr="007351ED" w:rsidRDefault="007351ED" w:rsidP="007351ED">
            <w:r w:rsidRPr="007351ED">
              <w:t xml:space="preserve">Регулятивные: работать по плану, сверяясь с целью, находить и исправлять ошибки, в </w:t>
            </w:r>
            <w:proofErr w:type="spellStart"/>
            <w:r w:rsidRPr="007351ED">
              <w:t>т.ч</w:t>
            </w:r>
            <w:proofErr w:type="spellEnd"/>
            <w:r w:rsidRPr="007351ED">
              <w:t xml:space="preserve">. </w:t>
            </w:r>
            <w:r w:rsidRPr="007351ED">
              <w:rPr>
                <w:i/>
              </w:rPr>
              <w:t xml:space="preserve">самостоятельно, </w:t>
            </w:r>
            <w:r w:rsidRPr="007351ED">
              <w:t>используя ИКТ.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70" w:rsidRDefault="007E765D">
            <w:r w:rsidRPr="007E765D">
              <w:t>Добавить продуктивные задания по теме урока:</w:t>
            </w:r>
          </w:p>
          <w:p w:rsidR="007E765D" w:rsidRPr="007E765D" w:rsidRDefault="007E765D">
            <w:r>
              <w:t>приведите примеры из учебника геометрии с о-л предложениями, составьте мини-тексты, включив в них о-л предложения.</w:t>
            </w:r>
          </w:p>
        </w:tc>
      </w:tr>
      <w:tr w:rsidR="00017615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15" w:rsidRDefault="00017615" w:rsidP="00017615">
            <w:pPr>
              <w:jc w:val="both"/>
              <w:rPr>
                <w:b/>
              </w:rPr>
            </w:pPr>
            <w:r w:rsidRPr="00020850">
              <w:rPr>
                <w:b/>
              </w:rPr>
              <w:t>Сфера употребления о-л предложений</w:t>
            </w:r>
            <w:r>
              <w:rPr>
                <w:b/>
              </w:rPr>
              <w:t xml:space="preserve">. </w:t>
            </w:r>
          </w:p>
          <w:p w:rsidR="00017615" w:rsidRPr="00FD275B" w:rsidRDefault="00017615" w:rsidP="00BD4070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15" w:rsidRDefault="00017615" w:rsidP="00017615">
            <w:r w:rsidRPr="00A24E92">
              <w:t xml:space="preserve">Познавательные: анализировать (в </w:t>
            </w:r>
            <w:proofErr w:type="spellStart"/>
            <w:r w:rsidRPr="00A24E92">
              <w:t>т.ч</w:t>
            </w:r>
            <w:proofErr w:type="spellEnd"/>
            <w:r w:rsidRPr="00A24E92">
              <w:t xml:space="preserve">. выделять главное, </w:t>
            </w:r>
            <w:r w:rsidRPr="00A24E92">
              <w:rPr>
                <w:color w:val="000000"/>
              </w:rPr>
              <w:t>разделять</w:t>
            </w:r>
            <w:r w:rsidRPr="00A24E92">
              <w:t xml:space="preserve"> на части) и обобщать, сравнивать объекты по заданным или самостоятельно определенным критериям.</w:t>
            </w:r>
          </w:p>
          <w:p w:rsidR="00017615" w:rsidRDefault="00017615" w:rsidP="00017615">
            <w:pPr>
              <w:rPr>
                <w:sz w:val="20"/>
                <w:szCs w:val="20"/>
              </w:rPr>
            </w:pPr>
            <w:r w:rsidRPr="00A24E92">
              <w:t xml:space="preserve">Сравнивать объекты по заданным или самостоятельно определенным критериям (в </w:t>
            </w:r>
            <w:proofErr w:type="spellStart"/>
            <w:r w:rsidRPr="00A24E92">
              <w:t>т.ч</w:t>
            </w:r>
            <w:proofErr w:type="spellEnd"/>
            <w:r w:rsidRPr="00A24E92">
              <w:t>. используя ИКТ)</w:t>
            </w:r>
            <w:r>
              <w:t>.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15" w:rsidRPr="007E765D" w:rsidRDefault="00017615"/>
        </w:tc>
      </w:tr>
      <w:tr w:rsidR="00A24E92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92" w:rsidRPr="00C84F3E" w:rsidRDefault="00A24E92" w:rsidP="00A24E92">
            <w:pPr>
              <w:jc w:val="both"/>
            </w:pPr>
            <w:r w:rsidRPr="00E00270">
              <w:rPr>
                <w:b/>
              </w:rPr>
              <w:t>Итог:</w:t>
            </w:r>
            <w:r>
              <w:rPr>
                <w:b/>
              </w:rPr>
              <w:t xml:space="preserve"> </w:t>
            </w:r>
            <w:r>
              <w:t xml:space="preserve">Что нового узнали на уроке. Какими формами выражен глагол в о-л предложениях?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92" w:rsidRDefault="00A24E92" w:rsidP="004D772C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92" w:rsidRDefault="00A24E92">
            <w:pPr>
              <w:rPr>
                <w:b/>
                <w:sz w:val="22"/>
                <w:szCs w:val="22"/>
              </w:rPr>
            </w:pPr>
          </w:p>
        </w:tc>
      </w:tr>
      <w:tr w:rsidR="00A24E92" w:rsidTr="007E765D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92" w:rsidRDefault="00A24E92" w:rsidP="00A24E92">
            <w:pPr>
              <w:jc w:val="both"/>
            </w:pPr>
            <w:r>
              <w:lastRenderedPageBreak/>
              <w:t>Д\З: дифференцированное</w:t>
            </w:r>
          </w:p>
          <w:p w:rsidR="00A24E92" w:rsidRPr="00E00270" w:rsidRDefault="00A24E92" w:rsidP="00A24E92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92" w:rsidRDefault="00A24E92" w:rsidP="004D772C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92" w:rsidRDefault="00A24E92">
            <w:pPr>
              <w:rPr>
                <w:b/>
                <w:sz w:val="22"/>
                <w:szCs w:val="22"/>
              </w:rPr>
            </w:pPr>
          </w:p>
        </w:tc>
      </w:tr>
    </w:tbl>
    <w:p w:rsidR="00E567AB" w:rsidRDefault="00E567AB"/>
    <w:sectPr w:rsidR="00E56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84"/>
    <w:rsid w:val="00017615"/>
    <w:rsid w:val="00082EC1"/>
    <w:rsid w:val="00411C84"/>
    <w:rsid w:val="004774D0"/>
    <w:rsid w:val="004D772C"/>
    <w:rsid w:val="005B1FC8"/>
    <w:rsid w:val="006877E6"/>
    <w:rsid w:val="00703C8E"/>
    <w:rsid w:val="007351ED"/>
    <w:rsid w:val="00756034"/>
    <w:rsid w:val="007E765D"/>
    <w:rsid w:val="008502A6"/>
    <w:rsid w:val="009C7745"/>
    <w:rsid w:val="00A24E92"/>
    <w:rsid w:val="00B35D64"/>
    <w:rsid w:val="00B419F3"/>
    <w:rsid w:val="00BD4070"/>
    <w:rsid w:val="00C75485"/>
    <w:rsid w:val="00C773BA"/>
    <w:rsid w:val="00C84F3E"/>
    <w:rsid w:val="00E5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582F2-5FC5-4CE3-A65C-8729C7C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A24E9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24E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3D81-1C9E-448C-992A-26E62FC8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2013-01-19T03:10:00Z</dcterms:created>
  <dcterms:modified xsi:type="dcterms:W3CDTF">2020-10-31T05:50:00Z</dcterms:modified>
</cp:coreProperties>
</file>