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07" w:rsidRPr="006F6690" w:rsidRDefault="00951F07" w:rsidP="00951F07">
      <w:pPr>
        <w:spacing w:after="0" w:line="23" w:lineRule="atLeast"/>
        <w:ind w:left="567"/>
        <w:rPr>
          <w:rFonts w:ascii="Times New Roman" w:hAnsi="Times New Roman"/>
          <w:b/>
          <w:sz w:val="24"/>
          <w:szCs w:val="24"/>
        </w:rPr>
      </w:pPr>
      <w:r w:rsidRPr="006F6690">
        <w:rPr>
          <w:rFonts w:ascii="Times New Roman" w:hAnsi="Times New Roman"/>
          <w:b/>
          <w:sz w:val="24"/>
          <w:szCs w:val="24"/>
        </w:rPr>
        <w:t>Приложение 1</w:t>
      </w:r>
    </w:p>
    <w:p w:rsidR="00951F07" w:rsidRPr="006F6690" w:rsidRDefault="00951F07" w:rsidP="00951F07">
      <w:pPr>
        <w:pStyle w:val="a3"/>
        <w:spacing w:after="0" w:line="23" w:lineRule="atLeast"/>
        <w:ind w:left="567"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>1.Художник допустил, ошибку исправь, расставив правильно цифры.</w:t>
      </w:r>
    </w:p>
    <w:p w:rsidR="00951F07" w:rsidRPr="006F6690" w:rsidRDefault="00951F07" w:rsidP="00951F07">
      <w:pPr>
        <w:tabs>
          <w:tab w:val="left" w:pos="1125"/>
        </w:tabs>
        <w:spacing w:after="0" w:line="23" w:lineRule="atLeast"/>
        <w:ind w:left="567"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33900" cy="946150"/>
            <wp:effectExtent l="0" t="0" r="0" b="6350"/>
            <wp:docPr id="1" name="Рисунок 1" descr="Ответы | Тема 1. Строение и жизнедеятельность клетки — Биология, 7 класс |  Супер Реше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тветы | Тема 1. Строение и жизнедеятельность клетки — Биология, 7 класс |  Супер Реше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7" w:rsidRPr="006F6690" w:rsidRDefault="00951F07" w:rsidP="00951F07">
      <w:pPr>
        <w:pStyle w:val="a4"/>
        <w:spacing w:before="0" w:beforeAutospacing="0" w:after="0" w:afterAutospacing="0" w:line="23" w:lineRule="atLeast"/>
        <w:ind w:left="567"/>
        <w:textAlignment w:val="baseline"/>
        <w:rPr>
          <w:b/>
          <w:bCs/>
          <w:color w:val="000000"/>
          <w:kern w:val="24"/>
        </w:rPr>
      </w:pPr>
      <w:r w:rsidRPr="006F6690">
        <w:tab/>
      </w:r>
      <w:r w:rsidRPr="006F6690">
        <w:rPr>
          <w:b/>
          <w:bCs/>
          <w:color w:val="000000"/>
          <w:kern w:val="24"/>
        </w:rPr>
        <w:t xml:space="preserve">4 6 5 2 1 3         мак. – 6 баллов </w:t>
      </w:r>
    </w:p>
    <w:p w:rsidR="00951F07" w:rsidRPr="006F6690" w:rsidRDefault="00951F07" w:rsidP="00951F07">
      <w:pPr>
        <w:pStyle w:val="a4"/>
        <w:spacing w:before="0" w:beforeAutospacing="0" w:after="0" w:afterAutospacing="0" w:line="23" w:lineRule="atLeast"/>
        <w:ind w:left="567"/>
        <w:textAlignment w:val="baseline"/>
        <w:rPr>
          <w:b/>
          <w:bCs/>
          <w:color w:val="000000"/>
          <w:kern w:val="24"/>
        </w:rPr>
      </w:pPr>
      <w:r w:rsidRPr="006F6690">
        <w:rPr>
          <w:rFonts w:eastAsia="Calibri"/>
          <w:b/>
          <w:bCs/>
          <w:color w:val="000000"/>
          <w:kern w:val="24"/>
        </w:rPr>
        <w:t xml:space="preserve">2. Чем молодая клетка отличается от </w:t>
      </w:r>
      <w:proofErr w:type="gramStart"/>
      <w:r w:rsidRPr="006F6690">
        <w:rPr>
          <w:rFonts w:eastAsia="Calibri"/>
          <w:b/>
          <w:bCs/>
          <w:color w:val="000000"/>
          <w:kern w:val="24"/>
        </w:rPr>
        <w:t>старой</w:t>
      </w:r>
      <w:proofErr w:type="gramEnd"/>
      <w:r w:rsidRPr="006F6690">
        <w:rPr>
          <w:rFonts w:eastAsia="Calibri"/>
          <w:b/>
          <w:bCs/>
          <w:color w:val="000000"/>
          <w:kern w:val="24"/>
        </w:rPr>
        <w:t>?</w:t>
      </w:r>
    </w:p>
    <w:p w:rsidR="00951F07" w:rsidRPr="006F6690" w:rsidRDefault="00951F07" w:rsidP="00951F07">
      <w:pPr>
        <w:pStyle w:val="a4"/>
        <w:spacing w:before="0" w:beforeAutospacing="0" w:after="0" w:afterAutospacing="0" w:line="23" w:lineRule="atLeast"/>
        <w:ind w:left="567"/>
        <w:textAlignment w:val="baseline"/>
        <w:rPr>
          <w:b/>
          <w:bCs/>
          <w:color w:val="000000"/>
          <w:kern w:val="24"/>
        </w:rPr>
      </w:pPr>
      <w:r w:rsidRPr="006F6690">
        <w:rPr>
          <w:color w:val="000000"/>
          <w:kern w:val="24"/>
        </w:rPr>
        <w:t>1. Много маленьких вакуолей   1 балл</w:t>
      </w:r>
    </w:p>
    <w:p w:rsidR="00951F07" w:rsidRPr="006F6690" w:rsidRDefault="00951F07" w:rsidP="00951F07">
      <w:pPr>
        <w:pStyle w:val="a4"/>
        <w:spacing w:before="0" w:beforeAutospacing="0" w:after="0" w:afterAutospacing="0" w:line="23" w:lineRule="atLeast"/>
        <w:ind w:left="567"/>
        <w:textAlignment w:val="baseline"/>
      </w:pPr>
      <w:r w:rsidRPr="006F6690">
        <w:rPr>
          <w:color w:val="000000"/>
          <w:kern w:val="24"/>
        </w:rPr>
        <w:t>2. Ядро в центре                             1 балл</w:t>
      </w:r>
    </w:p>
    <w:p w:rsidR="00951F07" w:rsidRPr="006F6690" w:rsidRDefault="00951F07" w:rsidP="00951F07">
      <w:pPr>
        <w:pStyle w:val="a4"/>
        <w:spacing w:before="0" w:beforeAutospacing="0" w:after="0" w:afterAutospacing="0" w:line="23" w:lineRule="atLeast"/>
        <w:ind w:left="567"/>
        <w:textAlignment w:val="baseline"/>
        <w:rPr>
          <w:b/>
          <w:bCs/>
          <w:color w:val="000000"/>
          <w:kern w:val="24"/>
        </w:rPr>
      </w:pPr>
      <w:r w:rsidRPr="006F6690">
        <w:rPr>
          <w:b/>
          <w:bCs/>
          <w:color w:val="000000"/>
          <w:kern w:val="24"/>
        </w:rPr>
        <w:t>За каждый правильный ответ 1 балл. Максимально 8 баллов</w:t>
      </w:r>
    </w:p>
    <w:p w:rsidR="00951F07" w:rsidRPr="006F6690" w:rsidRDefault="00951F07" w:rsidP="00951F07">
      <w:pPr>
        <w:tabs>
          <w:tab w:val="left" w:pos="1125"/>
        </w:tabs>
        <w:spacing w:after="0" w:line="23" w:lineRule="atLeast"/>
        <w:ind w:left="567"/>
        <w:rPr>
          <w:rFonts w:ascii="Times New Roman" w:hAnsi="Times New Roman"/>
          <w:b/>
          <w:sz w:val="24"/>
          <w:szCs w:val="24"/>
        </w:rPr>
      </w:pPr>
    </w:p>
    <w:p w:rsidR="00951F07" w:rsidRPr="006F6690" w:rsidRDefault="00951F07" w:rsidP="00951F07">
      <w:pPr>
        <w:tabs>
          <w:tab w:val="left" w:pos="1125"/>
        </w:tabs>
        <w:spacing w:after="0" w:line="23" w:lineRule="atLeast"/>
        <w:ind w:left="567"/>
        <w:rPr>
          <w:rFonts w:ascii="Times New Roman" w:hAnsi="Times New Roman"/>
          <w:b/>
          <w:sz w:val="24"/>
          <w:szCs w:val="24"/>
        </w:rPr>
      </w:pPr>
      <w:r w:rsidRPr="006F6690">
        <w:rPr>
          <w:rFonts w:ascii="Times New Roman" w:hAnsi="Times New Roman"/>
          <w:b/>
          <w:sz w:val="24"/>
          <w:szCs w:val="24"/>
        </w:rPr>
        <w:t xml:space="preserve">Приложение 2 </w:t>
      </w:r>
    </w:p>
    <w:p w:rsidR="00951F07" w:rsidRPr="006F6690" w:rsidRDefault="00951F07" w:rsidP="00951F07">
      <w:pPr>
        <w:spacing w:after="0" w:line="23" w:lineRule="atLeast"/>
        <w:ind w:left="567" w:firstLine="709"/>
        <w:contextualSpacing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b/>
          <w:sz w:val="24"/>
          <w:szCs w:val="24"/>
        </w:rPr>
        <w:t>«Верю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6690">
        <w:rPr>
          <w:rFonts w:ascii="Times New Roman" w:hAnsi="Times New Roman"/>
          <w:b/>
          <w:sz w:val="24"/>
          <w:szCs w:val="24"/>
        </w:rPr>
        <w:t>- не верю»</w:t>
      </w:r>
      <w:r w:rsidRPr="006F6690">
        <w:rPr>
          <w:rFonts w:ascii="Times New Roman" w:hAnsi="Times New Roman"/>
          <w:sz w:val="24"/>
          <w:szCs w:val="24"/>
        </w:rPr>
        <w:t xml:space="preserve"> поставив «+» или </w:t>
      </w:r>
      <w:proofErr w:type="gramStart"/>
      <w:r w:rsidRPr="006F6690">
        <w:rPr>
          <w:rFonts w:ascii="Times New Roman" w:hAnsi="Times New Roman"/>
          <w:sz w:val="24"/>
          <w:szCs w:val="24"/>
        </w:rPr>
        <w:t>«-</w:t>
      </w:r>
      <w:proofErr w:type="gramEnd"/>
      <w:r w:rsidRPr="006F6690">
        <w:rPr>
          <w:rFonts w:ascii="Times New Roman" w:hAnsi="Times New Roman"/>
          <w:sz w:val="24"/>
          <w:szCs w:val="24"/>
        </w:rPr>
        <w:t>» напротив цифр в своей тетради. Работа выполняется индивидуально</w:t>
      </w:r>
    </w:p>
    <w:p w:rsidR="00951F07" w:rsidRPr="006F6690" w:rsidRDefault="00951F07" w:rsidP="00951F07">
      <w:pPr>
        <w:pStyle w:val="a3"/>
        <w:spacing w:after="0" w:line="23" w:lineRule="atLeast"/>
        <w:ind w:left="567"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>1.Группа клеток, имеющих общее строение, происхождение и выполняющая одинаковые функции, называется тканью.</w:t>
      </w:r>
    </w:p>
    <w:p w:rsidR="00951F07" w:rsidRPr="006F6690" w:rsidRDefault="00951F07" w:rsidP="00951F07">
      <w:pPr>
        <w:pStyle w:val="a3"/>
        <w:spacing w:after="0" w:line="23" w:lineRule="atLeast"/>
        <w:ind w:left="567"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>2.Клетки механической ткани имеют утолщённую оболочку.</w:t>
      </w:r>
    </w:p>
    <w:p w:rsidR="00951F07" w:rsidRPr="006F6690" w:rsidRDefault="00951F07" w:rsidP="00951F07">
      <w:pPr>
        <w:pStyle w:val="a3"/>
        <w:spacing w:after="0" w:line="23" w:lineRule="atLeast"/>
        <w:ind w:left="567"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>3.Покровные ткани обеспечивают прочность растения.</w:t>
      </w:r>
    </w:p>
    <w:p w:rsidR="00951F07" w:rsidRPr="006F6690" w:rsidRDefault="00951F07" w:rsidP="00951F07">
      <w:pPr>
        <w:pStyle w:val="a3"/>
        <w:spacing w:after="0" w:line="23" w:lineRule="atLeast"/>
        <w:ind w:left="567"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>4.Покровные ткани образованы только мёртвыми клетками.</w:t>
      </w:r>
    </w:p>
    <w:p w:rsidR="00951F07" w:rsidRPr="006F6690" w:rsidRDefault="00951F07" w:rsidP="00951F07">
      <w:pPr>
        <w:pStyle w:val="a3"/>
        <w:spacing w:after="0" w:line="23" w:lineRule="atLeast"/>
        <w:ind w:left="567"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>5.Проводящие ткани имеют вид трубочек или сосудов.</w:t>
      </w:r>
    </w:p>
    <w:p w:rsidR="00951F07" w:rsidRPr="006F6690" w:rsidRDefault="00951F07" w:rsidP="00951F07">
      <w:pPr>
        <w:pStyle w:val="a3"/>
        <w:spacing w:after="0" w:line="23" w:lineRule="atLeast"/>
        <w:ind w:left="567"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sz w:val="24"/>
          <w:szCs w:val="24"/>
        </w:rPr>
        <w:t>6.Камбий относится только к покровной ткани.</w:t>
      </w:r>
    </w:p>
    <w:p w:rsidR="00951F07" w:rsidRPr="006F6690" w:rsidRDefault="00951F07" w:rsidP="00951F07">
      <w:pPr>
        <w:spacing w:after="0" w:line="23" w:lineRule="atLeast"/>
        <w:ind w:left="567"/>
        <w:contextualSpacing/>
        <w:mirrorIndents/>
        <w:rPr>
          <w:rFonts w:ascii="Times New Roman" w:hAnsi="Times New Roman"/>
          <w:sz w:val="24"/>
          <w:szCs w:val="24"/>
        </w:rPr>
      </w:pPr>
      <w:r w:rsidRPr="006F6690">
        <w:rPr>
          <w:rFonts w:ascii="Times New Roman" w:hAnsi="Times New Roman"/>
          <w:b/>
          <w:sz w:val="24"/>
          <w:szCs w:val="24"/>
        </w:rPr>
        <w:t>1,2,5</w:t>
      </w:r>
      <w:proofErr w:type="gramStart"/>
      <w:r w:rsidRPr="006F6690">
        <w:rPr>
          <w:rFonts w:ascii="Times New Roman" w:hAnsi="Times New Roman"/>
          <w:b/>
          <w:sz w:val="24"/>
          <w:szCs w:val="24"/>
        </w:rPr>
        <w:t xml:space="preserve">   </w:t>
      </w:r>
      <w:r w:rsidRPr="006F6690">
        <w:rPr>
          <w:rFonts w:ascii="Times New Roman" w:hAnsi="Times New Roman"/>
          <w:sz w:val="24"/>
          <w:szCs w:val="24"/>
        </w:rPr>
        <w:t>З</w:t>
      </w:r>
      <w:proofErr w:type="gramEnd"/>
      <w:r w:rsidRPr="006F6690">
        <w:rPr>
          <w:rFonts w:ascii="Times New Roman" w:hAnsi="Times New Roman"/>
          <w:sz w:val="24"/>
          <w:szCs w:val="24"/>
        </w:rPr>
        <w:t>атем обмениваются с соседом по парте, проверяют и выставляют оценки. За каждый правильный ответ балл. Мак- 3 балла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07"/>
    <w:rsid w:val="00951F0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0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951F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0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951F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2021-02-24T11:10:00Z</dcterms:created>
  <dcterms:modified xsi:type="dcterms:W3CDTF">2021-02-24T11:11:00Z</dcterms:modified>
</cp:coreProperties>
</file>