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95" w:rsidRDefault="00A55495" w:rsidP="00A55495">
      <w:pPr>
        <w:jc w:val="both"/>
      </w:pPr>
      <w:r w:rsidRPr="007F4D7A">
        <w:rPr>
          <w:b/>
        </w:rPr>
        <w:t>Приложение 1.</w:t>
      </w:r>
      <w:r>
        <w:rPr>
          <w:b/>
        </w:rPr>
        <w:t xml:space="preserve"> </w:t>
      </w:r>
      <w:r>
        <w:t>Раздаточный материал.</w:t>
      </w:r>
    </w:p>
    <w:p w:rsidR="00A55495" w:rsidRPr="007F4D7A" w:rsidRDefault="00A55495" w:rsidP="00A55495">
      <w:pPr>
        <w:jc w:val="both"/>
      </w:pPr>
    </w:p>
    <w:p w:rsidR="00A55495" w:rsidRDefault="00A55495" w:rsidP="00A55495">
      <w:pPr>
        <w:jc w:val="both"/>
      </w:pPr>
      <w:r>
        <w:t>Смысловые связи ключевых слов рассказа.</w:t>
      </w:r>
    </w:p>
    <w:p w:rsidR="00A55495" w:rsidRDefault="00A55495" w:rsidP="00A55495">
      <w:pPr>
        <w:jc w:val="both"/>
      </w:pPr>
    </w:p>
    <w:p w:rsidR="00A55495" w:rsidRDefault="00A55495" w:rsidP="00A55495">
      <w:pPr>
        <w:jc w:val="both"/>
      </w:pPr>
      <w:r w:rsidRPr="007F4D7A"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5pt;height:304.5pt" o:ole="">
            <v:imagedata r:id="rId5" o:title=""/>
          </v:shape>
          <o:OLEObject Type="Embed" ProgID="PowerPoint.Slide.12" ShapeID="_x0000_i1025" DrawAspect="Content" ObjectID="_1678272841" r:id="rId6"/>
        </w:objec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95"/>
    <w:rsid w:val="009F6DA1"/>
    <w:rsid w:val="00A55495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95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95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2021-03-26T11:07:00Z</dcterms:created>
  <dcterms:modified xsi:type="dcterms:W3CDTF">2021-03-26T11:07:00Z</dcterms:modified>
</cp:coreProperties>
</file>