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7E" w:rsidRDefault="00105B7E" w:rsidP="00105B7E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105B7E" w:rsidRDefault="00105B7E" w:rsidP="00105B7E">
      <w:pPr>
        <w:pStyle w:val="ParagraphStyle"/>
        <w:spacing w:before="240"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«Формы бизнеса»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(образец)</w:t>
      </w:r>
    </w:p>
    <w:p w:rsidR="00105B7E" w:rsidRDefault="00105B7E" w:rsidP="00105B7E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442" w:type="dxa"/>
        <w:jc w:val="center"/>
        <w:tblInd w:w="-149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2"/>
        <w:gridCol w:w="3864"/>
        <w:gridCol w:w="4416"/>
      </w:tblGrid>
      <w:tr w:rsidR="00105B7E" w:rsidTr="00DB0092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  <w:r>
              <w:rPr>
                <w:rFonts w:ascii="Times New Roman" w:hAnsi="Times New Roman" w:cs="Times New Roman"/>
              </w:rPr>
              <w:br/>
              <w:t>организации</w:t>
            </w:r>
            <w:r>
              <w:rPr>
                <w:rFonts w:ascii="Times New Roman" w:hAnsi="Times New Roman" w:cs="Times New Roman"/>
              </w:rPr>
              <w:br/>
              <w:t>бизнеса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Достоинства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</w:t>
            </w:r>
          </w:p>
        </w:tc>
      </w:tr>
      <w:tr w:rsidR="00105B7E" w:rsidTr="00DB0092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Единоличное предприятие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 создать и контролировать. Свобода действий, </w:t>
            </w:r>
            <w:r>
              <w:rPr>
                <w:rFonts w:ascii="Times New Roman" w:hAnsi="Times New Roman" w:cs="Times New Roman"/>
              </w:rPr>
              <w:br/>
              <w:t>неограниченная самостоятельность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Трудно найти средства для расширения фирмы. Владелец должен сам управлять фирмой. Высокий риск и ответственность</w:t>
            </w:r>
          </w:p>
        </w:tc>
      </w:tr>
      <w:tr w:rsidR="00105B7E" w:rsidTr="00DB0092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Товарищество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 создать. Легче собрать </w:t>
            </w:r>
            <w:r>
              <w:rPr>
                <w:rFonts w:ascii="Times New Roman" w:hAnsi="Times New Roman" w:cs="Times New Roman"/>
              </w:rPr>
              <w:br/>
              <w:t>необходимые средства для развития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 конфликты между партнерами. Трудно собрать средства для крупных проектов</w:t>
            </w:r>
          </w:p>
        </w:tc>
      </w:tr>
      <w:tr w:rsidR="00105B7E" w:rsidTr="00DB0092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</w:t>
            </w:r>
            <w:r>
              <w:rPr>
                <w:rFonts w:ascii="Times New Roman" w:hAnsi="Times New Roman" w:cs="Times New Roman"/>
              </w:rPr>
              <w:br/>
              <w:t>(корпорация)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Можно собрать крупный капитал путем продажи акций. </w:t>
            </w:r>
          </w:p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нанять профессиональных управляющих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B7E" w:rsidRDefault="00105B7E" w:rsidP="00DB009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потерять контроль над фирмой, если кто-то скупит большое количество акций. Много усилий по работе с акционерами</w:t>
            </w:r>
          </w:p>
        </w:tc>
      </w:tr>
    </w:tbl>
    <w:p w:rsidR="00105B7E" w:rsidRDefault="00105B7E" w:rsidP="00105B7E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E"/>
    <w:rsid w:val="00105B7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105B7E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105B7E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2022-01-28T12:18:00Z</dcterms:created>
  <dcterms:modified xsi:type="dcterms:W3CDTF">2022-01-28T12:18:00Z</dcterms:modified>
</cp:coreProperties>
</file>