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B8" w:rsidRPr="00C135B8" w:rsidRDefault="00C135B8" w:rsidP="00C135B8">
      <w:pPr>
        <w:rPr>
          <w:b/>
        </w:rPr>
      </w:pPr>
      <w:r w:rsidRPr="00C135B8">
        <w:rPr>
          <w:b/>
        </w:rPr>
        <w:t>Интернет-ресурсы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>https://cyberleninka.</w:t>
      </w:r>
      <w:bookmarkStart w:id="0" w:name="_GoBack"/>
      <w:r>
        <w:t xml:space="preserve">ru/article/n/vliyanie-art-terapii-na-sotsializatsiyu-detey-s-ovz/viewer 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 xml:space="preserve">https://multiurok.ru/files/arttierapiia-kak-odno-iz-effiektivnykh-piedaghoghi.html 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 xml:space="preserve">https://kssovushka.ru/zhurnal/7/442-ispolzovanie-art-tehnologii-v-rabote-s-detmi-s-ovz/ 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 xml:space="preserve">https://www.surwiki.admsurgut.ru/wiki/images/2/24/Корзинка_игры_с_пальчиками.pdf 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 xml:space="preserve">https://infourok.ru/kartoteka-igr-s-pugovicami-pugovki-kak-sredstvo-razvitiya-melkoj-motoriki-u-detej-doshkolnogo-vozrasta-5486520.htm 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>https://mel.fm/blog/yekaterina-khasanova1/91487-12-idey-chem-zanyatsya-na-peremene-esli-nelzya-vykhodit-iz-klassa</w:t>
      </w:r>
    </w:p>
    <w:p w:rsidR="00C135B8" w:rsidRDefault="00C135B8" w:rsidP="00C135B8">
      <w:pPr>
        <w:pStyle w:val="a7"/>
        <w:numPr>
          <w:ilvl w:val="0"/>
          <w:numId w:val="1"/>
        </w:numPr>
      </w:pPr>
      <w:r>
        <w:t xml:space="preserve">https://нгодб.рф/wp-content/uploads/2020/07/Ispolzovanie-Biblioterapii-v-rabote-s-detmi-s-OVZ..pdf </w:t>
      </w:r>
    </w:p>
    <w:p w:rsidR="00B30116" w:rsidRDefault="00C135B8" w:rsidP="00C135B8">
      <w:pPr>
        <w:pStyle w:val="a7"/>
        <w:numPr>
          <w:ilvl w:val="0"/>
          <w:numId w:val="1"/>
        </w:numPr>
      </w:pPr>
      <w:r>
        <w:t>https://nsportal.ru/nachalnaya-shkola/dlya-kompleksov-detskii-sad-nachalnaya-shkola/2019/11/26/korotkie</w:t>
      </w:r>
      <w:bookmarkEnd w:id="0"/>
      <w:r>
        <w:t>-pouchitelnye</w:t>
      </w:r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90D54"/>
    <w:multiLevelType w:val="hybridMultilevel"/>
    <w:tmpl w:val="1C5A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B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B3474B"/>
    <w:rsid w:val="00C135B8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2022-06-14T14:03:00Z</dcterms:created>
  <dcterms:modified xsi:type="dcterms:W3CDTF">2022-06-14T14:04:00Z</dcterms:modified>
</cp:coreProperties>
</file>