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F82" w:rsidRDefault="009D2F82" w:rsidP="009D2F82">
      <w:pPr>
        <w:shd w:val="clear" w:color="auto" w:fill="FFFFFF"/>
        <w:jc w:val="right"/>
        <w:outlineLvl w:val="0"/>
        <w:rPr>
          <w:rFonts w:ascii="Arial" w:hAnsi="Arial" w:cs="Arial"/>
          <w:b/>
          <w:bCs/>
          <w:i/>
          <w:iCs/>
          <w:color w:val="267F8C"/>
          <w:kern w:val="36"/>
          <w:lang w:eastAsia="ru-RU"/>
        </w:rPr>
      </w:pPr>
      <w:r w:rsidRPr="007160B3">
        <w:rPr>
          <w:rFonts w:ascii="Arial" w:hAnsi="Arial" w:cs="Arial"/>
          <w:b/>
          <w:bCs/>
          <w:i/>
          <w:iCs/>
          <w:color w:val="267F8C"/>
          <w:kern w:val="36"/>
          <w:lang w:eastAsia="ru-RU"/>
        </w:rPr>
        <w:t>Приложение 1</w:t>
      </w:r>
    </w:p>
    <w:p w:rsidR="009D2F82" w:rsidRPr="007160B3" w:rsidRDefault="009D2F82" w:rsidP="009D2F82">
      <w:pPr>
        <w:shd w:val="clear" w:color="auto" w:fill="FFFFFF"/>
        <w:jc w:val="right"/>
        <w:outlineLvl w:val="0"/>
        <w:rPr>
          <w:rFonts w:ascii="Arial" w:hAnsi="Arial" w:cs="Arial"/>
          <w:b/>
          <w:bCs/>
          <w:color w:val="181818"/>
          <w:kern w:val="36"/>
          <w:sz w:val="48"/>
          <w:szCs w:val="48"/>
          <w:lang w:eastAsia="ru-RU"/>
        </w:rPr>
      </w:pPr>
    </w:p>
    <w:p w:rsidR="009D2F82" w:rsidRPr="007160B3" w:rsidRDefault="009D2F82" w:rsidP="009D2F82">
      <w:pPr>
        <w:shd w:val="clear" w:color="auto" w:fill="FFFFFF"/>
        <w:outlineLvl w:val="0"/>
        <w:rPr>
          <w:rFonts w:ascii="Arial" w:hAnsi="Arial" w:cs="Arial"/>
          <w:b/>
          <w:bCs/>
          <w:color w:val="181818"/>
          <w:kern w:val="36"/>
          <w:sz w:val="48"/>
          <w:szCs w:val="48"/>
          <w:lang w:eastAsia="ru-RU"/>
        </w:rPr>
      </w:pPr>
      <w:bookmarkStart w:id="0" w:name="_Toc404609392"/>
      <w:r w:rsidRPr="007160B3">
        <w:rPr>
          <w:rFonts w:ascii="Arial" w:hAnsi="Arial" w:cs="Arial"/>
          <w:b/>
          <w:bCs/>
          <w:color w:val="267F8C"/>
          <w:kern w:val="36"/>
          <w:lang w:eastAsia="ru-RU"/>
        </w:rPr>
        <w:t>ЦВЕТОДИАГНОСТИК</w:t>
      </w:r>
      <w:r>
        <w:rPr>
          <w:rFonts w:ascii="Arial" w:hAnsi="Arial" w:cs="Arial"/>
          <w:b/>
          <w:bCs/>
          <w:color w:val="267F8C"/>
          <w:kern w:val="36"/>
          <w:lang w:eastAsia="ru-RU"/>
        </w:rPr>
        <w:t xml:space="preserve">А ЭМОЦИОНАЛЬНОГО БЛАГОПОЛУЧИЯ </w:t>
      </w:r>
      <w:r w:rsidRPr="007160B3">
        <w:rPr>
          <w:rFonts w:ascii="Arial" w:hAnsi="Arial" w:cs="Arial"/>
          <w:b/>
          <w:bCs/>
          <w:color w:val="267F8C"/>
          <w:kern w:val="36"/>
          <w:lang w:eastAsia="ru-RU"/>
        </w:rPr>
        <w:t>УЧАЩИХСЯ</w:t>
      </w:r>
      <w:bookmarkEnd w:id="0"/>
    </w:p>
    <w:p w:rsidR="009D2F82" w:rsidRPr="007160B3" w:rsidRDefault="009D2F82" w:rsidP="009D2F82">
      <w:pPr>
        <w:shd w:val="clear" w:color="auto" w:fill="FFFFFF"/>
        <w:rPr>
          <w:color w:val="181818"/>
          <w:lang w:eastAsia="ru-RU"/>
        </w:rPr>
      </w:pPr>
      <w:r w:rsidRPr="007160B3">
        <w:rPr>
          <w:color w:val="181818"/>
          <w:lang w:val="uk-UA" w:eastAsia="ru-RU"/>
        </w:rPr>
        <w:t>Цветопись дает возможность «увидеть» картину настроения изо дня в день, определить периоды его спада и подъема, установить причинно-следственные связи между настроением и вызвавшими его событиями.</w:t>
      </w:r>
    </w:p>
    <w:p w:rsidR="009D2F82" w:rsidRPr="007160B3" w:rsidRDefault="009D2F82" w:rsidP="009D2F82">
      <w:pPr>
        <w:shd w:val="clear" w:color="auto" w:fill="FFFFFF"/>
        <w:rPr>
          <w:color w:val="181818"/>
          <w:lang w:eastAsia="ru-RU"/>
        </w:rPr>
      </w:pPr>
      <w:r w:rsidRPr="007160B3">
        <w:rPr>
          <w:color w:val="181818"/>
          <w:u w:val="single"/>
          <w:lang w:val="uk-UA" w:eastAsia="ru-RU"/>
        </w:rPr>
        <w:t>Вариант задания для обучающихся</w:t>
      </w:r>
      <w:r w:rsidRPr="007160B3">
        <w:rPr>
          <w:color w:val="181818"/>
          <w:lang w:val="uk-UA" w:eastAsia="ru-RU"/>
        </w:rPr>
        <w:t>: из предложенных цветных квадратов выбрать по окончании занятия соответствующий вашему мнению.</w:t>
      </w:r>
    </w:p>
    <w:p w:rsidR="009D2F82" w:rsidRPr="007160B3" w:rsidRDefault="009D2F82" w:rsidP="009D2F82">
      <w:pPr>
        <w:shd w:val="clear" w:color="auto" w:fill="FFFFFF"/>
        <w:rPr>
          <w:color w:val="181818"/>
          <w:lang w:eastAsia="ru-RU"/>
        </w:rPr>
      </w:pPr>
      <w:r w:rsidRPr="007160B3">
        <w:rPr>
          <w:color w:val="000000"/>
          <w:u w:val="single"/>
          <w:shd w:val="clear" w:color="auto" w:fill="FFFFFF"/>
          <w:lang w:val="uk-UA" w:eastAsia="ru-RU"/>
        </w:rPr>
        <w:t>Оценка результатов</w:t>
      </w:r>
      <w:r w:rsidRPr="007160B3">
        <w:rPr>
          <w:color w:val="000000"/>
          <w:shd w:val="clear" w:color="auto" w:fill="FFFFFF"/>
          <w:lang w:val="uk-UA" w:eastAsia="ru-RU"/>
        </w:rPr>
        <w:t>. </w:t>
      </w:r>
    </w:p>
    <w:p w:rsidR="009D2F82" w:rsidRPr="007160B3" w:rsidRDefault="009D2F82" w:rsidP="009D2F82">
      <w:pPr>
        <w:shd w:val="clear" w:color="auto" w:fill="FFFFFF"/>
        <w:rPr>
          <w:color w:val="181818"/>
          <w:lang w:eastAsia="ru-RU"/>
        </w:rPr>
      </w:pPr>
      <w:r w:rsidRPr="007160B3">
        <w:rPr>
          <w:i/>
          <w:iCs/>
          <w:color w:val="181818"/>
          <w:lang w:val="uk-UA" w:eastAsia="ru-RU"/>
        </w:rPr>
        <w:t>Красный</w:t>
      </w:r>
      <w:r w:rsidRPr="007160B3">
        <w:rPr>
          <w:color w:val="181818"/>
          <w:lang w:val="uk-UA" w:eastAsia="ru-RU"/>
        </w:rPr>
        <w:t> – занятия полезные, я с пользой и хорошо работаю, понимаю все, о чем говорит учитель и что надо делать.</w:t>
      </w:r>
    </w:p>
    <w:p w:rsidR="009D2F82" w:rsidRPr="007160B3" w:rsidRDefault="009D2F82" w:rsidP="009D2F82">
      <w:pPr>
        <w:shd w:val="clear" w:color="auto" w:fill="FFFFFF"/>
        <w:rPr>
          <w:color w:val="181818"/>
          <w:lang w:eastAsia="ru-RU"/>
        </w:rPr>
      </w:pPr>
      <w:r w:rsidRPr="007160B3">
        <w:rPr>
          <w:i/>
          <w:iCs/>
          <w:color w:val="181818"/>
          <w:lang w:val="uk-UA" w:eastAsia="ru-RU"/>
        </w:rPr>
        <w:t>Голубой </w:t>
      </w:r>
      <w:r w:rsidRPr="007160B3">
        <w:rPr>
          <w:color w:val="181818"/>
          <w:lang w:val="uk-UA" w:eastAsia="ru-RU"/>
        </w:rPr>
        <w:t>– занятия интересные, я принимаю активное участие в занятиях, мне достаточно комфортно.</w:t>
      </w:r>
    </w:p>
    <w:p w:rsidR="009D2F82" w:rsidRPr="007160B3" w:rsidRDefault="009D2F82" w:rsidP="009D2F82">
      <w:pPr>
        <w:shd w:val="clear" w:color="auto" w:fill="FFFFFF"/>
        <w:rPr>
          <w:color w:val="181818"/>
          <w:lang w:eastAsia="ru-RU"/>
        </w:rPr>
      </w:pPr>
      <w:r w:rsidRPr="007160B3">
        <w:rPr>
          <w:i/>
          <w:iCs/>
          <w:color w:val="181818"/>
          <w:lang w:val="uk-UA" w:eastAsia="ru-RU"/>
        </w:rPr>
        <w:t>Фиолетовый</w:t>
      </w:r>
      <w:r w:rsidRPr="007160B3">
        <w:rPr>
          <w:color w:val="181818"/>
          <w:lang w:val="uk-UA" w:eastAsia="ru-RU"/>
        </w:rPr>
        <w:t> – пользы от занятия получаю мало, не очень понимаю, о чем идет речь, мне это не очень нужно.</w:t>
      </w:r>
    </w:p>
    <w:p w:rsidR="009D2F82" w:rsidRPr="007160B3" w:rsidRDefault="009D2F82" w:rsidP="009D2F82">
      <w:pPr>
        <w:shd w:val="clear" w:color="auto" w:fill="FFFFFF"/>
        <w:rPr>
          <w:color w:val="181818"/>
          <w:lang w:eastAsia="ru-RU"/>
        </w:rPr>
      </w:pPr>
      <w:r w:rsidRPr="007160B3">
        <w:rPr>
          <w:color w:val="181818"/>
          <w:lang w:val="uk-UA" w:eastAsia="ru-RU"/>
        </w:rPr>
        <w:t>Каждый цвет – условный знак настроения:</w:t>
      </w:r>
    </w:p>
    <w:p w:rsidR="009D2F82" w:rsidRPr="007160B3" w:rsidRDefault="009D2F82" w:rsidP="009D2F82">
      <w:pPr>
        <w:shd w:val="clear" w:color="auto" w:fill="FFFFFF"/>
        <w:rPr>
          <w:color w:val="181818"/>
          <w:lang w:eastAsia="ru-RU"/>
        </w:rPr>
      </w:pPr>
      <w:r w:rsidRPr="007160B3">
        <w:rPr>
          <w:color w:val="181818"/>
          <w:lang w:val="uk-UA" w:eastAsia="ru-RU"/>
        </w:rPr>
        <w:t>красный – восторженное;</w:t>
      </w:r>
    </w:p>
    <w:p w:rsidR="009D2F82" w:rsidRPr="007160B3" w:rsidRDefault="009D2F82" w:rsidP="009D2F82">
      <w:pPr>
        <w:shd w:val="clear" w:color="auto" w:fill="FFFFFF"/>
        <w:rPr>
          <w:color w:val="181818"/>
          <w:lang w:eastAsia="ru-RU"/>
        </w:rPr>
      </w:pPr>
      <w:r w:rsidRPr="007160B3">
        <w:rPr>
          <w:color w:val="181818"/>
          <w:lang w:val="uk-UA" w:eastAsia="ru-RU"/>
        </w:rPr>
        <w:t>оранжевый – радостное, веселое;</w:t>
      </w:r>
    </w:p>
    <w:p w:rsidR="009D2F82" w:rsidRPr="007160B3" w:rsidRDefault="009D2F82" w:rsidP="009D2F82">
      <w:pPr>
        <w:shd w:val="clear" w:color="auto" w:fill="FFFFFF"/>
        <w:rPr>
          <w:color w:val="181818"/>
          <w:lang w:eastAsia="ru-RU"/>
        </w:rPr>
      </w:pPr>
      <w:r w:rsidRPr="007160B3">
        <w:rPr>
          <w:color w:val="181818"/>
          <w:lang w:val="uk-UA" w:eastAsia="ru-RU"/>
        </w:rPr>
        <w:t>желтый – светлое, приятное;</w:t>
      </w:r>
    </w:p>
    <w:p w:rsidR="009D2F82" w:rsidRPr="007160B3" w:rsidRDefault="009D2F82" w:rsidP="009D2F82">
      <w:pPr>
        <w:shd w:val="clear" w:color="auto" w:fill="FFFFFF"/>
        <w:rPr>
          <w:color w:val="181818"/>
          <w:lang w:eastAsia="ru-RU"/>
        </w:rPr>
      </w:pPr>
      <w:r w:rsidRPr="007160B3">
        <w:rPr>
          <w:color w:val="181818"/>
          <w:lang w:val="uk-UA" w:eastAsia="ru-RU"/>
        </w:rPr>
        <w:t>зеленый – спокойное, ровное;</w:t>
      </w:r>
    </w:p>
    <w:p w:rsidR="009D2F82" w:rsidRPr="007160B3" w:rsidRDefault="009D2F82" w:rsidP="009D2F82">
      <w:pPr>
        <w:shd w:val="clear" w:color="auto" w:fill="FFFFFF"/>
        <w:rPr>
          <w:color w:val="181818"/>
          <w:lang w:eastAsia="ru-RU"/>
        </w:rPr>
      </w:pPr>
      <w:r w:rsidRPr="007160B3">
        <w:rPr>
          <w:color w:val="181818"/>
          <w:lang w:val="uk-UA" w:eastAsia="ru-RU"/>
        </w:rPr>
        <w:t>синий – печальное, грустное;</w:t>
      </w:r>
    </w:p>
    <w:p w:rsidR="009D2F82" w:rsidRPr="007160B3" w:rsidRDefault="009D2F82" w:rsidP="009D2F82">
      <w:pPr>
        <w:shd w:val="clear" w:color="auto" w:fill="FFFFFF"/>
        <w:rPr>
          <w:color w:val="181818"/>
          <w:lang w:eastAsia="ru-RU"/>
        </w:rPr>
      </w:pPr>
      <w:r w:rsidRPr="007160B3">
        <w:rPr>
          <w:color w:val="181818"/>
          <w:lang w:val="uk-UA" w:eastAsia="ru-RU"/>
        </w:rPr>
        <w:t>фиолетовый – тревожное, напряженное;</w:t>
      </w:r>
    </w:p>
    <w:p w:rsidR="009D2F82" w:rsidRPr="007160B3" w:rsidRDefault="009D2F82" w:rsidP="009D2F82">
      <w:pPr>
        <w:shd w:val="clear" w:color="auto" w:fill="FFFFFF"/>
        <w:rPr>
          <w:color w:val="181818"/>
          <w:lang w:eastAsia="ru-RU"/>
        </w:rPr>
      </w:pPr>
      <w:r w:rsidRPr="007160B3">
        <w:rPr>
          <w:color w:val="181818"/>
          <w:lang w:val="uk-UA" w:eastAsia="ru-RU"/>
        </w:rPr>
        <w:t>черный – унылое, упадническое.</w:t>
      </w:r>
    </w:p>
    <w:p w:rsidR="009D2F82" w:rsidRPr="007160B3" w:rsidRDefault="009D2F82" w:rsidP="009D2F82">
      <w:pPr>
        <w:shd w:val="clear" w:color="auto" w:fill="FFFFFF"/>
        <w:rPr>
          <w:color w:val="181818"/>
          <w:lang w:eastAsia="ru-RU"/>
        </w:rPr>
      </w:pPr>
      <w:r w:rsidRPr="007160B3">
        <w:rPr>
          <w:color w:val="181818"/>
          <w:lang w:val="uk-UA" w:eastAsia="ru-RU"/>
        </w:rPr>
        <w:t> </w:t>
      </w:r>
    </w:p>
    <w:p w:rsidR="009D2F82" w:rsidRPr="007160B3" w:rsidRDefault="009D2F82" w:rsidP="009D2F82">
      <w:pPr>
        <w:shd w:val="clear" w:color="auto" w:fill="FFFFFF"/>
        <w:rPr>
          <w:rFonts w:ascii="Arial" w:hAnsi="Arial" w:cs="Arial"/>
          <w:color w:val="181818"/>
          <w:sz w:val="21"/>
          <w:szCs w:val="21"/>
          <w:lang w:eastAsia="ru-RU"/>
        </w:rPr>
      </w:pPr>
      <w:r w:rsidRPr="007160B3">
        <w:rPr>
          <w:color w:val="181818"/>
          <w:lang w:val="uk-UA" w:eastAsia="ru-RU"/>
        </w:rPr>
        <w:br w:type="textWrapping" w:clear="all"/>
      </w:r>
    </w:p>
    <w:p w:rsidR="009D2F82" w:rsidRPr="007160B3" w:rsidRDefault="009D2F82" w:rsidP="009D2F82">
      <w:pPr>
        <w:shd w:val="clear" w:color="auto" w:fill="FFFFFF"/>
        <w:spacing w:after="200"/>
        <w:rPr>
          <w:color w:val="181818"/>
          <w:lang w:eastAsia="ru-RU"/>
        </w:rPr>
      </w:pPr>
      <w:r w:rsidRPr="007160B3">
        <w:rPr>
          <w:color w:val="181818"/>
          <w:lang w:val="uk-UA" w:eastAsia="ru-RU"/>
        </w:rPr>
        <w:t> </w:t>
      </w:r>
    </w:p>
    <w:p w:rsidR="009D2F82" w:rsidRPr="007160B3" w:rsidRDefault="009D2F82" w:rsidP="009D2F82">
      <w:pPr>
        <w:shd w:val="clear" w:color="auto" w:fill="FFFFFF"/>
        <w:jc w:val="right"/>
        <w:outlineLvl w:val="0"/>
        <w:rPr>
          <w:rFonts w:ascii="Arial" w:hAnsi="Arial" w:cs="Arial"/>
          <w:b/>
          <w:bCs/>
          <w:color w:val="181818"/>
          <w:kern w:val="36"/>
          <w:sz w:val="48"/>
          <w:szCs w:val="48"/>
          <w:lang w:eastAsia="ru-RU"/>
        </w:rPr>
      </w:pPr>
      <w:bookmarkStart w:id="1" w:name="_Toc404609393"/>
      <w:r w:rsidRPr="007160B3">
        <w:rPr>
          <w:rFonts w:ascii="Arial" w:hAnsi="Arial" w:cs="Arial"/>
          <w:b/>
          <w:bCs/>
          <w:i/>
          <w:iCs/>
          <w:color w:val="267F8C"/>
          <w:kern w:val="36"/>
          <w:lang w:eastAsia="ru-RU"/>
        </w:rPr>
        <w:t>Приложение </w:t>
      </w:r>
      <w:bookmarkEnd w:id="1"/>
      <w:r w:rsidRPr="007160B3">
        <w:rPr>
          <w:rFonts w:ascii="Arial" w:hAnsi="Arial" w:cs="Arial"/>
          <w:b/>
          <w:bCs/>
          <w:i/>
          <w:iCs/>
          <w:color w:val="181818"/>
          <w:kern w:val="36"/>
          <w:lang w:eastAsia="ru-RU"/>
        </w:rPr>
        <w:t>2</w:t>
      </w:r>
    </w:p>
    <w:p w:rsidR="009D2F82" w:rsidRPr="007160B3" w:rsidRDefault="009D2F82" w:rsidP="009D2F82">
      <w:pPr>
        <w:shd w:val="clear" w:color="auto" w:fill="FFFFFF"/>
        <w:jc w:val="center"/>
        <w:rPr>
          <w:rFonts w:ascii="Arial" w:hAnsi="Arial" w:cs="Arial"/>
          <w:color w:val="181818"/>
          <w:sz w:val="21"/>
          <w:szCs w:val="21"/>
          <w:lang w:eastAsia="ru-RU"/>
        </w:rPr>
      </w:pPr>
      <w:bookmarkStart w:id="2" w:name="_Toc404609394"/>
      <w:r w:rsidRPr="007160B3">
        <w:rPr>
          <w:rFonts w:ascii="Arial" w:hAnsi="Arial" w:cs="Arial"/>
          <w:color w:val="267F8C"/>
          <w:lang w:eastAsia="ru-RU"/>
        </w:rPr>
        <w:t>ОПРОСНИК «НАПРАВЛЕННОСТЬ НА ТВОРЧЕСТВО»</w:t>
      </w:r>
      <w:bookmarkEnd w:id="2"/>
    </w:p>
    <w:p w:rsidR="009D2F82" w:rsidRPr="007160B3" w:rsidRDefault="009D2F82" w:rsidP="009D2F82">
      <w:pPr>
        <w:shd w:val="clear" w:color="auto" w:fill="FFFFFF"/>
        <w:jc w:val="center"/>
        <w:rPr>
          <w:rFonts w:ascii="Arial" w:hAnsi="Arial" w:cs="Arial"/>
          <w:color w:val="181818"/>
          <w:sz w:val="21"/>
          <w:szCs w:val="21"/>
          <w:lang w:eastAsia="ru-RU"/>
        </w:rPr>
      </w:pPr>
      <w:r w:rsidRPr="007160B3">
        <w:rPr>
          <w:b/>
          <w:bCs/>
          <w:i/>
          <w:iCs/>
          <w:color w:val="181818"/>
          <w:lang w:eastAsia="ru-RU"/>
        </w:rPr>
        <w:t>(Методика Л.А. Волович)</w:t>
      </w:r>
    </w:p>
    <w:p w:rsidR="009D2F82" w:rsidRPr="007160B3" w:rsidRDefault="009D2F82" w:rsidP="009D2F82">
      <w:pPr>
        <w:shd w:val="clear" w:color="auto" w:fill="FFFFFF"/>
        <w:rPr>
          <w:rFonts w:ascii="Arial" w:hAnsi="Arial" w:cs="Arial"/>
          <w:color w:val="181818"/>
          <w:sz w:val="21"/>
          <w:szCs w:val="21"/>
          <w:lang w:eastAsia="ru-RU"/>
        </w:rPr>
      </w:pPr>
      <w:r w:rsidRPr="007160B3">
        <w:rPr>
          <w:color w:val="181818"/>
          <w:lang w:eastAsia="ru-RU"/>
        </w:rPr>
        <w:t> </w:t>
      </w:r>
    </w:p>
    <w:p w:rsidR="009D2F82" w:rsidRPr="007160B3" w:rsidRDefault="009D2F82" w:rsidP="009D2F82">
      <w:pPr>
        <w:shd w:val="clear" w:color="auto" w:fill="FFFFFF"/>
        <w:jc w:val="both"/>
        <w:rPr>
          <w:color w:val="181818"/>
          <w:lang w:eastAsia="ru-RU"/>
        </w:rPr>
      </w:pPr>
      <w:r w:rsidRPr="007160B3">
        <w:rPr>
          <w:b/>
          <w:bCs/>
          <w:color w:val="181818"/>
          <w:lang w:val="uk-UA" w:eastAsia="ru-RU"/>
        </w:rPr>
        <w:t>Инструкция: Выберите один из предложенных вариантов поведения в ситуации: </w:t>
      </w:r>
      <w:r w:rsidRPr="007160B3">
        <w:rPr>
          <w:b/>
          <w:bCs/>
          <w:i/>
          <w:iCs/>
          <w:color w:val="181818"/>
          <w:lang w:val="uk-UA" w:eastAsia="ru-RU"/>
        </w:rPr>
        <w:t>Если бы у вас был выбор, то вы бы предпочли?</w:t>
      </w:r>
    </w:p>
    <w:p w:rsidR="009D2F82" w:rsidRPr="007160B3" w:rsidRDefault="009D2F82" w:rsidP="009D2F82">
      <w:pPr>
        <w:shd w:val="clear" w:color="auto" w:fill="FFFFFF"/>
        <w:rPr>
          <w:rFonts w:ascii="Arial" w:hAnsi="Arial" w:cs="Arial"/>
          <w:color w:val="181818"/>
          <w:sz w:val="21"/>
          <w:szCs w:val="21"/>
          <w:lang w:eastAsia="ru-RU"/>
        </w:rPr>
      </w:pPr>
      <w:r w:rsidRPr="007160B3">
        <w:rPr>
          <w:b/>
          <w:bCs/>
          <w:color w:val="181818"/>
          <w:lang w:eastAsia="ru-RU"/>
        </w:rPr>
        <w:t>1</w:t>
      </w:r>
      <w:r w:rsidRPr="007160B3">
        <w:rPr>
          <w:color w:val="181818"/>
          <w:lang w:eastAsia="ru-RU"/>
        </w:rPr>
        <w:t>. а) читать книгу  – 0.</w:t>
      </w:r>
    </w:p>
    <w:p w:rsidR="009D2F82" w:rsidRPr="007160B3" w:rsidRDefault="009D2F82" w:rsidP="009D2F82">
      <w:pPr>
        <w:shd w:val="clear" w:color="auto" w:fill="FFFFFF"/>
        <w:rPr>
          <w:rFonts w:ascii="Arial" w:hAnsi="Arial" w:cs="Arial"/>
          <w:color w:val="181818"/>
          <w:sz w:val="21"/>
          <w:szCs w:val="21"/>
          <w:lang w:eastAsia="ru-RU"/>
        </w:rPr>
      </w:pPr>
      <w:r w:rsidRPr="007160B3">
        <w:rPr>
          <w:color w:val="181818"/>
          <w:lang w:eastAsia="ru-RU"/>
        </w:rPr>
        <w:t>б) сочинять книгу –  2.</w:t>
      </w:r>
    </w:p>
    <w:p w:rsidR="009D2F82" w:rsidRPr="007160B3" w:rsidRDefault="009D2F82" w:rsidP="009D2F82">
      <w:pPr>
        <w:shd w:val="clear" w:color="auto" w:fill="FFFFFF"/>
        <w:rPr>
          <w:rFonts w:ascii="Arial" w:hAnsi="Arial" w:cs="Arial"/>
          <w:color w:val="181818"/>
          <w:sz w:val="21"/>
          <w:szCs w:val="21"/>
          <w:lang w:eastAsia="ru-RU"/>
        </w:rPr>
      </w:pPr>
      <w:r w:rsidRPr="007160B3">
        <w:rPr>
          <w:color w:val="181818"/>
          <w:lang w:eastAsia="ru-RU"/>
        </w:rPr>
        <w:t>в) пересказывать содержание книги друзьям – 1.</w:t>
      </w:r>
    </w:p>
    <w:p w:rsidR="009D2F82" w:rsidRPr="007160B3" w:rsidRDefault="009D2F82" w:rsidP="009D2F82">
      <w:pPr>
        <w:shd w:val="clear" w:color="auto" w:fill="FFFFFF"/>
        <w:rPr>
          <w:rFonts w:ascii="Arial" w:hAnsi="Arial" w:cs="Arial"/>
          <w:color w:val="181818"/>
          <w:sz w:val="21"/>
          <w:szCs w:val="21"/>
          <w:lang w:eastAsia="ru-RU"/>
        </w:rPr>
      </w:pPr>
      <w:r w:rsidRPr="007160B3">
        <w:rPr>
          <w:b/>
          <w:bCs/>
          <w:color w:val="181818"/>
          <w:lang w:eastAsia="ru-RU"/>
        </w:rPr>
        <w:lastRenderedPageBreak/>
        <w:t>2</w:t>
      </w:r>
      <w:r w:rsidRPr="007160B3">
        <w:rPr>
          <w:color w:val="181818"/>
          <w:lang w:eastAsia="ru-RU"/>
        </w:rPr>
        <w:t>. а) выступать в роли писателя – 1.</w:t>
      </w:r>
    </w:p>
    <w:p w:rsidR="009D2F82" w:rsidRPr="007160B3" w:rsidRDefault="009D2F82" w:rsidP="009D2F82">
      <w:pPr>
        <w:shd w:val="clear" w:color="auto" w:fill="FFFFFF"/>
        <w:rPr>
          <w:rFonts w:ascii="Arial" w:hAnsi="Arial" w:cs="Arial"/>
          <w:color w:val="181818"/>
          <w:sz w:val="21"/>
          <w:szCs w:val="21"/>
          <w:lang w:eastAsia="ru-RU"/>
        </w:rPr>
      </w:pPr>
      <w:r w:rsidRPr="007160B3">
        <w:rPr>
          <w:color w:val="181818"/>
          <w:lang w:eastAsia="ru-RU"/>
        </w:rPr>
        <w:t>б) выступать в роли читателя –  0.</w:t>
      </w:r>
    </w:p>
    <w:p w:rsidR="009D2F82" w:rsidRPr="007160B3" w:rsidRDefault="009D2F82" w:rsidP="009D2F82">
      <w:pPr>
        <w:shd w:val="clear" w:color="auto" w:fill="FFFFFF"/>
        <w:rPr>
          <w:rFonts w:ascii="Arial" w:hAnsi="Arial" w:cs="Arial"/>
          <w:color w:val="181818"/>
          <w:sz w:val="21"/>
          <w:szCs w:val="21"/>
          <w:lang w:eastAsia="ru-RU"/>
        </w:rPr>
      </w:pPr>
      <w:r w:rsidRPr="007160B3">
        <w:rPr>
          <w:color w:val="181818"/>
          <w:lang w:eastAsia="ru-RU"/>
        </w:rPr>
        <w:t>в) выступать в роли критика – 2.</w:t>
      </w:r>
    </w:p>
    <w:p w:rsidR="009D2F82" w:rsidRPr="007160B3" w:rsidRDefault="009D2F82" w:rsidP="009D2F82">
      <w:pPr>
        <w:shd w:val="clear" w:color="auto" w:fill="FFFFFF"/>
        <w:rPr>
          <w:rFonts w:ascii="Arial" w:hAnsi="Arial" w:cs="Arial"/>
          <w:color w:val="181818"/>
          <w:sz w:val="21"/>
          <w:szCs w:val="21"/>
          <w:lang w:eastAsia="ru-RU"/>
        </w:rPr>
      </w:pPr>
      <w:r w:rsidRPr="007160B3">
        <w:rPr>
          <w:b/>
          <w:bCs/>
          <w:color w:val="181818"/>
          <w:lang w:eastAsia="ru-RU"/>
        </w:rPr>
        <w:t>3</w:t>
      </w:r>
      <w:r w:rsidRPr="007160B3">
        <w:rPr>
          <w:color w:val="181818"/>
          <w:lang w:eastAsia="ru-RU"/>
        </w:rPr>
        <w:t>. а) рассказывать всем о прочитанном на уроке  – 0.</w:t>
      </w:r>
    </w:p>
    <w:p w:rsidR="009D2F82" w:rsidRPr="007160B3" w:rsidRDefault="009D2F82" w:rsidP="009D2F82">
      <w:pPr>
        <w:shd w:val="clear" w:color="auto" w:fill="FFFFFF"/>
        <w:rPr>
          <w:rFonts w:ascii="Arial" w:hAnsi="Arial" w:cs="Arial"/>
          <w:color w:val="181818"/>
          <w:sz w:val="21"/>
          <w:szCs w:val="21"/>
          <w:lang w:eastAsia="ru-RU"/>
        </w:rPr>
      </w:pPr>
      <w:r w:rsidRPr="007160B3">
        <w:rPr>
          <w:color w:val="181818"/>
          <w:lang w:eastAsia="ru-RU"/>
        </w:rPr>
        <w:t>б) не рассказывать об это никому  – 1.</w:t>
      </w:r>
    </w:p>
    <w:p w:rsidR="009D2F82" w:rsidRPr="007160B3" w:rsidRDefault="009D2F82" w:rsidP="009D2F82">
      <w:pPr>
        <w:shd w:val="clear" w:color="auto" w:fill="FFFFFF"/>
        <w:rPr>
          <w:rFonts w:ascii="Arial" w:hAnsi="Arial" w:cs="Arial"/>
          <w:color w:val="181818"/>
          <w:sz w:val="21"/>
          <w:szCs w:val="21"/>
          <w:lang w:eastAsia="ru-RU"/>
        </w:rPr>
      </w:pPr>
      <w:r w:rsidRPr="007160B3">
        <w:rPr>
          <w:color w:val="181818"/>
          <w:lang w:eastAsia="ru-RU"/>
        </w:rPr>
        <w:t>в) прокомментировать то, что прочитал  – 2.</w:t>
      </w:r>
    </w:p>
    <w:p w:rsidR="009D2F82" w:rsidRPr="007160B3" w:rsidRDefault="009D2F82" w:rsidP="009D2F82">
      <w:pPr>
        <w:shd w:val="clear" w:color="auto" w:fill="FFFFFF"/>
        <w:rPr>
          <w:rFonts w:ascii="Arial" w:hAnsi="Arial" w:cs="Arial"/>
          <w:color w:val="181818"/>
          <w:sz w:val="21"/>
          <w:szCs w:val="21"/>
          <w:lang w:eastAsia="ru-RU"/>
        </w:rPr>
      </w:pPr>
      <w:r w:rsidRPr="007160B3">
        <w:rPr>
          <w:b/>
          <w:bCs/>
          <w:color w:val="181818"/>
          <w:lang w:eastAsia="ru-RU"/>
        </w:rPr>
        <w:t>4.</w:t>
      </w:r>
      <w:r w:rsidRPr="007160B3">
        <w:rPr>
          <w:color w:val="181818"/>
          <w:lang w:eastAsia="ru-RU"/>
        </w:rPr>
        <w:t> а) придумывать новые темы сочинений  – 2.</w:t>
      </w:r>
    </w:p>
    <w:p w:rsidR="009D2F82" w:rsidRPr="007160B3" w:rsidRDefault="009D2F82" w:rsidP="009D2F82">
      <w:pPr>
        <w:shd w:val="clear" w:color="auto" w:fill="FFFFFF"/>
        <w:rPr>
          <w:rFonts w:ascii="Arial" w:hAnsi="Arial" w:cs="Arial"/>
          <w:color w:val="181818"/>
          <w:sz w:val="21"/>
          <w:szCs w:val="21"/>
          <w:lang w:eastAsia="ru-RU"/>
        </w:rPr>
      </w:pPr>
      <w:r w:rsidRPr="007160B3">
        <w:rPr>
          <w:color w:val="181818"/>
          <w:lang w:eastAsia="ru-RU"/>
        </w:rPr>
        <w:t>б) писать, используя испытанные темы –  0.</w:t>
      </w:r>
    </w:p>
    <w:p w:rsidR="009D2F82" w:rsidRPr="007160B3" w:rsidRDefault="009D2F82" w:rsidP="009D2F82">
      <w:pPr>
        <w:shd w:val="clear" w:color="auto" w:fill="FFFFFF"/>
        <w:rPr>
          <w:rFonts w:ascii="Arial" w:hAnsi="Arial" w:cs="Arial"/>
          <w:color w:val="181818"/>
          <w:sz w:val="21"/>
          <w:szCs w:val="21"/>
          <w:lang w:eastAsia="ru-RU"/>
        </w:rPr>
      </w:pPr>
      <w:r w:rsidRPr="007160B3">
        <w:rPr>
          <w:color w:val="181818"/>
          <w:lang w:eastAsia="ru-RU"/>
        </w:rPr>
        <w:t>в) искать темы хорошо раскрытые в литературе  – 1.</w:t>
      </w:r>
    </w:p>
    <w:p w:rsidR="009D2F82" w:rsidRPr="007160B3" w:rsidRDefault="009D2F82" w:rsidP="009D2F82">
      <w:pPr>
        <w:shd w:val="clear" w:color="auto" w:fill="FFFFFF"/>
        <w:rPr>
          <w:rFonts w:ascii="Arial" w:hAnsi="Arial" w:cs="Arial"/>
          <w:color w:val="181818"/>
          <w:sz w:val="21"/>
          <w:szCs w:val="21"/>
          <w:lang w:eastAsia="ru-RU"/>
        </w:rPr>
      </w:pPr>
      <w:r w:rsidRPr="007160B3">
        <w:rPr>
          <w:b/>
          <w:bCs/>
          <w:color w:val="181818"/>
          <w:lang w:eastAsia="ru-RU"/>
        </w:rPr>
        <w:t>5</w:t>
      </w:r>
      <w:r w:rsidRPr="007160B3">
        <w:rPr>
          <w:color w:val="181818"/>
          <w:lang w:eastAsia="ru-RU"/>
        </w:rPr>
        <w:t>. а) исполнять указания учителя  – 0.</w:t>
      </w:r>
    </w:p>
    <w:p w:rsidR="009D2F82" w:rsidRPr="007160B3" w:rsidRDefault="009D2F82" w:rsidP="009D2F82">
      <w:pPr>
        <w:shd w:val="clear" w:color="auto" w:fill="FFFFFF"/>
        <w:rPr>
          <w:rFonts w:ascii="Arial" w:hAnsi="Arial" w:cs="Arial"/>
          <w:color w:val="181818"/>
          <w:sz w:val="21"/>
          <w:szCs w:val="21"/>
          <w:lang w:eastAsia="ru-RU"/>
        </w:rPr>
      </w:pPr>
      <w:r w:rsidRPr="007160B3">
        <w:rPr>
          <w:color w:val="181818"/>
          <w:lang w:eastAsia="ru-RU"/>
        </w:rPr>
        <w:t>б) давать поручения одноклассникам  – 2.</w:t>
      </w:r>
    </w:p>
    <w:p w:rsidR="009D2F82" w:rsidRPr="007160B3" w:rsidRDefault="009D2F82" w:rsidP="009D2F82">
      <w:pPr>
        <w:shd w:val="clear" w:color="auto" w:fill="FFFFFF"/>
        <w:rPr>
          <w:rFonts w:ascii="Arial" w:hAnsi="Arial" w:cs="Arial"/>
          <w:color w:val="181818"/>
          <w:sz w:val="21"/>
          <w:szCs w:val="21"/>
          <w:lang w:eastAsia="ru-RU"/>
        </w:rPr>
      </w:pPr>
      <w:r w:rsidRPr="007160B3">
        <w:rPr>
          <w:color w:val="181818"/>
          <w:lang w:eastAsia="ru-RU"/>
        </w:rPr>
        <w:t>в) быть помощником учителя  – 1.</w:t>
      </w:r>
    </w:p>
    <w:p w:rsidR="009D2F82" w:rsidRPr="007160B3" w:rsidRDefault="009D2F82" w:rsidP="009D2F82">
      <w:pPr>
        <w:shd w:val="clear" w:color="auto" w:fill="FFFFFF"/>
        <w:rPr>
          <w:rFonts w:ascii="Arial" w:hAnsi="Arial" w:cs="Arial"/>
          <w:color w:val="181818"/>
          <w:sz w:val="21"/>
          <w:szCs w:val="21"/>
          <w:lang w:eastAsia="ru-RU"/>
        </w:rPr>
      </w:pPr>
      <w:r w:rsidRPr="007160B3">
        <w:rPr>
          <w:b/>
          <w:bCs/>
          <w:color w:val="181818"/>
          <w:lang w:eastAsia="ru-RU"/>
        </w:rPr>
        <w:t>6.</w:t>
      </w:r>
      <w:r w:rsidRPr="007160B3">
        <w:rPr>
          <w:color w:val="181818"/>
          <w:lang w:eastAsia="ru-RU"/>
        </w:rPr>
        <w:t> а) работать на уроке каждому за себя  – 2.</w:t>
      </w:r>
    </w:p>
    <w:p w:rsidR="009D2F82" w:rsidRPr="007160B3" w:rsidRDefault="009D2F82" w:rsidP="009D2F82">
      <w:pPr>
        <w:shd w:val="clear" w:color="auto" w:fill="FFFFFF"/>
        <w:rPr>
          <w:rFonts w:ascii="Arial" w:hAnsi="Arial" w:cs="Arial"/>
          <w:color w:val="181818"/>
          <w:sz w:val="21"/>
          <w:szCs w:val="21"/>
          <w:lang w:eastAsia="ru-RU"/>
        </w:rPr>
      </w:pPr>
      <w:r w:rsidRPr="007160B3">
        <w:rPr>
          <w:color w:val="181818"/>
          <w:lang w:eastAsia="ru-RU"/>
        </w:rPr>
        <w:t>б) работать на уроке, где можно проявить себя  – 1.</w:t>
      </w:r>
    </w:p>
    <w:p w:rsidR="009D2F82" w:rsidRPr="007160B3" w:rsidRDefault="009D2F82" w:rsidP="009D2F82">
      <w:pPr>
        <w:shd w:val="clear" w:color="auto" w:fill="FFFFFF"/>
        <w:rPr>
          <w:rFonts w:ascii="Arial" w:hAnsi="Arial" w:cs="Arial"/>
          <w:color w:val="181818"/>
          <w:sz w:val="21"/>
          <w:szCs w:val="21"/>
          <w:lang w:eastAsia="ru-RU"/>
        </w:rPr>
      </w:pPr>
      <w:r w:rsidRPr="007160B3">
        <w:rPr>
          <w:color w:val="181818"/>
          <w:lang w:eastAsia="ru-RU"/>
        </w:rPr>
        <w:t>в) работать всем классом  – 0.</w:t>
      </w:r>
    </w:p>
    <w:p w:rsidR="009D2F82" w:rsidRPr="007160B3" w:rsidRDefault="009D2F82" w:rsidP="009D2F82">
      <w:pPr>
        <w:shd w:val="clear" w:color="auto" w:fill="FFFFFF"/>
        <w:rPr>
          <w:rFonts w:ascii="Arial" w:hAnsi="Arial" w:cs="Arial"/>
          <w:color w:val="181818"/>
          <w:sz w:val="21"/>
          <w:szCs w:val="21"/>
          <w:lang w:eastAsia="ru-RU"/>
        </w:rPr>
      </w:pPr>
      <w:r w:rsidRPr="007160B3">
        <w:rPr>
          <w:b/>
          <w:bCs/>
          <w:color w:val="181818"/>
          <w:lang w:eastAsia="ru-RU"/>
        </w:rPr>
        <w:t>7</w:t>
      </w:r>
      <w:r w:rsidRPr="007160B3">
        <w:rPr>
          <w:color w:val="181818"/>
          <w:lang w:eastAsia="ru-RU"/>
        </w:rPr>
        <w:t>. а) смотреть интересный фильм дома  – 1.</w:t>
      </w:r>
    </w:p>
    <w:p w:rsidR="009D2F82" w:rsidRPr="007160B3" w:rsidRDefault="009D2F82" w:rsidP="009D2F82">
      <w:pPr>
        <w:shd w:val="clear" w:color="auto" w:fill="FFFFFF"/>
        <w:rPr>
          <w:rFonts w:ascii="Arial" w:hAnsi="Arial" w:cs="Arial"/>
          <w:color w:val="181818"/>
          <w:sz w:val="21"/>
          <w:szCs w:val="21"/>
          <w:lang w:eastAsia="ru-RU"/>
        </w:rPr>
      </w:pPr>
      <w:r w:rsidRPr="007160B3">
        <w:rPr>
          <w:color w:val="181818"/>
          <w:lang w:eastAsia="ru-RU"/>
        </w:rPr>
        <w:t>б) читать книгу  – 2.</w:t>
      </w:r>
    </w:p>
    <w:p w:rsidR="009D2F82" w:rsidRPr="007160B3" w:rsidRDefault="009D2F82" w:rsidP="009D2F82">
      <w:pPr>
        <w:shd w:val="clear" w:color="auto" w:fill="FFFFFF"/>
        <w:rPr>
          <w:rFonts w:ascii="Arial" w:hAnsi="Arial" w:cs="Arial"/>
          <w:color w:val="181818"/>
          <w:sz w:val="21"/>
          <w:szCs w:val="21"/>
          <w:lang w:eastAsia="ru-RU"/>
        </w:rPr>
      </w:pPr>
      <w:r w:rsidRPr="007160B3">
        <w:rPr>
          <w:color w:val="181818"/>
          <w:lang w:eastAsia="ru-RU"/>
        </w:rPr>
        <w:t>в) проводить время в компании друзей  – 0.</w:t>
      </w:r>
    </w:p>
    <w:p w:rsidR="009D2F82" w:rsidRPr="007160B3" w:rsidRDefault="009D2F82" w:rsidP="009D2F82">
      <w:pPr>
        <w:shd w:val="clear" w:color="auto" w:fill="FFFFFF"/>
        <w:rPr>
          <w:rFonts w:ascii="Arial" w:hAnsi="Arial" w:cs="Arial"/>
          <w:color w:val="181818"/>
          <w:sz w:val="21"/>
          <w:szCs w:val="21"/>
          <w:lang w:eastAsia="ru-RU"/>
        </w:rPr>
      </w:pPr>
      <w:r w:rsidRPr="007160B3">
        <w:rPr>
          <w:b/>
          <w:bCs/>
          <w:color w:val="181818"/>
          <w:lang w:eastAsia="ru-RU"/>
        </w:rPr>
        <w:t>8.</w:t>
      </w:r>
      <w:r w:rsidRPr="007160B3">
        <w:rPr>
          <w:color w:val="181818"/>
          <w:lang w:eastAsia="ru-RU"/>
        </w:rPr>
        <w:t> а) думать, как написать красивое сочинение  – 2.</w:t>
      </w:r>
    </w:p>
    <w:p w:rsidR="009D2F82" w:rsidRPr="007160B3" w:rsidRDefault="009D2F82" w:rsidP="009D2F82">
      <w:pPr>
        <w:shd w:val="clear" w:color="auto" w:fill="FFFFFF"/>
        <w:rPr>
          <w:rFonts w:ascii="Arial" w:hAnsi="Arial" w:cs="Arial"/>
          <w:color w:val="181818"/>
          <w:sz w:val="21"/>
          <w:szCs w:val="21"/>
          <w:lang w:eastAsia="ru-RU"/>
        </w:rPr>
      </w:pPr>
      <w:r w:rsidRPr="007160B3">
        <w:rPr>
          <w:color w:val="181818"/>
          <w:lang w:eastAsia="ru-RU"/>
        </w:rPr>
        <w:t>б) обсуждать с друзьями, как написать красивое сочинение  – 1.</w:t>
      </w:r>
    </w:p>
    <w:p w:rsidR="009D2F82" w:rsidRPr="007160B3" w:rsidRDefault="009D2F82" w:rsidP="009D2F82">
      <w:pPr>
        <w:shd w:val="clear" w:color="auto" w:fill="FFFFFF"/>
        <w:rPr>
          <w:rFonts w:ascii="Arial" w:hAnsi="Arial" w:cs="Arial"/>
          <w:color w:val="181818"/>
          <w:sz w:val="21"/>
          <w:szCs w:val="21"/>
          <w:lang w:eastAsia="ru-RU"/>
        </w:rPr>
      </w:pPr>
      <w:r w:rsidRPr="007160B3">
        <w:rPr>
          <w:color w:val="181818"/>
          <w:lang w:eastAsia="ru-RU"/>
        </w:rPr>
        <w:t>в) читать красивый рассказ  – 0.</w:t>
      </w:r>
    </w:p>
    <w:p w:rsidR="009D2F82" w:rsidRPr="007160B3" w:rsidRDefault="009D2F82" w:rsidP="009D2F82">
      <w:pPr>
        <w:shd w:val="clear" w:color="auto" w:fill="FFFFFF"/>
        <w:rPr>
          <w:rFonts w:ascii="Arial" w:hAnsi="Arial" w:cs="Arial"/>
          <w:color w:val="181818"/>
          <w:sz w:val="21"/>
          <w:szCs w:val="21"/>
          <w:lang w:eastAsia="ru-RU"/>
        </w:rPr>
      </w:pPr>
      <w:r w:rsidRPr="007160B3">
        <w:rPr>
          <w:b/>
          <w:bCs/>
          <w:color w:val="181818"/>
          <w:lang w:eastAsia="ru-RU"/>
        </w:rPr>
        <w:t>9.</w:t>
      </w:r>
      <w:r w:rsidRPr="007160B3">
        <w:rPr>
          <w:color w:val="181818"/>
          <w:lang w:eastAsia="ru-RU"/>
        </w:rPr>
        <w:t> а) написать рассказ всем классом  – 0.</w:t>
      </w:r>
    </w:p>
    <w:p w:rsidR="009D2F82" w:rsidRPr="007160B3" w:rsidRDefault="009D2F82" w:rsidP="009D2F82">
      <w:pPr>
        <w:shd w:val="clear" w:color="auto" w:fill="FFFFFF"/>
        <w:rPr>
          <w:rFonts w:ascii="Arial" w:hAnsi="Arial" w:cs="Arial"/>
          <w:color w:val="181818"/>
          <w:sz w:val="21"/>
          <w:szCs w:val="21"/>
          <w:lang w:eastAsia="ru-RU"/>
        </w:rPr>
      </w:pPr>
      <w:r w:rsidRPr="007160B3">
        <w:rPr>
          <w:color w:val="181818"/>
          <w:lang w:eastAsia="ru-RU"/>
        </w:rPr>
        <w:t>б) написать рассказ вместе с другом  – 1.</w:t>
      </w:r>
    </w:p>
    <w:p w:rsidR="009D2F82" w:rsidRPr="007160B3" w:rsidRDefault="009D2F82" w:rsidP="009D2F82">
      <w:pPr>
        <w:shd w:val="clear" w:color="auto" w:fill="FFFFFF"/>
        <w:rPr>
          <w:rFonts w:ascii="Arial" w:hAnsi="Arial" w:cs="Arial"/>
          <w:color w:val="181818"/>
          <w:sz w:val="21"/>
          <w:szCs w:val="21"/>
          <w:lang w:eastAsia="ru-RU"/>
        </w:rPr>
      </w:pPr>
      <w:r w:rsidRPr="007160B3">
        <w:rPr>
          <w:color w:val="181818"/>
          <w:lang w:eastAsia="ru-RU"/>
        </w:rPr>
        <w:t>в) написать свой рассказ  – 2.</w:t>
      </w:r>
    </w:p>
    <w:p w:rsidR="009D2F82" w:rsidRPr="007160B3" w:rsidRDefault="009D2F82" w:rsidP="009D2F82">
      <w:pPr>
        <w:shd w:val="clear" w:color="auto" w:fill="FFFFFF"/>
        <w:rPr>
          <w:rFonts w:ascii="Arial" w:hAnsi="Arial" w:cs="Arial"/>
          <w:color w:val="181818"/>
          <w:sz w:val="21"/>
          <w:szCs w:val="21"/>
          <w:lang w:eastAsia="ru-RU"/>
        </w:rPr>
      </w:pPr>
      <w:r w:rsidRPr="007160B3">
        <w:rPr>
          <w:b/>
          <w:bCs/>
          <w:color w:val="181818"/>
          <w:lang w:eastAsia="ru-RU"/>
        </w:rPr>
        <w:t>10.</w:t>
      </w:r>
      <w:r w:rsidRPr="007160B3">
        <w:rPr>
          <w:color w:val="181818"/>
          <w:lang w:eastAsia="ru-RU"/>
        </w:rPr>
        <w:t> а) отдыхать на самом лучшем курорте  – 0.</w:t>
      </w:r>
    </w:p>
    <w:p w:rsidR="009D2F82" w:rsidRPr="007160B3" w:rsidRDefault="009D2F82" w:rsidP="009D2F82">
      <w:pPr>
        <w:shd w:val="clear" w:color="auto" w:fill="FFFFFF"/>
        <w:rPr>
          <w:rFonts w:ascii="Arial" w:hAnsi="Arial" w:cs="Arial"/>
          <w:color w:val="181818"/>
          <w:sz w:val="21"/>
          <w:szCs w:val="21"/>
          <w:lang w:eastAsia="ru-RU"/>
        </w:rPr>
      </w:pPr>
      <w:r w:rsidRPr="007160B3">
        <w:rPr>
          <w:color w:val="181818"/>
          <w:lang w:eastAsia="ru-RU"/>
        </w:rPr>
        <w:t>б) отправиться в путешествие на корабле  – 1.</w:t>
      </w:r>
    </w:p>
    <w:p w:rsidR="009D2F82" w:rsidRPr="007160B3" w:rsidRDefault="009D2F82" w:rsidP="009D2F82">
      <w:pPr>
        <w:shd w:val="clear" w:color="auto" w:fill="FFFFFF"/>
        <w:rPr>
          <w:rFonts w:ascii="Arial" w:hAnsi="Arial" w:cs="Arial"/>
          <w:color w:val="181818"/>
          <w:sz w:val="21"/>
          <w:szCs w:val="21"/>
          <w:lang w:eastAsia="ru-RU"/>
        </w:rPr>
      </w:pPr>
      <w:r w:rsidRPr="007160B3">
        <w:rPr>
          <w:color w:val="181818"/>
          <w:lang w:eastAsia="ru-RU"/>
        </w:rPr>
        <w:t>в) отправиться в экспедицию с учёными –  2.</w:t>
      </w:r>
    </w:p>
    <w:p w:rsidR="009D2F82" w:rsidRPr="007160B3" w:rsidRDefault="009D2F82" w:rsidP="009D2F82">
      <w:pPr>
        <w:shd w:val="clear" w:color="auto" w:fill="FFFFFF"/>
        <w:jc w:val="both"/>
        <w:rPr>
          <w:color w:val="181818"/>
          <w:lang w:eastAsia="ru-RU"/>
        </w:rPr>
      </w:pPr>
      <w:bookmarkStart w:id="3" w:name="_GoBack"/>
      <w:r w:rsidRPr="007160B3">
        <w:rPr>
          <w:b/>
          <w:bCs/>
          <w:color w:val="181818"/>
          <w:lang w:val="uk-UA" w:eastAsia="ru-RU"/>
        </w:rPr>
        <w:t> </w:t>
      </w:r>
    </w:p>
    <w:bookmarkEnd w:id="3"/>
    <w:p w:rsidR="009D2F82" w:rsidRPr="007160B3" w:rsidRDefault="009D2F82" w:rsidP="009D2F82">
      <w:pPr>
        <w:shd w:val="clear" w:color="auto" w:fill="FFFFFF"/>
        <w:jc w:val="both"/>
        <w:rPr>
          <w:color w:val="181818"/>
          <w:lang w:eastAsia="ru-RU"/>
        </w:rPr>
      </w:pPr>
      <w:r w:rsidRPr="007160B3">
        <w:rPr>
          <w:b/>
          <w:bCs/>
          <w:color w:val="181818"/>
          <w:lang w:val="uk-UA" w:eastAsia="ru-RU"/>
        </w:rPr>
        <w:t>КЛЮЧ К ТЕСТУ:  </w:t>
      </w:r>
      <w:r w:rsidRPr="007160B3">
        <w:rPr>
          <w:color w:val="181818"/>
          <w:lang w:val="uk-UA" w:eastAsia="ru-RU"/>
        </w:rPr>
        <w:t>подсчитывается средний арифметический балл (сумма баллов делится на количество ответов: 10).</w:t>
      </w:r>
    </w:p>
    <w:p w:rsidR="009D2F82" w:rsidRPr="007160B3" w:rsidRDefault="009D2F82" w:rsidP="009D2F82">
      <w:pPr>
        <w:shd w:val="clear" w:color="auto" w:fill="FFFFFF"/>
        <w:spacing w:after="200"/>
        <w:jc w:val="both"/>
        <w:rPr>
          <w:color w:val="181818"/>
          <w:lang w:eastAsia="ru-RU"/>
        </w:rPr>
      </w:pPr>
      <w:r w:rsidRPr="007160B3">
        <w:rPr>
          <w:b/>
          <w:bCs/>
          <w:color w:val="181818"/>
          <w:lang w:val="uk-UA" w:eastAsia="ru-RU"/>
        </w:rPr>
        <w:t>РЕЗУЛЬТАТ:  </w:t>
      </w:r>
      <w:r w:rsidRPr="007160B3">
        <w:rPr>
          <w:color w:val="181818"/>
          <w:lang w:val="uk-UA" w:eastAsia="ru-RU"/>
        </w:rPr>
        <w:t>уровни направленности на творчество.</w:t>
      </w:r>
    </w:p>
    <w:p w:rsidR="009D2F82" w:rsidRPr="007160B3" w:rsidRDefault="009D2F82" w:rsidP="009D2F82">
      <w:pPr>
        <w:shd w:val="clear" w:color="auto" w:fill="FFFFFF"/>
        <w:rPr>
          <w:rFonts w:ascii="Arial" w:hAnsi="Arial" w:cs="Arial"/>
          <w:color w:val="181818"/>
          <w:sz w:val="21"/>
          <w:szCs w:val="21"/>
          <w:lang w:eastAsia="ru-RU"/>
        </w:rPr>
      </w:pPr>
      <w:r w:rsidRPr="007160B3">
        <w:rPr>
          <w:rFonts w:ascii="Vrinda" w:hAnsi="Vrinda" w:cs="Vrinda"/>
          <w:color w:val="181818"/>
          <w:lang w:eastAsia="ru-RU"/>
        </w:rPr>
        <w:t>-</w:t>
      </w:r>
      <w:r w:rsidRPr="007160B3">
        <w:rPr>
          <w:color w:val="181818"/>
          <w:sz w:val="14"/>
          <w:szCs w:val="14"/>
          <w:lang w:eastAsia="ru-RU"/>
        </w:rPr>
        <w:t>             </w:t>
      </w:r>
      <w:r w:rsidRPr="007160B3">
        <w:rPr>
          <w:b/>
          <w:bCs/>
          <w:i/>
          <w:iCs/>
          <w:color w:val="181818"/>
          <w:lang w:eastAsia="ru-RU"/>
        </w:rPr>
        <w:t>низкий</w:t>
      </w:r>
      <w:r w:rsidRPr="007160B3">
        <w:rPr>
          <w:color w:val="181818"/>
          <w:lang w:eastAsia="ru-RU"/>
        </w:rPr>
        <w:t> – от 0 до 1 балла;</w:t>
      </w:r>
    </w:p>
    <w:p w:rsidR="009D2F82" w:rsidRPr="007160B3" w:rsidRDefault="009D2F82" w:rsidP="009D2F82">
      <w:pPr>
        <w:shd w:val="clear" w:color="auto" w:fill="FFFFFF"/>
        <w:rPr>
          <w:rFonts w:ascii="Arial" w:hAnsi="Arial" w:cs="Arial"/>
          <w:color w:val="181818"/>
          <w:sz w:val="21"/>
          <w:szCs w:val="21"/>
          <w:lang w:eastAsia="ru-RU"/>
        </w:rPr>
      </w:pPr>
      <w:r w:rsidRPr="007160B3">
        <w:rPr>
          <w:rFonts w:ascii="Vrinda" w:hAnsi="Vrinda" w:cs="Vrinda"/>
          <w:color w:val="181818"/>
          <w:lang w:eastAsia="ru-RU"/>
        </w:rPr>
        <w:t>-</w:t>
      </w:r>
      <w:r w:rsidRPr="007160B3">
        <w:rPr>
          <w:color w:val="181818"/>
          <w:sz w:val="14"/>
          <w:szCs w:val="14"/>
          <w:lang w:eastAsia="ru-RU"/>
        </w:rPr>
        <w:t>             </w:t>
      </w:r>
      <w:r w:rsidRPr="007160B3">
        <w:rPr>
          <w:b/>
          <w:bCs/>
          <w:i/>
          <w:iCs/>
          <w:color w:val="181818"/>
          <w:lang w:eastAsia="ru-RU"/>
        </w:rPr>
        <w:t>средний</w:t>
      </w:r>
      <w:r w:rsidRPr="007160B3">
        <w:rPr>
          <w:color w:val="181818"/>
          <w:lang w:eastAsia="ru-RU"/>
        </w:rPr>
        <w:t> – от 1 до 1,5 баллов;</w:t>
      </w:r>
    </w:p>
    <w:p w:rsidR="00B30116" w:rsidRPr="009D2F82" w:rsidRDefault="009D2F82" w:rsidP="009D2F82">
      <w:pPr>
        <w:shd w:val="clear" w:color="auto" w:fill="FFFFFF"/>
        <w:rPr>
          <w:rFonts w:ascii="Arial" w:hAnsi="Arial" w:cs="Arial"/>
          <w:color w:val="181818"/>
          <w:sz w:val="21"/>
          <w:szCs w:val="21"/>
          <w:lang w:eastAsia="ru-RU"/>
        </w:rPr>
      </w:pPr>
      <w:r w:rsidRPr="007160B3">
        <w:rPr>
          <w:rFonts w:ascii="Vrinda" w:hAnsi="Vrinda" w:cs="Vrinda"/>
          <w:color w:val="181818"/>
          <w:lang w:eastAsia="ru-RU"/>
        </w:rPr>
        <w:t>-</w:t>
      </w:r>
      <w:r w:rsidRPr="007160B3">
        <w:rPr>
          <w:color w:val="181818"/>
          <w:sz w:val="14"/>
          <w:szCs w:val="14"/>
          <w:lang w:eastAsia="ru-RU"/>
        </w:rPr>
        <w:t>             </w:t>
      </w:r>
      <w:r w:rsidRPr="007160B3">
        <w:rPr>
          <w:b/>
          <w:bCs/>
          <w:i/>
          <w:iCs/>
          <w:color w:val="181818"/>
          <w:lang w:eastAsia="ru-RU"/>
        </w:rPr>
        <w:t>высокий</w:t>
      </w:r>
      <w:r w:rsidRPr="007160B3">
        <w:rPr>
          <w:color w:val="181818"/>
          <w:lang w:eastAsia="ru-RU"/>
        </w:rPr>
        <w:t> – от 1,5 до 2 баллов.</w:t>
      </w:r>
    </w:p>
    <w:sectPr w:rsidR="00B30116" w:rsidRPr="009D2F82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rinda">
    <w:altName w:val="Courier"/>
    <w:panose1 w:val="00000400000000000000"/>
    <w:charset w:val="01"/>
    <w:family w:val="roman"/>
    <w:notTrueType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F82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D0E2E"/>
    <w:rsid w:val="006E35EF"/>
    <w:rsid w:val="00800344"/>
    <w:rsid w:val="008302A5"/>
    <w:rsid w:val="008607D8"/>
    <w:rsid w:val="0086370B"/>
    <w:rsid w:val="009D2F82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2022-08-23T08:15:00Z</dcterms:created>
  <dcterms:modified xsi:type="dcterms:W3CDTF">2022-08-23T08:15:00Z</dcterms:modified>
</cp:coreProperties>
</file>