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61" w:rsidRPr="00092146" w:rsidRDefault="00092146" w:rsidP="00092146">
      <w:pPr>
        <w:jc w:val="center"/>
        <w:rPr>
          <w:b/>
        </w:rPr>
      </w:pPr>
      <w:r w:rsidRPr="00092146">
        <w:rPr>
          <w:b/>
        </w:rPr>
        <w:t>Ход урока</w:t>
      </w:r>
    </w:p>
    <w:tbl>
      <w:tblPr>
        <w:tblW w:w="0" w:type="auto"/>
        <w:tblInd w:w="-442" w:type="dxa"/>
        <w:tblLayout w:type="fixed"/>
        <w:tblLook w:val="0000" w:firstRow="0" w:lastRow="0" w:firstColumn="0" w:lastColumn="0" w:noHBand="0" w:noVBand="0"/>
      </w:tblPr>
      <w:tblGrid>
        <w:gridCol w:w="2251"/>
        <w:gridCol w:w="5239"/>
        <w:gridCol w:w="4117"/>
        <w:gridCol w:w="3544"/>
      </w:tblGrid>
      <w:tr w:rsidR="005B6961" w:rsidRPr="00575D17" w:rsidTr="00116F1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napToGrid w:val="0"/>
              <w:jc w:val="both"/>
              <w:rPr>
                <w:b/>
              </w:rPr>
            </w:pPr>
            <w:r w:rsidRPr="00575D17">
              <w:rPr>
                <w:b/>
              </w:rPr>
              <w:t>Этапы урока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napToGrid w:val="0"/>
              <w:jc w:val="center"/>
              <w:rPr>
                <w:b/>
              </w:rPr>
            </w:pPr>
            <w:r w:rsidRPr="00575D17">
              <w:rPr>
                <w:rStyle w:val="a3"/>
              </w:rPr>
              <w:t>Содержание учебного материала</w:t>
            </w:r>
            <w:r w:rsidRPr="00575D17">
              <w:rPr>
                <w:b/>
              </w:rPr>
              <w:t xml:space="preserve">. </w:t>
            </w:r>
          </w:p>
          <w:p w:rsidR="005B6961" w:rsidRPr="00575D17" w:rsidRDefault="005B6961" w:rsidP="00116F10">
            <w:pPr>
              <w:jc w:val="center"/>
              <w:rPr>
                <w:b/>
              </w:rPr>
            </w:pPr>
            <w:r w:rsidRPr="00575D17">
              <w:rPr>
                <w:b/>
              </w:rPr>
              <w:t xml:space="preserve">Деятельность </w:t>
            </w:r>
          </w:p>
          <w:p w:rsidR="005B6961" w:rsidRPr="00575D17" w:rsidRDefault="005B6961" w:rsidP="00092146">
            <w:pPr>
              <w:jc w:val="center"/>
              <w:rPr>
                <w:b/>
              </w:rPr>
            </w:pPr>
            <w:r w:rsidRPr="00575D17">
              <w:rPr>
                <w:b/>
              </w:rPr>
              <w:t xml:space="preserve">учителя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napToGrid w:val="0"/>
              <w:jc w:val="center"/>
              <w:rPr>
                <w:b/>
              </w:rPr>
            </w:pPr>
            <w:r w:rsidRPr="00575D17">
              <w:rPr>
                <w:b/>
              </w:rPr>
              <w:t xml:space="preserve">Деятельность </w:t>
            </w:r>
          </w:p>
          <w:p w:rsidR="005B6961" w:rsidRPr="00575D17" w:rsidRDefault="005B6961" w:rsidP="00116F10">
            <w:pPr>
              <w:jc w:val="center"/>
              <w:rPr>
                <w:rStyle w:val="a3"/>
              </w:rPr>
            </w:pPr>
            <w:r w:rsidRPr="00575D17">
              <w:rPr>
                <w:rStyle w:val="a3"/>
              </w:rPr>
              <w:t>обучающихся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61" w:rsidRPr="00575D17" w:rsidRDefault="005B6961" w:rsidP="00092146">
            <w:pPr>
              <w:snapToGrid w:val="0"/>
              <w:jc w:val="center"/>
              <w:rPr>
                <w:b/>
              </w:rPr>
            </w:pPr>
            <w:r w:rsidRPr="00575D17">
              <w:rPr>
                <w:b/>
              </w:rPr>
              <w:t>Формирование УУД</w:t>
            </w:r>
          </w:p>
        </w:tc>
      </w:tr>
      <w:tr w:rsidR="005B6961" w:rsidRPr="00575D17" w:rsidTr="00116F1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092146">
            <w:pPr>
              <w:tabs>
                <w:tab w:val="left" w:pos="1080"/>
              </w:tabs>
              <w:snapToGrid w:val="0"/>
            </w:pPr>
            <w:r w:rsidRPr="00575D17">
              <w:t>1.</w:t>
            </w:r>
            <w:r w:rsidR="00092146">
              <w:t xml:space="preserve"> </w:t>
            </w:r>
            <w:r w:rsidRPr="00575D17">
              <w:t>Организационный момент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5B6961">
            <w:pPr>
              <w:pStyle w:val="a4"/>
              <w:shd w:val="clear" w:color="auto" w:fill="FFFFFF"/>
              <w:spacing w:after="300"/>
              <w:ind w:left="360"/>
            </w:pPr>
            <w:r w:rsidRPr="00575D17">
              <w:t xml:space="preserve">«Человек… родился быть господином, повелителем, царем природы, но мудрость, с которой он должен править…, не дана ему от рождения: она приобретается учением», </w:t>
            </w:r>
            <w:r w:rsidRPr="00575D17">
              <w:noBreakHyphen/>
              <w:t xml:space="preserve"> сказал Николай Иванович Лобачевский.</w:t>
            </w:r>
          </w:p>
          <w:p w:rsidR="005B6961" w:rsidRPr="00575D17" w:rsidRDefault="005B6961" w:rsidP="00092146">
            <w:pPr>
              <w:pStyle w:val="a4"/>
              <w:shd w:val="clear" w:color="auto" w:fill="FFFFFF"/>
              <w:spacing w:after="300"/>
              <w:ind w:left="360"/>
            </w:pPr>
            <w:r w:rsidRPr="00575D17">
              <w:t xml:space="preserve"> Последуем совету великого ученого, будем учиться применять полученные знания.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napToGrid w:val="0"/>
            </w:pPr>
            <w:r w:rsidRPr="00575D17">
              <w:t>Включаются в деловой ритм урока.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61" w:rsidRPr="00575D17" w:rsidRDefault="005B6961" w:rsidP="00092146">
            <w:r w:rsidRPr="00575D17">
              <w:t>Коммуникативные УУД: планирование учебного сотрудничества с учителем и одноклассниками.</w:t>
            </w:r>
          </w:p>
        </w:tc>
      </w:tr>
      <w:tr w:rsidR="005B6961" w:rsidRPr="00575D17" w:rsidTr="00116F1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tabs>
                <w:tab w:val="left" w:pos="1080"/>
              </w:tabs>
              <w:snapToGrid w:val="0"/>
            </w:pPr>
            <w:r w:rsidRPr="00575D17">
              <w:t>2.Формулирование темы урока.</w:t>
            </w:r>
          </w:p>
          <w:p w:rsidR="005B6961" w:rsidRPr="00575D17" w:rsidRDefault="005B6961" w:rsidP="00116F10">
            <w:pPr>
              <w:tabs>
                <w:tab w:val="left" w:pos="1080"/>
              </w:tabs>
              <w:snapToGrid w:val="0"/>
            </w:pPr>
            <w:r w:rsidRPr="00575D17">
              <w:t>Постановка целей урока.</w:t>
            </w:r>
          </w:p>
          <w:p w:rsidR="005B6961" w:rsidRPr="00575D17" w:rsidRDefault="005B6961" w:rsidP="00116F10">
            <w:pPr>
              <w:tabs>
                <w:tab w:val="left" w:pos="1080"/>
              </w:tabs>
              <w:snapToGrid w:val="0"/>
            </w:pPr>
            <w:r w:rsidRPr="00575D17">
              <w:t>Мотивация обучающихся.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5B6961">
            <w:r w:rsidRPr="00575D17">
              <w:t xml:space="preserve"> </w:t>
            </w:r>
            <w:r w:rsidRPr="00575D17">
              <w:rPr>
                <w:bCs/>
              </w:rPr>
              <w:t xml:space="preserve">1.  </w:t>
            </w:r>
            <w:r w:rsidRPr="00575D17">
              <w:t>Расшифруйте анаграммы</w:t>
            </w:r>
          </w:p>
          <w:p w:rsidR="005B6961" w:rsidRPr="00575D17" w:rsidRDefault="005B6961" w:rsidP="005B6961">
            <w:pPr>
              <w:numPr>
                <w:ilvl w:val="0"/>
                <w:numId w:val="1"/>
              </w:numPr>
              <w:suppressAutoHyphens w:val="0"/>
              <w:ind w:left="0" w:firstLine="0"/>
            </w:pPr>
            <w:r w:rsidRPr="00575D17">
              <w:t>ослопктьс               (плоскость)</w:t>
            </w:r>
          </w:p>
          <w:p w:rsidR="005B6961" w:rsidRPr="00575D17" w:rsidRDefault="005B6961" w:rsidP="005B6961">
            <w:pPr>
              <w:numPr>
                <w:ilvl w:val="0"/>
                <w:numId w:val="1"/>
              </w:numPr>
              <w:suppressAutoHyphens w:val="0"/>
              <w:ind w:left="0" w:firstLine="0"/>
            </w:pPr>
            <w:r w:rsidRPr="00575D17">
              <w:t>ярмыеп                    (прямые)</w:t>
            </w:r>
          </w:p>
          <w:p w:rsidR="005B6961" w:rsidRPr="00575D17" w:rsidRDefault="005B6961" w:rsidP="005B6961">
            <w:pPr>
              <w:numPr>
                <w:ilvl w:val="0"/>
                <w:numId w:val="1"/>
              </w:numPr>
              <w:suppressAutoHyphens w:val="0"/>
              <w:ind w:left="0" w:firstLine="0"/>
            </w:pPr>
            <w:r w:rsidRPr="00575D17">
              <w:t>ен сепересяютка     (не пересекаются)</w:t>
            </w:r>
          </w:p>
          <w:p w:rsidR="005B6961" w:rsidRPr="00575D17" w:rsidRDefault="005B6961" w:rsidP="005B6961">
            <w:pPr>
              <w:numPr>
                <w:ilvl w:val="0"/>
                <w:numId w:val="1"/>
              </w:numPr>
              <w:suppressAutoHyphens w:val="0"/>
              <w:ind w:left="0" w:firstLine="0"/>
            </w:pPr>
            <w:r w:rsidRPr="00575D17">
              <w:t>лепаарльеын           (параллельные)</w:t>
            </w:r>
          </w:p>
          <w:p w:rsidR="005B6961" w:rsidRPr="00575D17" w:rsidRDefault="005B6961" w:rsidP="005B6961">
            <w:pPr>
              <w:numPr>
                <w:ilvl w:val="0"/>
                <w:numId w:val="1"/>
              </w:numPr>
              <w:suppressAutoHyphens w:val="0"/>
              <w:ind w:left="0" w:firstLine="0"/>
            </w:pPr>
            <w:r w:rsidRPr="00575D17">
              <w:t>ущексяа                   (секущая)</w:t>
            </w:r>
          </w:p>
          <w:p w:rsidR="005B6961" w:rsidRPr="00575D17" w:rsidRDefault="005B6961" w:rsidP="005B6961">
            <w:pPr>
              <w:numPr>
                <w:ilvl w:val="0"/>
                <w:numId w:val="1"/>
              </w:numPr>
              <w:suppressAutoHyphens w:val="0"/>
              <w:ind w:left="0" w:firstLine="0"/>
            </w:pPr>
            <w:r w:rsidRPr="00575D17">
              <w:t>рентвунтние            (внутренние)</w:t>
            </w:r>
          </w:p>
          <w:p w:rsidR="005B6961" w:rsidRPr="00575D17" w:rsidRDefault="005B6961" w:rsidP="005B6961">
            <w:pPr>
              <w:numPr>
                <w:ilvl w:val="0"/>
                <w:numId w:val="1"/>
              </w:numPr>
              <w:suppressAutoHyphens w:val="0"/>
              <w:ind w:left="0" w:firstLine="0"/>
            </w:pPr>
            <w:r w:rsidRPr="00575D17">
              <w:t>лоуг                          (угол)</w:t>
            </w:r>
          </w:p>
          <w:p w:rsidR="005B6961" w:rsidRPr="00575D17" w:rsidRDefault="005B6961" w:rsidP="005B6961">
            <w:r w:rsidRPr="00575D17">
              <w:rPr>
                <w:bCs/>
              </w:rPr>
              <w:t>Составить фразу по ключевым   словам.</w:t>
            </w:r>
            <w:r w:rsidRPr="00575D17">
              <w:t xml:space="preserve">  Дайте определение всем известным понятиям.</w:t>
            </w: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  <w:r w:rsidRPr="00575D17">
              <w:t>Подвожу обучающихся к формулированию темы и целей урока с помощью вопросов:</w:t>
            </w:r>
          </w:p>
          <w:p w:rsidR="005B6961" w:rsidRPr="00575D17" w:rsidRDefault="005B6961" w:rsidP="00116F10">
            <w:pPr>
              <w:snapToGrid w:val="0"/>
            </w:pPr>
            <w:r w:rsidRPr="00575D17">
              <w:t>1) О каких линиях идет речь ?</w:t>
            </w:r>
          </w:p>
          <w:p w:rsidR="005B6961" w:rsidRPr="00575D17" w:rsidRDefault="005B6961" w:rsidP="00116F10">
            <w:pPr>
              <w:snapToGrid w:val="0"/>
            </w:pPr>
            <w:r w:rsidRPr="00575D17">
              <w:t>2) Ребята, а что позволяет нам применять полученные в курсе геометрии знания на практике?</w:t>
            </w:r>
          </w:p>
          <w:p w:rsidR="005B6961" w:rsidRPr="00575D17" w:rsidRDefault="005B6961" w:rsidP="00116F10">
            <w:pPr>
              <w:snapToGrid w:val="0"/>
            </w:pPr>
            <w:r w:rsidRPr="00575D17">
              <w:t>3) Как тогда сформулировать тему нашего урока?</w:t>
            </w:r>
          </w:p>
          <w:p w:rsidR="005B6961" w:rsidRPr="00575D17" w:rsidRDefault="005B6961" w:rsidP="00116F10">
            <w:pPr>
              <w:snapToGrid w:val="0"/>
            </w:pPr>
            <w:r w:rsidRPr="00575D17">
              <w:t>Запишите ее в тетради.</w:t>
            </w:r>
          </w:p>
          <w:p w:rsidR="005B6961" w:rsidRPr="00575D17" w:rsidRDefault="005B6961" w:rsidP="00116F10">
            <w:pPr>
              <w:snapToGrid w:val="0"/>
            </w:pPr>
            <w:r w:rsidRPr="00575D17">
              <w:t>Запись темы урока на доске.</w:t>
            </w:r>
          </w:p>
          <w:p w:rsidR="005B6961" w:rsidRPr="00575D17" w:rsidRDefault="005B6961" w:rsidP="00092146">
            <w:pPr>
              <w:snapToGrid w:val="0"/>
            </w:pPr>
            <w:r w:rsidRPr="00575D17">
              <w:t xml:space="preserve">4)Какие цели можно поставить перед собой?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napToGrid w:val="0"/>
            </w:pPr>
            <w:r w:rsidRPr="00575D17">
              <w:t xml:space="preserve"> Выполняют задание</w:t>
            </w: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  <w:r w:rsidRPr="00575D17">
              <w:t>1) О параллельных прямых.</w:t>
            </w: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  <w:r w:rsidRPr="00575D17">
              <w:t>2) Задачи.</w:t>
            </w: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  <w:r w:rsidRPr="00575D17">
              <w:t>3) Решение задач по теме «Параллельные прямые».</w:t>
            </w:r>
          </w:p>
          <w:p w:rsidR="005B6961" w:rsidRPr="00575D17" w:rsidRDefault="005B6961" w:rsidP="00116F10">
            <w:pPr>
              <w:snapToGrid w:val="0"/>
            </w:pPr>
            <w:r w:rsidRPr="00575D17">
              <w:t>Записывают тему урока в тетради.</w:t>
            </w:r>
          </w:p>
          <w:p w:rsidR="005B6961" w:rsidRPr="00575D17" w:rsidRDefault="005B6961" w:rsidP="00116F10">
            <w:pPr>
              <w:snapToGrid w:val="0"/>
            </w:pPr>
            <w:r w:rsidRPr="00575D17">
              <w:t xml:space="preserve">4) Обучающиеся формулируют цели </w:t>
            </w:r>
            <w:r w:rsidRPr="00575D17">
              <w:lastRenderedPageBreak/>
              <w:t>урока.</w:t>
            </w:r>
          </w:p>
          <w:p w:rsidR="005B6961" w:rsidRPr="00575D17" w:rsidRDefault="005B6961" w:rsidP="00116F10">
            <w:pPr>
              <w:snapToGrid w:val="0"/>
            </w:pPr>
            <w:r w:rsidRPr="00575D17">
              <w:t>Знать: определение параллельных прямых, свойства параллельных прямых, признаки параллельности прямых.</w:t>
            </w:r>
          </w:p>
          <w:p w:rsidR="005B6961" w:rsidRPr="00575D17" w:rsidRDefault="005B6961" w:rsidP="00116F10">
            <w:pPr>
              <w:snapToGrid w:val="0"/>
            </w:pPr>
            <w:r w:rsidRPr="00575D17">
              <w:t>Уметь: решать задачи на применение признаков и свойств параллельных прямых.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pacing w:line="100" w:lineRule="atLeast"/>
            </w:pPr>
            <w:r w:rsidRPr="00575D17">
              <w:lastRenderedPageBreak/>
              <w:t>Познавательные  УУД (поиск и выделение необходимой информации, осознанное высказывание, формирование мыслительных операций)</w:t>
            </w:r>
          </w:p>
          <w:p w:rsidR="005B6961" w:rsidRPr="00575D17" w:rsidRDefault="005B6961" w:rsidP="00116F10">
            <w:pPr>
              <w:spacing w:line="100" w:lineRule="atLeast"/>
            </w:pPr>
            <w:r w:rsidRPr="00575D17">
              <w:t>Коммуникативные УУД (умение с достаточной полнотой и точностью выражать свои мысли).</w:t>
            </w:r>
          </w:p>
          <w:p w:rsidR="005B6961" w:rsidRPr="00575D17" w:rsidRDefault="005B6961" w:rsidP="00116F10">
            <w:pPr>
              <w:spacing w:line="100" w:lineRule="atLeast"/>
            </w:pPr>
            <w:r w:rsidRPr="00575D17">
              <w:t>Регулятивные  УУД (целеполагание).</w:t>
            </w:r>
          </w:p>
          <w:p w:rsidR="005B6961" w:rsidRPr="00575D17" w:rsidRDefault="005B6961" w:rsidP="00116F10">
            <w:pPr>
              <w:snapToGrid w:val="0"/>
            </w:pPr>
            <w:r w:rsidRPr="00575D17">
              <w:t>Личностные  УУД (самоопределение,</w:t>
            </w:r>
            <w:r w:rsidR="00B87480">
              <w:rPr>
                <w:lang w:val="en-US"/>
              </w:rPr>
              <w:t xml:space="preserve"> </w:t>
            </w:r>
            <w:bookmarkStart w:id="0" w:name="_GoBack"/>
            <w:bookmarkEnd w:id="0"/>
            <w:r w:rsidRPr="00575D17">
              <w:t>смыслообразование).</w:t>
            </w:r>
          </w:p>
        </w:tc>
      </w:tr>
      <w:tr w:rsidR="005B6961" w:rsidRPr="00575D17" w:rsidTr="00744B1C">
        <w:trPr>
          <w:trHeight w:val="3387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tabs>
                <w:tab w:val="left" w:pos="1080"/>
              </w:tabs>
              <w:snapToGrid w:val="0"/>
            </w:pPr>
            <w:r w:rsidRPr="00575D17">
              <w:lastRenderedPageBreak/>
              <w:t>3. Актуализация знаний обучающихся.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5B6961">
            <w:r w:rsidRPr="00575D17">
              <w:t xml:space="preserve">Закончи предложение </w:t>
            </w:r>
          </w:p>
          <w:p w:rsidR="005B6961" w:rsidRPr="00575D17" w:rsidRDefault="005B6961" w:rsidP="005B6961">
            <w:pPr>
              <w:numPr>
                <w:ilvl w:val="0"/>
                <w:numId w:val="2"/>
              </w:numPr>
              <w:suppressAutoHyphens w:val="0"/>
              <w:ind w:left="0" w:firstLine="0"/>
            </w:pPr>
            <w:r w:rsidRPr="00575D17">
              <w:t>Параллельными называются прямые…</w:t>
            </w:r>
          </w:p>
          <w:p w:rsidR="005B6961" w:rsidRPr="00575D17" w:rsidRDefault="005B6961" w:rsidP="005B6961">
            <w:pPr>
              <w:numPr>
                <w:ilvl w:val="0"/>
                <w:numId w:val="2"/>
              </w:numPr>
              <w:suppressAutoHyphens w:val="0"/>
              <w:ind w:left="0" w:firstLine="0"/>
            </w:pPr>
            <w:r w:rsidRPr="00575D17">
              <w:t>Перпендикулярными называются прямые, которые…</w:t>
            </w:r>
          </w:p>
          <w:p w:rsidR="005B6961" w:rsidRPr="00575D17" w:rsidRDefault="005B6961" w:rsidP="005B6961">
            <w:pPr>
              <w:numPr>
                <w:ilvl w:val="0"/>
                <w:numId w:val="2"/>
              </w:numPr>
              <w:suppressAutoHyphens w:val="0"/>
              <w:ind w:left="0" w:firstLine="0"/>
            </w:pPr>
            <w:r w:rsidRPr="00575D17">
              <w:t>Если прямые перпендикулярны третьей, то они между собой…</w:t>
            </w:r>
          </w:p>
          <w:p w:rsidR="005B6961" w:rsidRPr="00575D17" w:rsidRDefault="005B6961" w:rsidP="005B6961">
            <w:pPr>
              <w:numPr>
                <w:ilvl w:val="0"/>
                <w:numId w:val="2"/>
              </w:numPr>
              <w:suppressAutoHyphens w:val="0"/>
              <w:ind w:left="0" w:firstLine="0"/>
            </w:pPr>
            <w:r w:rsidRPr="00575D17">
              <w:t>Аксиома – это утверждение, которое….</w:t>
            </w:r>
          </w:p>
          <w:p w:rsidR="005B6961" w:rsidRPr="00575D17" w:rsidRDefault="005B6961" w:rsidP="005B6961">
            <w:pPr>
              <w:numPr>
                <w:ilvl w:val="0"/>
                <w:numId w:val="2"/>
              </w:numPr>
              <w:suppressAutoHyphens w:val="0"/>
              <w:ind w:left="0" w:firstLine="0"/>
            </w:pPr>
            <w:r w:rsidRPr="00575D17">
              <w:t>Теорема- это утверждение, справедливость которого…</w:t>
            </w:r>
          </w:p>
          <w:p w:rsidR="005B6961" w:rsidRPr="00575D17" w:rsidRDefault="00092146" w:rsidP="00116F10">
            <w:pPr>
              <w:shd w:val="clear" w:color="auto" w:fill="FFFFFF"/>
              <w:jc w:val="both"/>
            </w:pPr>
            <w: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  <w:r w:rsidRPr="00575D17">
              <w:t>Отвечают на вопросы.</w:t>
            </w: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  <w:r w:rsidRPr="00575D17">
              <w:t>Высказывают свои предположения.</w:t>
            </w:r>
          </w:p>
          <w:p w:rsidR="005B6961" w:rsidRPr="00575D17" w:rsidRDefault="005B6961" w:rsidP="00744B1C">
            <w:pPr>
              <w:snapToGrid w:val="0"/>
            </w:pPr>
            <w:r w:rsidRPr="00575D17">
              <w:t>Аргументируют ответ.</w:t>
            </w:r>
          </w:p>
          <w:p w:rsidR="005B6961" w:rsidRPr="00575D17" w:rsidRDefault="005B6961" w:rsidP="00116F10">
            <w:pPr>
              <w:shd w:val="clear" w:color="auto" w:fill="FFFFFF"/>
            </w:pPr>
          </w:p>
          <w:p w:rsidR="005B6961" w:rsidRPr="00575D17" w:rsidRDefault="005B6961" w:rsidP="00116F10">
            <w:pPr>
              <w:shd w:val="clear" w:color="auto" w:fill="FFFFFF"/>
            </w:pPr>
          </w:p>
          <w:p w:rsidR="005B6961" w:rsidRPr="00575D17" w:rsidRDefault="005B6961" w:rsidP="00116F10">
            <w:pPr>
              <w:shd w:val="clear" w:color="auto" w:fill="FFFFFF"/>
            </w:pPr>
            <w:r w:rsidRPr="00575D17">
              <w:t>Высказывают предположения.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pacing w:line="100" w:lineRule="atLeast"/>
            </w:pPr>
            <w:r w:rsidRPr="00575D17">
              <w:t>Познавательные УУД (поиск и выделение необходимой информации, осознанное высказывание, формирование мыслительных операций)</w:t>
            </w:r>
          </w:p>
          <w:p w:rsidR="005B6961" w:rsidRPr="00575D17" w:rsidRDefault="005B6961" w:rsidP="00116F10">
            <w:pPr>
              <w:spacing w:line="100" w:lineRule="atLeast"/>
            </w:pPr>
            <w:r w:rsidRPr="00575D17">
              <w:t>Коммуникативные УУД (умение с достаточной полнотой и точностью выражать свои мысли, владеть монологической и диалогической формами речи).</w:t>
            </w:r>
          </w:p>
        </w:tc>
      </w:tr>
      <w:tr w:rsidR="005B6961" w:rsidRPr="00575D17" w:rsidTr="00116F1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tabs>
                <w:tab w:val="left" w:pos="1080"/>
              </w:tabs>
              <w:snapToGrid w:val="0"/>
            </w:pPr>
            <w:r w:rsidRPr="00575D17">
              <w:t>4.Обобщение и систематизация знаний.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B1C" w:rsidRPr="00575D17" w:rsidRDefault="006D5BCB" w:rsidP="00744B1C">
            <w:r w:rsidRPr="00575D17">
              <w:t xml:space="preserve"> </w:t>
            </w:r>
            <w:r w:rsidR="00744B1C" w:rsidRPr="00575D17">
              <w:t>1</w:t>
            </w:r>
            <w:r w:rsidR="00744B1C" w:rsidRPr="00575D17">
              <w:rPr>
                <w:b/>
                <w:bCs/>
                <w:i/>
              </w:rPr>
              <w:t xml:space="preserve"> </w:t>
            </w:r>
            <w:r w:rsidR="00744B1C" w:rsidRPr="00575D17">
              <w:t>. Работа по рисунку:</w:t>
            </w:r>
          </w:p>
          <w:p w:rsidR="00744B1C" w:rsidRPr="00575D17" w:rsidRDefault="00744B1C" w:rsidP="00744B1C">
            <w:r w:rsidRPr="00575D17">
              <w:rPr>
                <w:noProof/>
                <w:lang w:eastAsia="ru-RU"/>
              </w:rPr>
              <w:drawing>
                <wp:inline distT="0" distB="0" distL="0" distR="0">
                  <wp:extent cx="1971675" cy="1152525"/>
                  <wp:effectExtent l="19050" t="0" r="9525" b="0"/>
                  <wp:docPr id="19" name="Рисунок 10" descr="http://festival.1september.ru/articles/570868/img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festival.1september.ru/articles/570868/img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B1C" w:rsidRPr="00575D17" w:rsidRDefault="00744B1C" w:rsidP="00744B1C">
            <w:pPr>
              <w:numPr>
                <w:ilvl w:val="0"/>
                <w:numId w:val="3"/>
              </w:numPr>
              <w:suppressAutoHyphens w:val="0"/>
              <w:ind w:left="0" w:firstLine="0"/>
            </w:pPr>
            <w:r w:rsidRPr="00575D17">
              <w:t>Как называются углы, образованные двумя прямыми и секущей? Дайте им всем определение.</w:t>
            </w:r>
          </w:p>
          <w:p w:rsidR="00744B1C" w:rsidRPr="00575D17" w:rsidRDefault="00744B1C" w:rsidP="00744B1C">
            <w:pPr>
              <w:numPr>
                <w:ilvl w:val="0"/>
                <w:numId w:val="3"/>
              </w:numPr>
              <w:suppressAutoHyphens w:val="0"/>
              <w:ind w:left="0" w:firstLine="0"/>
            </w:pPr>
            <w:r w:rsidRPr="00575D17">
              <w:t>Перечислите признаки параллельности двух прямых.</w:t>
            </w:r>
          </w:p>
          <w:p w:rsidR="00744B1C" w:rsidRPr="00575D17" w:rsidRDefault="00744B1C" w:rsidP="00744B1C">
            <w:pPr>
              <w:numPr>
                <w:ilvl w:val="0"/>
                <w:numId w:val="3"/>
              </w:numPr>
              <w:suppressAutoHyphens w:val="0"/>
              <w:ind w:left="0" w:firstLine="0"/>
            </w:pPr>
            <w:r w:rsidRPr="00575D17">
              <w:t>Перечислите свойства параллельных прямых.</w:t>
            </w:r>
          </w:p>
          <w:p w:rsidR="00744B1C" w:rsidRPr="00575D17" w:rsidRDefault="00744B1C" w:rsidP="00744B1C">
            <w:pPr>
              <w:suppressAutoHyphens w:val="0"/>
            </w:pPr>
          </w:p>
          <w:p w:rsidR="00744B1C" w:rsidRPr="00575D17" w:rsidRDefault="00744B1C" w:rsidP="00744B1C">
            <w:r w:rsidRPr="00575D17">
              <w:t xml:space="preserve">3. Индивидуальная работа учащихся (3 </w:t>
            </w:r>
            <w:r w:rsidRPr="00575D17">
              <w:lastRenderedPageBreak/>
              <w:t>учащихся на местах, 1 ученик - за доской выполняют задания одного варианта. Проверку осуществляют совместно всем классом)</w:t>
            </w:r>
          </w:p>
          <w:tbl>
            <w:tblPr>
              <w:tblW w:w="9775" w:type="dxa"/>
              <w:jc w:val="center"/>
              <w:tblCellSpacing w:w="7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284"/>
              <w:gridCol w:w="7223"/>
            </w:tblGrid>
            <w:tr w:rsidR="00744B1C" w:rsidRPr="00575D17" w:rsidTr="00116F10">
              <w:trPr>
                <w:tblCellSpacing w:w="75" w:type="dxa"/>
                <w:jc w:val="center"/>
              </w:trPr>
              <w:tc>
                <w:tcPr>
                  <w:tcW w:w="2327" w:type="dxa"/>
                  <w:gridSpan w:val="2"/>
                  <w:hideMark/>
                </w:tcPr>
                <w:p w:rsidR="00744B1C" w:rsidRPr="00575D17" w:rsidRDefault="00744B1C" w:rsidP="00116F10"/>
              </w:tc>
              <w:tc>
                <w:tcPr>
                  <w:tcW w:w="6998" w:type="dxa"/>
                  <w:hideMark/>
                </w:tcPr>
                <w:p w:rsidR="00744B1C" w:rsidRPr="00575D17" w:rsidRDefault="00744B1C" w:rsidP="00116F10">
                  <w:pPr>
                    <w:pStyle w:val="a4"/>
                    <w:spacing w:before="0" w:after="0"/>
                  </w:pPr>
                  <w:r w:rsidRPr="00575D17">
                    <w:rPr>
                      <w:bCs/>
                    </w:rPr>
                    <w:t>Выберите правильный ответ:</w:t>
                  </w:r>
                  <w:r w:rsidRPr="00575D17">
                    <w:br/>
                  </w:r>
                  <w:r w:rsidRPr="00575D17">
                    <w:rPr>
                      <w:bCs/>
                    </w:rPr>
                    <w:t>1. Прямые a и b - параллельные, с-секущая. &lt;7 и &lt;1</w:t>
                  </w:r>
                  <w:r w:rsidRPr="00575D17">
                    <w:t xml:space="preserve"> </w:t>
                  </w:r>
                </w:p>
                <w:p w:rsidR="00744B1C" w:rsidRPr="00575D17" w:rsidRDefault="00744B1C" w:rsidP="00116F10">
                  <w:pPr>
                    <w:numPr>
                      <w:ilvl w:val="0"/>
                      <w:numId w:val="4"/>
                    </w:numPr>
                    <w:suppressAutoHyphens w:val="0"/>
                  </w:pPr>
                  <w:r w:rsidRPr="00575D17">
                    <w:t>соответственные</w:t>
                  </w:r>
                </w:p>
                <w:p w:rsidR="00744B1C" w:rsidRPr="00575D17" w:rsidRDefault="00744B1C" w:rsidP="00116F10">
                  <w:pPr>
                    <w:numPr>
                      <w:ilvl w:val="0"/>
                      <w:numId w:val="4"/>
                    </w:numPr>
                    <w:suppressAutoHyphens w:val="0"/>
                  </w:pPr>
                  <w:r w:rsidRPr="00575D17">
                    <w:t>односторонние</w:t>
                  </w:r>
                </w:p>
                <w:p w:rsidR="00744B1C" w:rsidRPr="00575D17" w:rsidRDefault="00744B1C" w:rsidP="00116F10">
                  <w:pPr>
                    <w:numPr>
                      <w:ilvl w:val="0"/>
                      <w:numId w:val="4"/>
                    </w:numPr>
                    <w:suppressAutoHyphens w:val="0"/>
                  </w:pPr>
                  <w:r w:rsidRPr="00575D17">
                    <w:t>накрест лежащие</w:t>
                  </w:r>
                </w:p>
                <w:p w:rsidR="00744B1C" w:rsidRPr="00575D17" w:rsidRDefault="00744B1C" w:rsidP="00116F10">
                  <w:pPr>
                    <w:pStyle w:val="a4"/>
                    <w:spacing w:before="0" w:after="0"/>
                    <w:rPr>
                      <w:bCs/>
                    </w:rPr>
                  </w:pPr>
                </w:p>
                <w:p w:rsidR="00744B1C" w:rsidRPr="00575D17" w:rsidRDefault="00744B1C" w:rsidP="00116F10">
                  <w:pPr>
                    <w:pStyle w:val="a4"/>
                    <w:spacing w:before="0" w:after="0"/>
                    <w:rPr>
                      <w:bCs/>
                    </w:rPr>
                  </w:pPr>
                  <w:r w:rsidRPr="00575D17">
                    <w:rPr>
                      <w:bCs/>
                      <w:noProof/>
                      <w:lang w:eastAsia="ru-RU"/>
                    </w:rPr>
                    <w:drawing>
                      <wp:inline distT="0" distB="0" distL="0" distR="0">
                        <wp:extent cx="2171700" cy="1143000"/>
                        <wp:effectExtent l="19050" t="0" r="0" b="0"/>
                        <wp:docPr id="20" name="Рисунок 1" descr="http://festival.1september.ru/articles/570868/img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festival.1september.ru/articles/570868/img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1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44B1C" w:rsidRPr="00575D17" w:rsidRDefault="00744B1C" w:rsidP="00116F10">
                  <w:pPr>
                    <w:pStyle w:val="a4"/>
                    <w:spacing w:before="0" w:after="0"/>
                    <w:rPr>
                      <w:bCs/>
                    </w:rPr>
                  </w:pPr>
                </w:p>
                <w:p w:rsidR="00744B1C" w:rsidRPr="00575D17" w:rsidRDefault="00744B1C" w:rsidP="00116F10">
                  <w:pPr>
                    <w:pStyle w:val="a4"/>
                    <w:spacing w:before="0" w:after="0"/>
                    <w:rPr>
                      <w:bCs/>
                    </w:rPr>
                  </w:pPr>
                </w:p>
                <w:p w:rsidR="00744B1C" w:rsidRPr="00575D17" w:rsidRDefault="00744B1C" w:rsidP="00116F10">
                  <w:pPr>
                    <w:pStyle w:val="a4"/>
                    <w:spacing w:before="0" w:after="0"/>
                  </w:pPr>
                  <w:r w:rsidRPr="00575D17">
                    <w:rPr>
                      <w:bCs/>
                    </w:rPr>
                    <w:t>2. Дано: &lt;8 = 25°. Найти: &lt;1</w:t>
                  </w:r>
                  <w:r w:rsidRPr="00575D17">
                    <w:t xml:space="preserve"> </w:t>
                  </w:r>
                </w:p>
                <w:p w:rsidR="00744B1C" w:rsidRPr="00575D17" w:rsidRDefault="00744B1C" w:rsidP="00116F10">
                  <w:pPr>
                    <w:numPr>
                      <w:ilvl w:val="0"/>
                      <w:numId w:val="5"/>
                    </w:numPr>
                    <w:suppressAutoHyphens w:val="0"/>
                  </w:pPr>
                  <w:r w:rsidRPr="00575D17">
                    <w:t>не знаю</w:t>
                  </w:r>
                </w:p>
                <w:p w:rsidR="00744B1C" w:rsidRPr="00575D17" w:rsidRDefault="00744B1C" w:rsidP="00116F10">
                  <w:pPr>
                    <w:numPr>
                      <w:ilvl w:val="0"/>
                      <w:numId w:val="5"/>
                    </w:numPr>
                    <w:suppressAutoHyphens w:val="0"/>
                  </w:pPr>
                  <w:r w:rsidRPr="00575D17">
                    <w:t>&lt;1 = 155°</w:t>
                  </w:r>
                </w:p>
                <w:p w:rsidR="00744B1C" w:rsidRPr="00575D17" w:rsidRDefault="00744B1C" w:rsidP="00116F10">
                  <w:pPr>
                    <w:numPr>
                      <w:ilvl w:val="0"/>
                      <w:numId w:val="5"/>
                    </w:numPr>
                    <w:suppressAutoHyphens w:val="0"/>
                  </w:pPr>
                  <w:r w:rsidRPr="00575D17">
                    <w:t>&lt;1 = 25°</w:t>
                  </w:r>
                </w:p>
                <w:p w:rsidR="00744B1C" w:rsidRPr="00575D17" w:rsidRDefault="00744B1C" w:rsidP="00116F10">
                  <w:pPr>
                    <w:suppressAutoHyphens w:val="0"/>
                  </w:pPr>
                </w:p>
                <w:p w:rsidR="00744B1C" w:rsidRPr="00575D17" w:rsidRDefault="00744B1C" w:rsidP="00116F10">
                  <w:pPr>
                    <w:suppressAutoHyphens w:val="0"/>
                  </w:pPr>
                  <w:r w:rsidRPr="00575D17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71700" cy="1000125"/>
                        <wp:effectExtent l="19050" t="0" r="0" b="0"/>
                        <wp:docPr id="21" name="Рисунок 1" descr="http://festival.1september.ru/articles/570868/img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festival.1september.ru/articles/570868/img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170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44B1C" w:rsidRPr="00575D17" w:rsidRDefault="00744B1C" w:rsidP="00116F10">
                  <w:pPr>
                    <w:suppressAutoHyphens w:val="0"/>
                  </w:pPr>
                </w:p>
                <w:p w:rsidR="00744B1C" w:rsidRPr="00575D17" w:rsidRDefault="00744B1C" w:rsidP="00116F10">
                  <w:pPr>
                    <w:suppressAutoHyphens w:val="0"/>
                  </w:pPr>
                </w:p>
              </w:tc>
            </w:tr>
            <w:tr w:rsidR="00744B1C" w:rsidRPr="00575D17" w:rsidTr="00116F10">
              <w:trPr>
                <w:tblCellSpacing w:w="75" w:type="dxa"/>
                <w:jc w:val="center"/>
              </w:trPr>
              <w:tc>
                <w:tcPr>
                  <w:tcW w:w="2327" w:type="dxa"/>
                  <w:gridSpan w:val="2"/>
                  <w:hideMark/>
                </w:tcPr>
                <w:p w:rsidR="00744B1C" w:rsidRPr="00575D17" w:rsidRDefault="00744B1C" w:rsidP="00116F10"/>
              </w:tc>
              <w:tc>
                <w:tcPr>
                  <w:tcW w:w="6998" w:type="dxa"/>
                  <w:hideMark/>
                </w:tcPr>
                <w:p w:rsidR="00744B1C" w:rsidRPr="00575D17" w:rsidRDefault="00744B1C" w:rsidP="00116F10">
                  <w:pPr>
                    <w:pStyle w:val="a4"/>
                    <w:spacing w:before="0" w:after="0"/>
                  </w:pPr>
                  <w:r w:rsidRPr="00575D17">
                    <w:rPr>
                      <w:bCs/>
                    </w:rPr>
                    <w:t>3. Дано: m || n, &lt;3 + &lt;5 = 300°. Найти: &lt;3</w:t>
                  </w:r>
                  <w:r w:rsidRPr="00575D17">
                    <w:t xml:space="preserve"> </w:t>
                  </w:r>
                </w:p>
                <w:p w:rsidR="00744B1C" w:rsidRPr="00575D17" w:rsidRDefault="00744B1C" w:rsidP="00116F10">
                  <w:pPr>
                    <w:numPr>
                      <w:ilvl w:val="0"/>
                      <w:numId w:val="6"/>
                    </w:numPr>
                    <w:suppressAutoHyphens w:val="0"/>
                  </w:pPr>
                  <w:r w:rsidRPr="00575D17">
                    <w:t>&lt;3 = 30°</w:t>
                  </w:r>
                </w:p>
                <w:p w:rsidR="00744B1C" w:rsidRPr="00575D17" w:rsidRDefault="00744B1C" w:rsidP="00116F10">
                  <w:pPr>
                    <w:numPr>
                      <w:ilvl w:val="0"/>
                      <w:numId w:val="6"/>
                    </w:numPr>
                    <w:suppressAutoHyphens w:val="0"/>
                  </w:pPr>
                  <w:r w:rsidRPr="00575D17">
                    <w:t>&lt;3 = 150°</w:t>
                  </w:r>
                </w:p>
                <w:p w:rsidR="00744B1C" w:rsidRPr="00575D17" w:rsidRDefault="00744B1C" w:rsidP="00116F10">
                  <w:pPr>
                    <w:numPr>
                      <w:ilvl w:val="0"/>
                      <w:numId w:val="6"/>
                    </w:numPr>
                    <w:suppressAutoHyphens w:val="0"/>
                  </w:pPr>
                  <w:r w:rsidRPr="00575D17">
                    <w:t>не знаю</w:t>
                  </w:r>
                </w:p>
                <w:p w:rsidR="00744B1C" w:rsidRPr="00575D17" w:rsidRDefault="00744B1C" w:rsidP="00116F10">
                  <w:pPr>
                    <w:suppressAutoHyphens w:val="0"/>
                  </w:pPr>
                  <w:r w:rsidRPr="00575D17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>
                        <wp:extent cx="2019300" cy="1152525"/>
                        <wp:effectExtent l="19050" t="0" r="0" b="0"/>
                        <wp:docPr id="22" name="Рисунок 2" descr="http://festival.1september.ru/articles/570868/img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http://festival.1september.ru/articles/570868/img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44B1C" w:rsidRPr="00575D17" w:rsidRDefault="00744B1C" w:rsidP="00116F10">
                  <w:pPr>
                    <w:suppressAutoHyphens w:val="0"/>
                  </w:pPr>
                </w:p>
                <w:p w:rsidR="00744B1C" w:rsidRPr="00575D17" w:rsidRDefault="00744B1C" w:rsidP="00116F10">
                  <w:pPr>
                    <w:suppressAutoHyphens w:val="0"/>
                  </w:pPr>
                </w:p>
              </w:tc>
            </w:tr>
            <w:tr w:rsidR="00744B1C" w:rsidRPr="00575D17" w:rsidTr="00116F10">
              <w:trPr>
                <w:tblCellSpacing w:w="75" w:type="dxa"/>
                <w:jc w:val="center"/>
              </w:trPr>
              <w:tc>
                <w:tcPr>
                  <w:tcW w:w="2043" w:type="dxa"/>
                  <w:hideMark/>
                </w:tcPr>
                <w:p w:rsidR="00744B1C" w:rsidRPr="00575D17" w:rsidRDefault="00744B1C" w:rsidP="00116F10"/>
              </w:tc>
              <w:tc>
                <w:tcPr>
                  <w:tcW w:w="7282" w:type="dxa"/>
                  <w:gridSpan w:val="2"/>
                  <w:hideMark/>
                </w:tcPr>
                <w:p w:rsidR="00744B1C" w:rsidRPr="00575D17" w:rsidRDefault="00744B1C" w:rsidP="00116F10">
                  <w:pPr>
                    <w:pStyle w:val="a4"/>
                    <w:spacing w:before="0" w:after="0"/>
                    <w:rPr>
                      <w:bCs/>
                    </w:rPr>
                  </w:pPr>
                  <w:r w:rsidRPr="00575D17">
                    <w:rPr>
                      <w:bCs/>
                    </w:rPr>
                    <w:t xml:space="preserve">4. Параллельны ли прямые a и b, если </w:t>
                  </w:r>
                </w:p>
                <w:p w:rsidR="00744B1C" w:rsidRPr="00575D17" w:rsidRDefault="00744B1C" w:rsidP="00116F10">
                  <w:pPr>
                    <w:pStyle w:val="a4"/>
                    <w:spacing w:before="0" w:after="0"/>
                  </w:pPr>
                  <w:r w:rsidRPr="00575D17">
                    <w:rPr>
                      <w:bCs/>
                    </w:rPr>
                    <w:t>(см. рисунок)</w:t>
                  </w:r>
                  <w:r w:rsidRPr="00575D17">
                    <w:t xml:space="preserve"> </w:t>
                  </w:r>
                </w:p>
                <w:p w:rsidR="00744B1C" w:rsidRPr="00575D17" w:rsidRDefault="00744B1C" w:rsidP="00116F10">
                  <w:pPr>
                    <w:numPr>
                      <w:ilvl w:val="0"/>
                      <w:numId w:val="7"/>
                    </w:numPr>
                    <w:suppressAutoHyphens w:val="0"/>
                  </w:pPr>
                  <w:r w:rsidRPr="00575D17">
                    <w:t>да</w:t>
                  </w:r>
                </w:p>
                <w:p w:rsidR="00744B1C" w:rsidRPr="00575D17" w:rsidRDefault="00744B1C" w:rsidP="00116F10">
                  <w:pPr>
                    <w:numPr>
                      <w:ilvl w:val="0"/>
                      <w:numId w:val="7"/>
                    </w:numPr>
                    <w:suppressAutoHyphens w:val="0"/>
                  </w:pPr>
                  <w:r w:rsidRPr="00575D17">
                    <w:t>не знаю</w:t>
                  </w:r>
                </w:p>
                <w:p w:rsidR="00744B1C" w:rsidRPr="00575D17" w:rsidRDefault="00744B1C" w:rsidP="00116F10">
                  <w:pPr>
                    <w:numPr>
                      <w:ilvl w:val="0"/>
                      <w:numId w:val="7"/>
                    </w:numPr>
                    <w:suppressAutoHyphens w:val="0"/>
                  </w:pPr>
                  <w:r w:rsidRPr="00575D17">
                    <w:t>нет</w:t>
                  </w:r>
                </w:p>
                <w:p w:rsidR="00744B1C" w:rsidRPr="00575D17" w:rsidRDefault="00744B1C" w:rsidP="00116F10">
                  <w:pPr>
                    <w:suppressAutoHyphens w:val="0"/>
                  </w:pPr>
                  <w:r w:rsidRPr="00575D17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33600" cy="1114425"/>
                        <wp:effectExtent l="19050" t="0" r="0" b="0"/>
                        <wp:docPr id="23" name="Рисунок 3" descr="http://festival.1september.ru/articles/570868/img1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http://festival.1september.ru/articles/570868/img1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B6961" w:rsidRPr="00575D17" w:rsidRDefault="005B6961" w:rsidP="00744B1C">
            <w:pPr>
              <w:ind w:right="535"/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B1C" w:rsidRPr="00575D17" w:rsidRDefault="00744B1C" w:rsidP="00116F10">
            <w:pPr>
              <w:snapToGrid w:val="0"/>
            </w:pPr>
          </w:p>
          <w:p w:rsidR="00744B1C" w:rsidRPr="00575D17" w:rsidRDefault="00744B1C" w:rsidP="00744B1C">
            <w:pPr>
              <w:snapToGrid w:val="0"/>
            </w:pPr>
            <w:r w:rsidRPr="00575D17">
              <w:t>Отвечают на вопросы.</w:t>
            </w:r>
          </w:p>
          <w:p w:rsidR="00744B1C" w:rsidRPr="00575D17" w:rsidRDefault="00744B1C" w:rsidP="00744B1C">
            <w:pPr>
              <w:snapToGrid w:val="0"/>
            </w:pPr>
          </w:p>
          <w:p w:rsidR="00744B1C" w:rsidRPr="00575D17" w:rsidRDefault="00744B1C" w:rsidP="00744B1C">
            <w:pPr>
              <w:shd w:val="clear" w:color="auto" w:fill="FFFFFF"/>
            </w:pPr>
            <w:r w:rsidRPr="00575D17">
              <w:t>Формулируют признаки параллельности прямых.</w:t>
            </w:r>
          </w:p>
          <w:p w:rsidR="00744B1C" w:rsidRPr="00575D17" w:rsidRDefault="00744B1C" w:rsidP="00744B1C">
            <w:pPr>
              <w:shd w:val="clear" w:color="auto" w:fill="FFFFFF"/>
            </w:pPr>
            <w:r w:rsidRPr="00575D17">
              <w:t>Отвечают устно, а затем с помощью  презентации проверяют правильность своих ответов.</w:t>
            </w:r>
          </w:p>
          <w:p w:rsidR="00744B1C" w:rsidRPr="00575D17" w:rsidRDefault="00744B1C" w:rsidP="00744B1C">
            <w:pPr>
              <w:shd w:val="clear" w:color="auto" w:fill="FFFFFF"/>
            </w:pPr>
          </w:p>
          <w:p w:rsidR="00744B1C" w:rsidRPr="00575D17" w:rsidRDefault="00744B1C" w:rsidP="00744B1C">
            <w:pPr>
              <w:shd w:val="clear" w:color="auto" w:fill="FFFFFF"/>
            </w:pPr>
            <w:r w:rsidRPr="00575D17">
              <w:t>Свойства параллельных прямых.</w:t>
            </w:r>
          </w:p>
          <w:p w:rsidR="00744B1C" w:rsidRPr="00575D17" w:rsidRDefault="00744B1C" w:rsidP="00744B1C">
            <w:pPr>
              <w:shd w:val="clear" w:color="auto" w:fill="FFFFFF"/>
            </w:pPr>
            <w:r w:rsidRPr="00575D17">
              <w:t>Формулируют свойства параллельных прямых.</w:t>
            </w:r>
          </w:p>
          <w:p w:rsidR="00744B1C" w:rsidRPr="00575D17" w:rsidRDefault="00744B1C" w:rsidP="00744B1C">
            <w:pPr>
              <w:shd w:val="clear" w:color="auto" w:fill="FFFFFF"/>
            </w:pPr>
          </w:p>
          <w:p w:rsidR="005B6961" w:rsidRPr="00575D17" w:rsidRDefault="005B6961" w:rsidP="00116F10">
            <w:pPr>
              <w:snapToGrid w:val="0"/>
            </w:pPr>
            <w:r w:rsidRPr="00575D17">
              <w:t>Обучающиеся   в течение трех минут самостоятельно отвечают на вопросы</w:t>
            </w:r>
            <w:r w:rsidR="006D5BCB" w:rsidRPr="00575D17">
              <w:t>.</w:t>
            </w: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  <w:r w:rsidRPr="00575D17">
              <w:lastRenderedPageBreak/>
              <w:t>Взаимопроверка.</w:t>
            </w:r>
          </w:p>
          <w:p w:rsidR="005B6961" w:rsidRPr="00575D17" w:rsidRDefault="005B6961" w:rsidP="00116F10">
            <w:pPr>
              <w:snapToGrid w:val="0"/>
              <w:jc w:val="center"/>
            </w:pPr>
          </w:p>
          <w:p w:rsidR="005B6961" w:rsidRPr="00575D17" w:rsidRDefault="005B6961" w:rsidP="00116F10">
            <w:pPr>
              <w:snapToGrid w:val="0"/>
              <w:jc w:val="center"/>
            </w:pPr>
          </w:p>
          <w:p w:rsidR="005B6961" w:rsidRPr="00575D17" w:rsidRDefault="005B6961" w:rsidP="00116F10">
            <w:pPr>
              <w:snapToGrid w:val="0"/>
              <w:jc w:val="center"/>
            </w:pPr>
          </w:p>
          <w:p w:rsidR="005B6961" w:rsidRPr="00575D17" w:rsidRDefault="005B6961" w:rsidP="00116F10">
            <w:pPr>
              <w:snapToGrid w:val="0"/>
            </w:pPr>
            <w:r w:rsidRPr="00575D17">
              <w:t>Самооценивание.</w:t>
            </w: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  <w:r w:rsidRPr="00575D17">
              <w:t>Отвечают на вопросы.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pacing w:line="100" w:lineRule="atLeast"/>
            </w:pPr>
            <w:r w:rsidRPr="00575D17">
              <w:lastRenderedPageBreak/>
              <w:t>Познавательные УУД (поиск и выделение необходимой информации для решения задачи, структурирование знаний, анализ, выдвижение гипотез и их обоснование).</w:t>
            </w:r>
          </w:p>
          <w:p w:rsidR="005B6961" w:rsidRPr="00575D17" w:rsidRDefault="005B6961" w:rsidP="00116F10">
            <w:pPr>
              <w:spacing w:line="100" w:lineRule="atLeast"/>
            </w:pPr>
            <w:r w:rsidRPr="00575D17">
              <w:t>Коммуникативные УУД (умение полно и точно выражать свои мысли, владение монологической и диалогической формами речи).</w:t>
            </w:r>
          </w:p>
          <w:p w:rsidR="005B6961" w:rsidRPr="00575D17" w:rsidRDefault="005B6961" w:rsidP="00116F10">
            <w:pPr>
              <w:spacing w:line="100" w:lineRule="atLeast"/>
            </w:pPr>
            <w:r w:rsidRPr="00575D17">
              <w:t>Регулятивные УУД (целеполагание, планирование, саморегуляция).</w:t>
            </w:r>
          </w:p>
          <w:p w:rsidR="005B6961" w:rsidRPr="00575D17" w:rsidRDefault="005B6961" w:rsidP="00116F10">
            <w:pPr>
              <w:snapToGrid w:val="0"/>
            </w:pPr>
            <w:r w:rsidRPr="00575D17">
              <w:t>Личностные  УУД (смыслообразование).</w:t>
            </w:r>
          </w:p>
        </w:tc>
      </w:tr>
      <w:tr w:rsidR="005B6961" w:rsidRPr="00575D17" w:rsidTr="00116F1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6D5BCB">
            <w:pPr>
              <w:tabs>
                <w:tab w:val="left" w:pos="1080"/>
              </w:tabs>
              <w:snapToGrid w:val="0"/>
            </w:pPr>
            <w:r w:rsidRPr="00575D17">
              <w:lastRenderedPageBreak/>
              <w:t>5</w:t>
            </w:r>
            <w:r w:rsidR="006D5BCB" w:rsidRPr="00575D17">
              <w:t xml:space="preserve"> </w:t>
            </w:r>
            <w:r w:rsidR="006D5BCB" w:rsidRPr="00575D17">
              <w:rPr>
                <w:shd w:val="clear" w:color="auto" w:fill="FFFFFF"/>
              </w:rPr>
              <w:t>Применение знаний и умений в новой ситуации.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B1C" w:rsidRPr="00575D17" w:rsidRDefault="00744B1C" w:rsidP="00744B1C">
            <w:pPr>
              <w:ind w:right="535"/>
              <w:rPr>
                <w:noProof/>
              </w:rPr>
            </w:pPr>
            <w:r w:rsidRPr="00575D17">
              <w:t xml:space="preserve"> </w:t>
            </w:r>
            <w:r w:rsidRPr="00575D17">
              <w:rPr>
                <w:noProof/>
              </w:rPr>
              <w:t>Решите задачи  по готовым чертежам у доски:</w:t>
            </w:r>
          </w:p>
          <w:tbl>
            <w:tblPr>
              <w:tblW w:w="0" w:type="auto"/>
              <w:jc w:val="center"/>
              <w:tblCellSpacing w:w="7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537"/>
              <w:gridCol w:w="365"/>
            </w:tblGrid>
            <w:tr w:rsidR="00744B1C" w:rsidRPr="00575D17" w:rsidTr="00116F10">
              <w:trPr>
                <w:tblCellSpacing w:w="75" w:type="dxa"/>
                <w:jc w:val="center"/>
              </w:trPr>
              <w:tc>
                <w:tcPr>
                  <w:tcW w:w="3312" w:type="dxa"/>
                  <w:hideMark/>
                </w:tcPr>
                <w:p w:rsidR="00744B1C" w:rsidRPr="00575D17" w:rsidRDefault="00744B1C" w:rsidP="00116F10">
                  <w:pPr>
                    <w:jc w:val="center"/>
                  </w:pPr>
                  <w:r w:rsidRPr="00575D17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28825" cy="1104900"/>
                        <wp:effectExtent l="19050" t="0" r="9525" b="0"/>
                        <wp:docPr id="90" name="Рисунок 1" descr="http://festival.1september.ru/articles/570868/img1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festival.1september.ru/articles/570868/img1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8825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" w:type="dxa"/>
                  <w:hideMark/>
                </w:tcPr>
                <w:p w:rsidR="00744B1C" w:rsidRPr="00575D17" w:rsidRDefault="00744B1C" w:rsidP="00116F10"/>
                <w:p w:rsidR="00744B1C" w:rsidRPr="00575D17" w:rsidRDefault="00744B1C" w:rsidP="00116F10"/>
                <w:p w:rsidR="00744B1C" w:rsidRPr="00575D17" w:rsidRDefault="00744B1C" w:rsidP="00116F10"/>
                <w:p w:rsidR="00744B1C" w:rsidRPr="00575D17" w:rsidRDefault="00744B1C" w:rsidP="00116F10"/>
                <w:p w:rsidR="00744B1C" w:rsidRPr="00575D17" w:rsidRDefault="00744B1C" w:rsidP="00116F10"/>
              </w:tc>
            </w:tr>
            <w:tr w:rsidR="00744B1C" w:rsidRPr="00575D17" w:rsidTr="00116F10">
              <w:trPr>
                <w:trHeight w:val="284"/>
                <w:tblCellSpacing w:w="75" w:type="dxa"/>
                <w:jc w:val="center"/>
              </w:trPr>
              <w:tc>
                <w:tcPr>
                  <w:tcW w:w="3312" w:type="dxa"/>
                  <w:hideMark/>
                </w:tcPr>
                <w:p w:rsidR="00744B1C" w:rsidRPr="00575D17" w:rsidRDefault="00744B1C" w:rsidP="00116F10">
                  <w:r w:rsidRPr="00575D17">
                    <w:rPr>
                      <w:b/>
                      <w:bCs/>
                    </w:rPr>
                    <w:t>Дано:</w:t>
                  </w:r>
                  <w:r w:rsidRPr="00575D17">
                    <w:t xml:space="preserve"> a || b, c - секущая</w:t>
                  </w:r>
                  <w:r w:rsidRPr="00575D17">
                    <w:br/>
                    <w:t>&lt;2 = 114°.</w:t>
                  </w:r>
                  <w:r w:rsidRPr="00575D17">
                    <w:br/>
                  </w:r>
                  <w:r w:rsidRPr="00575D17">
                    <w:rPr>
                      <w:b/>
                      <w:bCs/>
                    </w:rPr>
                    <w:t>Найти:</w:t>
                  </w:r>
                  <w:r w:rsidRPr="00575D17">
                    <w:t xml:space="preserve"> &lt;1, &lt;3, &lt;4</w:t>
                  </w:r>
                </w:p>
                <w:p w:rsidR="00744B1C" w:rsidRPr="00575D17" w:rsidRDefault="00744B1C" w:rsidP="00116F10">
                  <w:pPr>
                    <w:ind w:left="-29" w:firstLine="29"/>
                    <w:jc w:val="center"/>
                  </w:pPr>
                </w:p>
                <w:p w:rsidR="00744B1C" w:rsidRPr="00575D17" w:rsidRDefault="00744B1C" w:rsidP="00116F10">
                  <w:pPr>
                    <w:ind w:left="-29" w:firstLine="29"/>
                    <w:jc w:val="center"/>
                    <w:rPr>
                      <w:noProof/>
                    </w:rPr>
                  </w:pPr>
                  <w:r w:rsidRPr="00575D17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>
                        <wp:extent cx="2028825" cy="1123950"/>
                        <wp:effectExtent l="19050" t="0" r="9525" b="0"/>
                        <wp:docPr id="91" name="Рисунок 2" descr="http://festival.1september.ru/articles/570868/img1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http://festival.1september.ru/articles/570868/img1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8825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44B1C" w:rsidRPr="00575D17" w:rsidRDefault="00744B1C" w:rsidP="00116F10">
                  <w:pPr>
                    <w:ind w:left="-29" w:firstLine="29"/>
                    <w:jc w:val="center"/>
                  </w:pPr>
                  <w:r w:rsidRPr="00575D17">
                    <w:rPr>
                      <w:b/>
                      <w:bCs/>
                    </w:rPr>
                    <w:t>Дано:</w:t>
                  </w:r>
                  <w:r w:rsidRPr="00575D17">
                    <w:t xml:space="preserve"> p , m,  n -прямые</w:t>
                  </w:r>
                  <w:r w:rsidRPr="00575D17">
                    <w:br/>
                    <w:t>&lt;2 = 65°, &lt;7 = 65°.</w:t>
                  </w:r>
                  <w:r w:rsidRPr="00575D17">
                    <w:br/>
                  </w:r>
                  <w:r w:rsidRPr="00575D17">
                    <w:rPr>
                      <w:b/>
                      <w:bCs/>
                    </w:rPr>
                    <w:t>Доказать:</w:t>
                  </w:r>
                  <w:r w:rsidRPr="00575D17">
                    <w:rPr>
                      <w:b/>
                      <w:bCs/>
                      <w:lang w:val="en-US"/>
                    </w:rPr>
                    <w:t>m</w:t>
                  </w:r>
                  <w:r w:rsidRPr="00575D17">
                    <w:t xml:space="preserve"> || </w:t>
                  </w:r>
                  <w:r w:rsidRPr="00575D17">
                    <w:rPr>
                      <w:lang w:val="en-US"/>
                    </w:rPr>
                    <w:t>n</w:t>
                  </w:r>
                </w:p>
              </w:tc>
              <w:tc>
                <w:tcPr>
                  <w:tcW w:w="140" w:type="dxa"/>
                  <w:hideMark/>
                </w:tcPr>
                <w:p w:rsidR="00744B1C" w:rsidRPr="00575D17" w:rsidRDefault="00744B1C" w:rsidP="00116F1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744B1C" w:rsidRPr="00575D17" w:rsidRDefault="00744B1C" w:rsidP="00744B1C">
            <w:pPr>
              <w:rPr>
                <w:b/>
                <w:i/>
              </w:rPr>
            </w:pPr>
            <w:r w:rsidRPr="00575D17">
              <w:rPr>
                <w:b/>
                <w:i/>
              </w:rPr>
              <w:lastRenderedPageBreak/>
              <w:t>Решение занимательной задачи.</w:t>
            </w:r>
          </w:p>
          <w:p w:rsidR="00744B1C" w:rsidRPr="00575D17" w:rsidRDefault="00744B1C" w:rsidP="00744B1C">
            <w:r w:rsidRPr="00575D17">
              <w:t>1. &lt;ВАК=32</w:t>
            </w:r>
            <w:r w:rsidRPr="00575D17">
              <w:rPr>
                <w:position w:val="-4"/>
              </w:rPr>
              <w:object w:dxaOrig="139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75pt;height:15pt" o:ole="">
                  <v:imagedata r:id="rId12" o:title=""/>
                </v:shape>
                <o:OLEObject Type="Embed" ProgID="Equation.3" ShapeID="_x0000_i1025" DrawAspect="Content" ObjectID="_1729335768" r:id="rId13"/>
              </w:object>
            </w:r>
            <w:r w:rsidRPr="00575D17">
              <w:t>,  &lt;КАС=29</w:t>
            </w:r>
            <w:r w:rsidRPr="00575D17">
              <w:rPr>
                <w:position w:val="-4"/>
              </w:rPr>
              <w:object w:dxaOrig="139" w:dyaOrig="300">
                <v:shape id="_x0000_i1026" type="#_x0000_t75" style="width:6.75pt;height:15pt" o:ole="">
                  <v:imagedata r:id="rId14" o:title=""/>
                </v:shape>
                <o:OLEObject Type="Embed" ProgID="Equation.3" ShapeID="_x0000_i1026" DrawAspect="Content" ObjectID="_1729335769" r:id="rId15"/>
              </w:object>
            </w:r>
            <w:r w:rsidRPr="00575D17">
              <w:t>,  &lt;АС</w:t>
            </w:r>
            <w:r w:rsidRPr="00575D17">
              <w:rPr>
                <w:lang w:val="en-US"/>
              </w:rPr>
              <w:t>F</w:t>
            </w:r>
            <w:r w:rsidRPr="00575D17">
              <w:t>=61</w:t>
            </w:r>
            <w:r w:rsidRPr="00575D17">
              <w:rPr>
                <w:position w:val="-4"/>
              </w:rPr>
              <w:object w:dxaOrig="139" w:dyaOrig="300">
                <v:shape id="_x0000_i1027" type="#_x0000_t75" style="width:6.75pt;height:15pt" o:ole="">
                  <v:imagedata r:id="rId16" o:title=""/>
                </v:shape>
                <o:OLEObject Type="Embed" ProgID="Equation.3" ShapeID="_x0000_i1027" DrawAspect="Content" ObjectID="_1729335770" r:id="rId17"/>
              </w:object>
            </w:r>
            <w:r w:rsidRPr="00575D17">
              <w:t>,  &lt;АКМ=148</w:t>
            </w:r>
            <w:r w:rsidRPr="00575D17">
              <w:rPr>
                <w:position w:val="-4"/>
              </w:rPr>
              <w:object w:dxaOrig="139" w:dyaOrig="300">
                <v:shape id="_x0000_i1028" type="#_x0000_t75" style="width:6.75pt;height:15pt" o:ole="">
                  <v:imagedata r:id="rId18" o:title=""/>
                </v:shape>
                <o:OLEObject Type="Embed" ProgID="Equation.3" ShapeID="_x0000_i1028" DrawAspect="Content" ObjectID="_1729335771" r:id="rId19"/>
              </w:object>
            </w:r>
            <w:r w:rsidRPr="00575D17">
              <w:t>. Параллельны ли КМ  и С</w:t>
            </w:r>
            <w:r w:rsidRPr="00575D17">
              <w:rPr>
                <w:lang w:val="en-US"/>
              </w:rPr>
              <w:t>F</w:t>
            </w:r>
            <w:r w:rsidRPr="00575D17">
              <w:t>?</w:t>
            </w:r>
          </w:p>
          <w:p w:rsidR="00744B1C" w:rsidRPr="00575D17" w:rsidRDefault="00744B1C" w:rsidP="00744B1C">
            <w:pPr>
              <w:ind w:left="-360" w:right="535"/>
            </w:pPr>
          </w:p>
          <w:p w:rsidR="005B6961" w:rsidRPr="00575D17" w:rsidRDefault="00744B1C" w:rsidP="00092146">
            <w:pPr>
              <w:ind w:left="-360" w:right="535"/>
              <w:jc w:val="center"/>
              <w:rPr>
                <w:noProof/>
              </w:rPr>
            </w:pPr>
            <w:r w:rsidRPr="00575D17">
              <w:rPr>
                <w:noProof/>
                <w:lang w:eastAsia="ru-RU"/>
              </w:rPr>
              <w:drawing>
                <wp:inline distT="0" distB="0" distL="0" distR="0" wp14:anchorId="0FA68330" wp14:editId="0203819D">
                  <wp:extent cx="3419475" cy="3038475"/>
                  <wp:effectExtent l="19050" t="0" r="9525" b="0"/>
                  <wp:docPr id="108" name="Рисунок 5" descr="Изображение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Изображение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303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  <w:r w:rsidRPr="00575D17">
              <w:t>Высказывают свои предположения.</w:t>
            </w: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hd w:val="clear" w:color="auto" w:fill="FFFFFF"/>
            </w:pPr>
            <w:r w:rsidRPr="00575D17">
              <w:t xml:space="preserve">Один обучающийся выполняет </w:t>
            </w:r>
            <w:r w:rsidR="00744B1C" w:rsidRPr="00575D17">
              <w:t xml:space="preserve"> </w:t>
            </w:r>
            <w:r w:rsidRPr="00575D17">
              <w:t xml:space="preserve"> на меловой доске, все остальные – в тетрадях.</w:t>
            </w: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  <w:r w:rsidRPr="00575D17">
              <w:t>Отвечают на вопрос.</w:t>
            </w:r>
          </w:p>
          <w:p w:rsidR="005B6961" w:rsidRPr="00575D17" w:rsidRDefault="005B6961" w:rsidP="00116F10">
            <w:pPr>
              <w:snapToGrid w:val="0"/>
            </w:pPr>
          </w:p>
          <w:p w:rsidR="00744B1C" w:rsidRPr="00575D17" w:rsidRDefault="00744B1C" w:rsidP="00744B1C">
            <w:pPr>
              <w:snapToGrid w:val="0"/>
            </w:pPr>
            <w:r w:rsidRPr="00575D17">
              <w:t xml:space="preserve">Решение задачи с комментированием (1 обучающийся оформляет решение </w:t>
            </w:r>
            <w:r w:rsidRPr="00575D17">
              <w:lastRenderedPageBreak/>
              <w:t>на доске, остальные – в тетрадях).</w:t>
            </w:r>
          </w:p>
          <w:p w:rsidR="00744B1C" w:rsidRPr="00575D17" w:rsidRDefault="00744B1C" w:rsidP="00744B1C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744B1C" w:rsidP="00116F10">
            <w:pPr>
              <w:snapToGrid w:val="0"/>
            </w:pPr>
            <w:r w:rsidRPr="00575D17">
              <w:t xml:space="preserve"> </w:t>
            </w:r>
          </w:p>
          <w:p w:rsidR="005B6961" w:rsidRPr="00575D17" w:rsidRDefault="005B6961" w:rsidP="00116F10">
            <w:pPr>
              <w:snapToGrid w:val="0"/>
            </w:pPr>
          </w:p>
          <w:p w:rsidR="00744B1C" w:rsidRPr="00575D17" w:rsidRDefault="00744B1C" w:rsidP="00744B1C">
            <w:pPr>
              <w:snapToGrid w:val="0"/>
            </w:pPr>
            <w:r w:rsidRPr="00575D17">
              <w:t>Работа в микрогруппах.</w:t>
            </w:r>
          </w:p>
          <w:p w:rsidR="00744B1C" w:rsidRPr="00575D17" w:rsidRDefault="00744B1C" w:rsidP="00744B1C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  <w:r w:rsidRPr="00575D17">
              <w:t>Высказывают свои предположения.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pacing w:line="100" w:lineRule="atLeast"/>
            </w:pPr>
            <w:r w:rsidRPr="00575D17">
              <w:lastRenderedPageBreak/>
              <w:t>Познавательные УУД (поиск и выделение необходимой информации для решения проблемы, структурирование знаний, осознанное построение речевого высказывания, анализ, выдвижение гипотез и их обоснование).</w:t>
            </w:r>
          </w:p>
          <w:p w:rsidR="005B6961" w:rsidRPr="00575D17" w:rsidRDefault="005B6961" w:rsidP="00116F10">
            <w:pPr>
              <w:spacing w:line="100" w:lineRule="atLeast"/>
            </w:pPr>
            <w:r w:rsidRPr="00575D17">
              <w:t>Коммуникативные УУД (умение полно и точно выражать свои мысли).</w:t>
            </w:r>
          </w:p>
          <w:p w:rsidR="005B6961" w:rsidRPr="00575D17" w:rsidRDefault="005B6961" w:rsidP="00116F10">
            <w:pPr>
              <w:spacing w:line="100" w:lineRule="atLeast"/>
            </w:pPr>
            <w:r w:rsidRPr="00575D17">
              <w:t>Регулятивные УУД (целеполагание, планирование, составление плана выполнения задания совместно с учителем).</w:t>
            </w:r>
          </w:p>
          <w:p w:rsidR="005B6961" w:rsidRPr="00575D17" w:rsidRDefault="005B6961" w:rsidP="00116F10">
            <w:pPr>
              <w:spacing w:line="100" w:lineRule="atLeast"/>
            </w:pPr>
            <w:r w:rsidRPr="00575D17">
              <w:lastRenderedPageBreak/>
              <w:t>Личностные  УУД (проявление познавательного интереса к изучению предмета).</w:t>
            </w:r>
          </w:p>
        </w:tc>
      </w:tr>
      <w:tr w:rsidR="005B6961" w:rsidRPr="00575D17" w:rsidTr="00116F1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tabs>
                <w:tab w:val="left" w:pos="1080"/>
              </w:tabs>
              <w:snapToGrid w:val="0"/>
            </w:pPr>
            <w:r w:rsidRPr="00575D17">
              <w:lastRenderedPageBreak/>
              <w:t>6.Физкультминутка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B1C" w:rsidRPr="00575D17" w:rsidRDefault="00744B1C" w:rsidP="00744B1C">
            <w:r w:rsidRPr="00575D17">
              <w:t xml:space="preserve"> Рисуй глазами треугольник.</w:t>
            </w:r>
          </w:p>
          <w:p w:rsidR="00744B1C" w:rsidRPr="00575D17" w:rsidRDefault="00744B1C" w:rsidP="00744B1C">
            <w:r w:rsidRPr="00575D17">
              <w:t>Теперь его переверни</w:t>
            </w:r>
          </w:p>
          <w:p w:rsidR="00744B1C" w:rsidRPr="00575D17" w:rsidRDefault="00744B1C" w:rsidP="00744B1C">
            <w:r w:rsidRPr="00575D17">
              <w:t>Вершиной вниз.</w:t>
            </w:r>
          </w:p>
          <w:p w:rsidR="00744B1C" w:rsidRPr="00575D17" w:rsidRDefault="00744B1C" w:rsidP="00744B1C">
            <w:r w:rsidRPr="00575D17">
              <w:t>И вновь глазами</w:t>
            </w:r>
          </w:p>
          <w:p w:rsidR="00744B1C" w:rsidRPr="00575D17" w:rsidRDefault="00744B1C" w:rsidP="00744B1C">
            <w:r w:rsidRPr="00575D17">
              <w:t>ты по периметру веди.</w:t>
            </w:r>
          </w:p>
          <w:p w:rsidR="00744B1C" w:rsidRPr="00575D17" w:rsidRDefault="00744B1C" w:rsidP="00744B1C">
            <w:r w:rsidRPr="00575D17">
              <w:lastRenderedPageBreak/>
              <w:t>Рисуй восьмерку вертикально.</w:t>
            </w:r>
          </w:p>
          <w:p w:rsidR="00744B1C" w:rsidRPr="00575D17" w:rsidRDefault="00744B1C" w:rsidP="00744B1C">
            <w:r w:rsidRPr="00575D17">
              <w:t>Ты головою не крути,</w:t>
            </w:r>
          </w:p>
          <w:p w:rsidR="00744B1C" w:rsidRPr="00575D17" w:rsidRDefault="00744B1C" w:rsidP="00744B1C">
            <w:r w:rsidRPr="00575D17">
              <w:t>А лишь глазами осторожно</w:t>
            </w:r>
          </w:p>
          <w:p w:rsidR="00744B1C" w:rsidRPr="00575D17" w:rsidRDefault="00744B1C" w:rsidP="00744B1C">
            <w:r w:rsidRPr="00575D17">
              <w:t>Ты вдоль по линиям води.</w:t>
            </w:r>
          </w:p>
          <w:p w:rsidR="00744B1C" w:rsidRPr="00575D17" w:rsidRDefault="00744B1C" w:rsidP="00744B1C">
            <w:r w:rsidRPr="00575D17">
              <w:t>И на бочок ее клади.</w:t>
            </w:r>
          </w:p>
          <w:p w:rsidR="00744B1C" w:rsidRPr="00575D17" w:rsidRDefault="00744B1C" w:rsidP="00744B1C">
            <w:r w:rsidRPr="00575D17">
              <w:t>Теперь следи горизонтально,</w:t>
            </w:r>
          </w:p>
          <w:p w:rsidR="00744B1C" w:rsidRPr="00575D17" w:rsidRDefault="00744B1C" w:rsidP="00744B1C">
            <w:r w:rsidRPr="00575D17">
              <w:t>И в центре ты остановись.</w:t>
            </w:r>
          </w:p>
          <w:p w:rsidR="00744B1C" w:rsidRPr="00575D17" w:rsidRDefault="00744B1C" w:rsidP="00744B1C">
            <w:r w:rsidRPr="00575D17">
              <w:t>Зажмурься крепко, не ленись.</w:t>
            </w:r>
          </w:p>
          <w:p w:rsidR="00744B1C" w:rsidRPr="00575D17" w:rsidRDefault="00744B1C" w:rsidP="00744B1C">
            <w:r w:rsidRPr="00575D17">
              <w:t>Глаза открываем мы, наконец.</w:t>
            </w:r>
          </w:p>
          <w:p w:rsidR="00744B1C" w:rsidRPr="00575D17" w:rsidRDefault="00744B1C" w:rsidP="00744B1C">
            <w:r w:rsidRPr="00575D17">
              <w:t>Зарядка окончилась.</w:t>
            </w:r>
          </w:p>
          <w:p w:rsidR="005B6961" w:rsidRPr="00575D17" w:rsidRDefault="00744B1C" w:rsidP="00744B1C">
            <w:r w:rsidRPr="00575D17">
              <w:t>Ты – молодец!</w:t>
            </w:r>
          </w:p>
          <w:p w:rsidR="005B6961" w:rsidRPr="00575D17" w:rsidRDefault="005B6961" w:rsidP="00116F10">
            <w:pPr>
              <w:snapToGrid w:val="0"/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napToGrid w:val="0"/>
            </w:pPr>
            <w:r w:rsidRPr="00575D17">
              <w:lastRenderedPageBreak/>
              <w:t>Класс выполняет задания.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pacing w:line="100" w:lineRule="atLeast"/>
            </w:pPr>
          </w:p>
          <w:p w:rsidR="005B6961" w:rsidRPr="00575D17" w:rsidRDefault="005B6961" w:rsidP="00092146">
            <w:pPr>
              <w:spacing w:line="100" w:lineRule="atLeast"/>
            </w:pPr>
          </w:p>
        </w:tc>
      </w:tr>
      <w:tr w:rsidR="005B6961" w:rsidRPr="00575D17" w:rsidTr="00116F1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744B1C">
            <w:pPr>
              <w:tabs>
                <w:tab w:val="left" w:pos="1080"/>
              </w:tabs>
              <w:snapToGrid w:val="0"/>
            </w:pPr>
            <w:r w:rsidRPr="00575D17">
              <w:lastRenderedPageBreak/>
              <w:t>7.</w:t>
            </w:r>
            <w:r w:rsidR="00744B1C" w:rsidRPr="00575D17">
              <w:t xml:space="preserve"> </w:t>
            </w:r>
            <w:r w:rsidR="00744B1C" w:rsidRPr="00575D17">
              <w:rPr>
                <w:shd w:val="clear" w:color="auto" w:fill="FFFFFF"/>
              </w:rPr>
              <w:t>Контроль усвоения, обсуждение допущенных ошибок и их коррекция.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B1C" w:rsidRPr="00575D17" w:rsidRDefault="00744B1C" w:rsidP="00744B1C">
            <w:pPr>
              <w:ind w:right="535"/>
            </w:pPr>
            <w:r w:rsidRPr="00575D17">
              <w:t xml:space="preserve"> </w:t>
            </w:r>
            <w:r w:rsidRPr="00575D17">
              <w:rPr>
                <w:b/>
                <w:bCs/>
                <w:i/>
              </w:rPr>
              <w:t>Диктант.</w:t>
            </w:r>
            <w:r w:rsidRPr="00575D17">
              <w:rPr>
                <w:b/>
                <w:bCs/>
              </w:rPr>
              <w:t xml:space="preserve"> (Учащиеся выполняют на листочках). Заполните пропуски в формулировке признаков, свойств углов при пересечении параллельных прямых секущей</w:t>
            </w:r>
          </w:p>
          <w:p w:rsidR="00744B1C" w:rsidRPr="00575D17" w:rsidRDefault="00744B1C" w:rsidP="00744B1C">
            <w:pPr>
              <w:numPr>
                <w:ilvl w:val="2"/>
                <w:numId w:val="8"/>
              </w:numPr>
              <w:shd w:val="clear" w:color="auto" w:fill="FFFFFF"/>
              <w:tabs>
                <w:tab w:val="num" w:pos="0"/>
              </w:tabs>
              <w:suppressAutoHyphens w:val="0"/>
              <w:ind w:left="0" w:firstLine="0"/>
            </w:pPr>
            <w:r w:rsidRPr="00575D17">
              <w:t>Две прямые на плоскости называются параллельными, если они</w:t>
            </w:r>
            <w:r w:rsidRPr="00575D17">
              <w:rPr>
                <w:b/>
                <w:bCs/>
              </w:rPr>
              <w:t>…</w:t>
            </w:r>
          </w:p>
          <w:p w:rsidR="00744B1C" w:rsidRPr="00575D17" w:rsidRDefault="00744B1C" w:rsidP="00744B1C">
            <w:pPr>
              <w:numPr>
                <w:ilvl w:val="2"/>
                <w:numId w:val="8"/>
              </w:numPr>
              <w:shd w:val="clear" w:color="auto" w:fill="FFFFFF"/>
              <w:tabs>
                <w:tab w:val="num" w:pos="0"/>
              </w:tabs>
              <w:suppressAutoHyphens w:val="0"/>
              <w:ind w:left="0" w:firstLine="0"/>
            </w:pPr>
            <w:r w:rsidRPr="00575D17">
              <w:t xml:space="preserve">Если две параллельные прямые пересечены третьей, то сумма </w:t>
            </w:r>
            <w:r w:rsidRPr="00575D17">
              <w:rPr>
                <w:b/>
                <w:bCs/>
              </w:rPr>
              <w:t>…</w:t>
            </w:r>
          </w:p>
          <w:p w:rsidR="00744B1C" w:rsidRPr="00575D17" w:rsidRDefault="00744B1C" w:rsidP="00744B1C">
            <w:pPr>
              <w:numPr>
                <w:ilvl w:val="2"/>
                <w:numId w:val="8"/>
              </w:numPr>
              <w:shd w:val="clear" w:color="auto" w:fill="FFFFFF"/>
              <w:tabs>
                <w:tab w:val="num" w:pos="0"/>
              </w:tabs>
              <w:suppressAutoHyphens w:val="0"/>
              <w:ind w:left="0" w:firstLine="0"/>
            </w:pPr>
            <w:r w:rsidRPr="00575D17">
              <w:t>Назовите на данном рисунке углы:</w:t>
            </w:r>
          </w:p>
          <w:p w:rsidR="00744B1C" w:rsidRPr="00575D17" w:rsidRDefault="00744B1C" w:rsidP="00744B1C">
            <w:pPr>
              <w:shd w:val="clear" w:color="auto" w:fill="FFFFFF"/>
              <w:tabs>
                <w:tab w:val="num" w:pos="2160"/>
              </w:tabs>
              <w:suppressAutoHyphens w:val="0"/>
            </w:pPr>
          </w:p>
          <w:p w:rsidR="00744B1C" w:rsidRPr="00575D17" w:rsidRDefault="00744B1C" w:rsidP="00744B1C">
            <w:pPr>
              <w:shd w:val="clear" w:color="auto" w:fill="FFFFFF"/>
              <w:tabs>
                <w:tab w:val="num" w:pos="2160"/>
              </w:tabs>
              <w:suppressAutoHyphens w:val="0"/>
            </w:pPr>
          </w:p>
          <w:p w:rsidR="00744B1C" w:rsidRPr="00575D17" w:rsidRDefault="00744B1C" w:rsidP="00744B1C">
            <w:pPr>
              <w:shd w:val="clear" w:color="auto" w:fill="FFFFFF"/>
              <w:tabs>
                <w:tab w:val="num" w:pos="2160"/>
              </w:tabs>
              <w:suppressAutoHyphens w:val="0"/>
            </w:pPr>
            <w:r w:rsidRPr="00575D17">
              <w:rPr>
                <w:noProof/>
                <w:lang w:eastAsia="ru-RU"/>
              </w:rPr>
              <w:drawing>
                <wp:inline distT="0" distB="0" distL="0" distR="0">
                  <wp:extent cx="1971675" cy="1152525"/>
                  <wp:effectExtent l="19050" t="0" r="9525" b="0"/>
                  <wp:docPr id="18" name="Рисунок 10" descr="http://festival.1september.ru/articles/570868/img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festival.1september.ru/articles/570868/img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B1C" w:rsidRPr="00575D17" w:rsidRDefault="00744B1C" w:rsidP="00744B1C">
            <w:pPr>
              <w:shd w:val="clear" w:color="auto" w:fill="FFFFFF"/>
              <w:tabs>
                <w:tab w:val="num" w:pos="2160"/>
              </w:tabs>
              <w:suppressAutoHyphens w:val="0"/>
            </w:pPr>
          </w:p>
          <w:tbl>
            <w:tblPr>
              <w:tblW w:w="8243" w:type="dxa"/>
              <w:tblInd w:w="1173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8103"/>
            </w:tblGrid>
            <w:tr w:rsidR="00744B1C" w:rsidRPr="00575D17" w:rsidTr="00116F10">
              <w:trPr>
                <w:trHeight w:val="2067"/>
              </w:trPr>
              <w:tc>
                <w:tcPr>
                  <w:tcW w:w="140" w:type="dxa"/>
                  <w:shd w:val="clear" w:color="auto" w:fill="auto"/>
                  <w:hideMark/>
                </w:tcPr>
                <w:p w:rsidR="00744B1C" w:rsidRPr="00575D17" w:rsidRDefault="00744B1C" w:rsidP="00116F10"/>
              </w:tc>
              <w:tc>
                <w:tcPr>
                  <w:tcW w:w="8103" w:type="dxa"/>
                  <w:shd w:val="clear" w:color="auto" w:fill="auto"/>
                  <w:hideMark/>
                </w:tcPr>
                <w:p w:rsidR="00744B1C" w:rsidRPr="00575D17" w:rsidRDefault="00744B1C" w:rsidP="00116F10">
                  <w:pPr>
                    <w:numPr>
                      <w:ilvl w:val="3"/>
                      <w:numId w:val="8"/>
                    </w:numPr>
                    <w:tabs>
                      <w:tab w:val="num" w:pos="3"/>
                    </w:tabs>
                    <w:suppressAutoHyphens w:val="0"/>
                    <w:ind w:left="144" w:hanging="113"/>
                  </w:pPr>
                  <w:r w:rsidRPr="00575D17">
                    <w:t>внутренние накрест лежащие…</w:t>
                  </w:r>
                </w:p>
                <w:p w:rsidR="00744B1C" w:rsidRPr="00575D17" w:rsidRDefault="00744B1C" w:rsidP="00116F10">
                  <w:pPr>
                    <w:numPr>
                      <w:ilvl w:val="3"/>
                      <w:numId w:val="8"/>
                    </w:numPr>
                    <w:tabs>
                      <w:tab w:val="num" w:pos="3"/>
                    </w:tabs>
                    <w:suppressAutoHyphens w:val="0"/>
                    <w:ind w:left="144" w:hanging="113"/>
                  </w:pPr>
                  <w:r w:rsidRPr="00575D17">
                    <w:t>соответственные…</w:t>
                  </w:r>
                </w:p>
                <w:p w:rsidR="00744B1C" w:rsidRPr="00575D17" w:rsidRDefault="00744B1C" w:rsidP="00116F10">
                  <w:pPr>
                    <w:numPr>
                      <w:ilvl w:val="3"/>
                      <w:numId w:val="8"/>
                    </w:numPr>
                    <w:tabs>
                      <w:tab w:val="num" w:pos="3"/>
                    </w:tabs>
                    <w:suppressAutoHyphens w:val="0"/>
                    <w:ind w:left="144" w:hanging="113"/>
                  </w:pPr>
                  <w:r w:rsidRPr="00575D17">
                    <w:t>односторонние…</w:t>
                  </w:r>
                </w:p>
                <w:p w:rsidR="00744B1C" w:rsidRPr="00575D17" w:rsidRDefault="00744B1C" w:rsidP="00116F10">
                  <w:pPr>
                    <w:numPr>
                      <w:ilvl w:val="3"/>
                      <w:numId w:val="8"/>
                    </w:numPr>
                    <w:tabs>
                      <w:tab w:val="num" w:pos="3"/>
                    </w:tabs>
                    <w:suppressAutoHyphens w:val="0"/>
                    <w:ind w:left="144" w:hanging="113"/>
                  </w:pPr>
                  <w:r w:rsidRPr="00575D17">
                    <w:t>смежные (две пары)…</w:t>
                  </w:r>
                </w:p>
                <w:p w:rsidR="00744B1C" w:rsidRPr="00575D17" w:rsidRDefault="00744B1C" w:rsidP="00116F10">
                  <w:pPr>
                    <w:numPr>
                      <w:ilvl w:val="3"/>
                      <w:numId w:val="8"/>
                    </w:numPr>
                    <w:tabs>
                      <w:tab w:val="num" w:pos="3"/>
                    </w:tabs>
                    <w:suppressAutoHyphens w:val="0"/>
                    <w:ind w:left="144" w:hanging="113"/>
                  </w:pPr>
                  <w:r w:rsidRPr="00575D17">
                    <w:t>вертикальные (две пары)…</w:t>
                  </w:r>
                </w:p>
              </w:tc>
            </w:tr>
          </w:tbl>
          <w:p w:rsidR="00744B1C" w:rsidRPr="00575D17" w:rsidRDefault="00744B1C" w:rsidP="00744B1C">
            <w:pPr>
              <w:numPr>
                <w:ilvl w:val="2"/>
                <w:numId w:val="8"/>
              </w:numPr>
              <w:shd w:val="clear" w:color="auto" w:fill="FFFFFF"/>
              <w:tabs>
                <w:tab w:val="clear" w:pos="360"/>
                <w:tab w:val="num" w:pos="0"/>
              </w:tabs>
              <w:suppressAutoHyphens w:val="0"/>
              <w:ind w:left="0" w:firstLine="0"/>
            </w:pPr>
            <w:r w:rsidRPr="00575D17">
              <w:t>Если один из внутренних накрест лежащих углов при параллельных прямых и секущей равен 34°, то другой угол равен…</w:t>
            </w:r>
          </w:p>
          <w:p w:rsidR="00744B1C" w:rsidRPr="00575D17" w:rsidRDefault="00744B1C" w:rsidP="00744B1C">
            <w:pPr>
              <w:numPr>
                <w:ilvl w:val="2"/>
                <w:numId w:val="8"/>
              </w:numPr>
              <w:shd w:val="clear" w:color="auto" w:fill="FFFFFF"/>
              <w:tabs>
                <w:tab w:val="clear" w:pos="360"/>
                <w:tab w:val="num" w:pos="0"/>
              </w:tabs>
              <w:suppressAutoHyphens w:val="0"/>
              <w:ind w:left="0" w:firstLine="0"/>
            </w:pPr>
            <w:r w:rsidRPr="00575D17">
              <w:t>Если две параллельные прямые пересечены третьей, то соответственные</w:t>
            </w:r>
            <w:r w:rsidRPr="00575D17">
              <w:rPr>
                <w:b/>
                <w:bCs/>
              </w:rPr>
              <w:t>…</w:t>
            </w:r>
          </w:p>
          <w:p w:rsidR="00744B1C" w:rsidRPr="00575D17" w:rsidRDefault="00744B1C" w:rsidP="00744B1C">
            <w:pPr>
              <w:numPr>
                <w:ilvl w:val="2"/>
                <w:numId w:val="8"/>
              </w:numPr>
              <w:shd w:val="clear" w:color="auto" w:fill="FFFFFF"/>
              <w:tabs>
                <w:tab w:val="clear" w:pos="360"/>
                <w:tab w:val="num" w:pos="0"/>
              </w:tabs>
              <w:suppressAutoHyphens w:val="0"/>
              <w:ind w:left="0" w:firstLine="0"/>
            </w:pPr>
            <w:r w:rsidRPr="00575D17">
              <w:t>Если один из односторонних углов при параллельных прямых и секущей равен 150°, то другой равен</w:t>
            </w:r>
            <w:r w:rsidRPr="00575D17">
              <w:rPr>
                <w:b/>
                <w:bCs/>
              </w:rPr>
              <w:t>…</w:t>
            </w:r>
          </w:p>
          <w:p w:rsidR="00744B1C" w:rsidRPr="00575D17" w:rsidRDefault="00744B1C" w:rsidP="00744B1C">
            <w:pPr>
              <w:numPr>
                <w:ilvl w:val="2"/>
                <w:numId w:val="8"/>
              </w:numPr>
              <w:shd w:val="clear" w:color="auto" w:fill="FFFFFF"/>
              <w:tabs>
                <w:tab w:val="clear" w:pos="360"/>
                <w:tab w:val="num" w:pos="0"/>
              </w:tabs>
              <w:suppressAutoHyphens w:val="0"/>
              <w:ind w:left="0" w:firstLine="0"/>
            </w:pPr>
            <w:r w:rsidRPr="00575D17">
              <w:t>Будут ли прямые параллельными, если односторонние углы равны по 30° и 120°</w:t>
            </w:r>
          </w:p>
          <w:p w:rsidR="00744B1C" w:rsidRPr="00575D17" w:rsidRDefault="00744B1C" w:rsidP="00744B1C">
            <w:pPr>
              <w:shd w:val="clear" w:color="auto" w:fill="FFFFFF"/>
              <w:ind w:left="782"/>
              <w:jc w:val="center"/>
            </w:pPr>
            <w:r w:rsidRPr="00575D17">
              <w:rPr>
                <w:b/>
                <w:bCs/>
              </w:rPr>
              <w:t xml:space="preserve">                                                                Ответы к диктанту</w:t>
            </w:r>
          </w:p>
          <w:tbl>
            <w:tblPr>
              <w:tblW w:w="9084" w:type="dxa"/>
              <w:jc w:val="center"/>
              <w:tblInd w:w="391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7302"/>
            </w:tblGrid>
            <w:tr w:rsidR="00744B1C" w:rsidRPr="00575D17" w:rsidTr="00116F10">
              <w:trPr>
                <w:jc w:val="center"/>
              </w:trPr>
              <w:tc>
                <w:tcPr>
                  <w:tcW w:w="1782" w:type="dxa"/>
                  <w:shd w:val="clear" w:color="auto" w:fill="auto"/>
                  <w:hideMark/>
                </w:tcPr>
                <w:p w:rsidR="00744B1C" w:rsidRPr="00575D17" w:rsidRDefault="00744B1C" w:rsidP="00116F10"/>
              </w:tc>
              <w:tc>
                <w:tcPr>
                  <w:tcW w:w="7302" w:type="dxa"/>
                  <w:shd w:val="clear" w:color="auto" w:fill="auto"/>
                  <w:hideMark/>
                </w:tcPr>
                <w:p w:rsidR="00744B1C" w:rsidRPr="00575D17" w:rsidRDefault="00744B1C" w:rsidP="00116F10">
                  <w:pPr>
                    <w:numPr>
                      <w:ilvl w:val="0"/>
                      <w:numId w:val="9"/>
                    </w:numPr>
                    <w:suppressAutoHyphens w:val="0"/>
                    <w:ind w:left="218" w:firstLine="0"/>
                  </w:pPr>
                  <w:r w:rsidRPr="00575D17">
                    <w:t xml:space="preserve">Две прямые на плоскости называются </w:t>
                  </w:r>
                </w:p>
                <w:p w:rsidR="00744B1C" w:rsidRPr="00575D17" w:rsidRDefault="00744B1C" w:rsidP="00116F10">
                  <w:pPr>
                    <w:suppressAutoHyphens w:val="0"/>
                    <w:ind w:left="218"/>
                  </w:pPr>
                  <w:r w:rsidRPr="00575D17">
                    <w:t>параллельными, если они не пересекаются.</w:t>
                  </w:r>
                </w:p>
                <w:p w:rsidR="00744B1C" w:rsidRPr="00575D17" w:rsidRDefault="00744B1C" w:rsidP="00116F10">
                  <w:pPr>
                    <w:numPr>
                      <w:ilvl w:val="0"/>
                      <w:numId w:val="9"/>
                    </w:numPr>
                    <w:suppressAutoHyphens w:val="0"/>
                    <w:ind w:left="218" w:firstLine="0"/>
                  </w:pPr>
                  <w:r w:rsidRPr="00575D17">
                    <w:t xml:space="preserve">Если две параллельные прямые </w:t>
                  </w:r>
                </w:p>
                <w:p w:rsidR="00744B1C" w:rsidRPr="00575D17" w:rsidRDefault="00744B1C" w:rsidP="00116F10">
                  <w:pPr>
                    <w:suppressAutoHyphens w:val="0"/>
                    <w:ind w:left="218"/>
                  </w:pPr>
                  <w:r w:rsidRPr="00575D17">
                    <w:t>пересечены третьей, то сумма внутренних односторонних углов равна 180°</w:t>
                  </w:r>
                </w:p>
                <w:p w:rsidR="00744B1C" w:rsidRPr="00575D17" w:rsidRDefault="00744B1C" w:rsidP="00116F10">
                  <w:pPr>
                    <w:numPr>
                      <w:ilvl w:val="0"/>
                      <w:numId w:val="9"/>
                    </w:numPr>
                    <w:suppressAutoHyphens w:val="0"/>
                    <w:ind w:left="218" w:firstLine="0"/>
                  </w:pPr>
                </w:p>
                <w:p w:rsidR="00744B1C" w:rsidRPr="00575D17" w:rsidRDefault="00744B1C" w:rsidP="00116F10">
                  <w:pPr>
                    <w:numPr>
                      <w:ilvl w:val="3"/>
                      <w:numId w:val="8"/>
                    </w:numPr>
                    <w:suppressAutoHyphens w:val="0"/>
                    <w:ind w:left="782"/>
                  </w:pPr>
                  <w:r w:rsidRPr="00575D17">
                    <w:t>3 и 6; 4 и 5 – накрест лежащие</w:t>
                  </w:r>
                </w:p>
                <w:p w:rsidR="00744B1C" w:rsidRPr="00575D17" w:rsidRDefault="00744B1C" w:rsidP="00116F10">
                  <w:pPr>
                    <w:numPr>
                      <w:ilvl w:val="3"/>
                      <w:numId w:val="8"/>
                    </w:numPr>
                    <w:suppressAutoHyphens w:val="0"/>
                    <w:ind w:left="782"/>
                  </w:pPr>
                  <w:r w:rsidRPr="00575D17">
                    <w:t>1 и 6; 2 и 5; 3 и 8; 4 и 7 – соответственные</w:t>
                  </w:r>
                </w:p>
                <w:p w:rsidR="00744B1C" w:rsidRPr="00575D17" w:rsidRDefault="00744B1C" w:rsidP="00116F10">
                  <w:pPr>
                    <w:numPr>
                      <w:ilvl w:val="3"/>
                      <w:numId w:val="8"/>
                    </w:numPr>
                    <w:suppressAutoHyphens w:val="0"/>
                    <w:ind w:left="782"/>
                  </w:pPr>
                  <w:r w:rsidRPr="00575D17">
                    <w:t>3 и 5; 4 и 6 – односторонние</w:t>
                  </w:r>
                </w:p>
                <w:p w:rsidR="00744B1C" w:rsidRPr="00575D17" w:rsidRDefault="00744B1C" w:rsidP="00116F10">
                  <w:pPr>
                    <w:numPr>
                      <w:ilvl w:val="3"/>
                      <w:numId w:val="8"/>
                    </w:numPr>
                    <w:suppressAutoHyphens w:val="0"/>
                    <w:ind w:left="782"/>
                  </w:pPr>
                  <w:r w:rsidRPr="00575D17">
                    <w:t>1 и 2; 2 и 3 – смежные</w:t>
                  </w:r>
                </w:p>
                <w:p w:rsidR="00744B1C" w:rsidRPr="00575D17" w:rsidRDefault="00744B1C" w:rsidP="00116F10">
                  <w:pPr>
                    <w:numPr>
                      <w:ilvl w:val="3"/>
                      <w:numId w:val="8"/>
                    </w:numPr>
                    <w:suppressAutoHyphens w:val="0"/>
                    <w:ind w:left="782"/>
                  </w:pPr>
                  <w:r w:rsidRPr="00575D17">
                    <w:t>2 и 4; 1 и 3 – вертикальные</w:t>
                  </w:r>
                </w:p>
                <w:p w:rsidR="00744B1C" w:rsidRPr="00575D17" w:rsidRDefault="00744B1C" w:rsidP="00116F10">
                  <w:pPr>
                    <w:ind w:left="391"/>
                  </w:pPr>
                  <w:r w:rsidRPr="00575D17">
                    <w:t>4. 34°</w:t>
                  </w:r>
                </w:p>
                <w:p w:rsidR="00744B1C" w:rsidRPr="00575D17" w:rsidRDefault="00744B1C" w:rsidP="00116F10">
                  <w:pPr>
                    <w:ind w:left="391"/>
                  </w:pPr>
                  <w:r w:rsidRPr="00575D17">
                    <w:t>5. Углы равны</w:t>
                  </w:r>
                </w:p>
                <w:p w:rsidR="00744B1C" w:rsidRPr="00575D17" w:rsidRDefault="00744B1C" w:rsidP="00116F10">
                  <w:pPr>
                    <w:ind w:left="391"/>
                  </w:pPr>
                  <w:r w:rsidRPr="00575D17">
                    <w:t>6. 30°</w:t>
                  </w:r>
                </w:p>
                <w:p w:rsidR="00744B1C" w:rsidRPr="00575D17" w:rsidRDefault="00744B1C" w:rsidP="00092146">
                  <w:pPr>
                    <w:ind w:left="391"/>
                  </w:pPr>
                  <w:r w:rsidRPr="00575D17">
                    <w:t>7. Нет, т.к. их сумма не равна 180°</w:t>
                  </w:r>
                </w:p>
              </w:tc>
            </w:tr>
          </w:tbl>
          <w:p w:rsidR="005B6961" w:rsidRPr="00575D17" w:rsidRDefault="005B6961" w:rsidP="00116F10">
            <w:pPr>
              <w:shd w:val="clear" w:color="auto" w:fill="FFFFFF"/>
              <w:jc w:val="both"/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744B1C" w:rsidP="00116F10">
            <w:pPr>
              <w:snapToGrid w:val="0"/>
            </w:pPr>
            <w:r w:rsidRPr="00575D17">
              <w:lastRenderedPageBreak/>
              <w:t xml:space="preserve"> </w:t>
            </w:r>
          </w:p>
          <w:p w:rsidR="005B6961" w:rsidRPr="00575D17" w:rsidRDefault="00744B1C" w:rsidP="00116F10">
            <w:pPr>
              <w:snapToGrid w:val="0"/>
            </w:pPr>
            <w:r w:rsidRPr="00575D17">
              <w:t>Выполняют индивидуально.</w:t>
            </w: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744B1C">
            <w:pPr>
              <w:snapToGrid w:val="0"/>
            </w:pPr>
          </w:p>
          <w:p w:rsidR="005B6961" w:rsidRPr="00575D17" w:rsidRDefault="005B6961" w:rsidP="00116F10">
            <w:pPr>
              <w:shd w:val="clear" w:color="auto" w:fill="FFFFFF"/>
            </w:pPr>
            <w:r w:rsidRPr="00575D17">
              <w:t>Отвечают на вопросы.</w:t>
            </w:r>
          </w:p>
          <w:p w:rsidR="005B6961" w:rsidRPr="00575D17" w:rsidRDefault="005B6961" w:rsidP="00116F10">
            <w:pPr>
              <w:shd w:val="clear" w:color="auto" w:fill="FFFFFF"/>
              <w:jc w:val="both"/>
            </w:pPr>
            <w:r w:rsidRPr="00575D17">
              <w:t>Высказывают предположения.</w:t>
            </w: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</w:p>
          <w:p w:rsidR="00744B1C" w:rsidRPr="00575D17" w:rsidRDefault="00744B1C" w:rsidP="00116F10">
            <w:pPr>
              <w:shd w:val="clear" w:color="auto" w:fill="FFFFFF"/>
              <w:jc w:val="both"/>
            </w:pPr>
            <w:r w:rsidRPr="00575D17">
              <w:t>Выполняют взаимопроверку.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pacing w:line="100" w:lineRule="atLeast"/>
            </w:pPr>
            <w:r w:rsidRPr="00575D17">
              <w:lastRenderedPageBreak/>
              <w:t>Познавательные УУД (поиск и выделение необходимой информации, самостоятельное применение полученных знаний, рефлексия способов  действия, анализ и синтез).</w:t>
            </w:r>
          </w:p>
          <w:p w:rsidR="005B6961" w:rsidRPr="00575D17" w:rsidRDefault="005B6961" w:rsidP="00116F10">
            <w:pPr>
              <w:spacing w:line="100" w:lineRule="atLeast"/>
            </w:pPr>
          </w:p>
          <w:p w:rsidR="005B6961" w:rsidRPr="00575D17" w:rsidRDefault="005B6961" w:rsidP="00116F10">
            <w:pPr>
              <w:spacing w:line="100" w:lineRule="atLeast"/>
            </w:pPr>
          </w:p>
          <w:p w:rsidR="005B6961" w:rsidRPr="00575D17" w:rsidRDefault="005B6961" w:rsidP="00116F10">
            <w:pPr>
              <w:spacing w:line="100" w:lineRule="atLeast"/>
            </w:pPr>
          </w:p>
          <w:p w:rsidR="005B6961" w:rsidRPr="00575D17" w:rsidRDefault="005B6961" w:rsidP="00116F10">
            <w:pPr>
              <w:spacing w:line="100" w:lineRule="atLeast"/>
            </w:pPr>
            <w:r w:rsidRPr="00575D17">
              <w:t>Коммуникативные УУД (умение слушать, оценивать, корректировать ответы одноклассников, полно и точно выражать свои мысли.)</w:t>
            </w:r>
          </w:p>
          <w:p w:rsidR="005B6961" w:rsidRPr="00575D17" w:rsidRDefault="005B6961" w:rsidP="00116F10">
            <w:pPr>
              <w:spacing w:line="100" w:lineRule="atLeast"/>
            </w:pPr>
            <w:r w:rsidRPr="00575D17">
              <w:t>Регулятивные УУД (планирование последовательности действий, контроль, коррекция, саморегуляция).</w:t>
            </w:r>
          </w:p>
          <w:p w:rsidR="005B6961" w:rsidRPr="00575D17" w:rsidRDefault="005B6961" w:rsidP="00116F10">
            <w:pPr>
              <w:spacing w:line="100" w:lineRule="atLeast"/>
            </w:pPr>
            <w:r w:rsidRPr="00575D17">
              <w:t>Личностные УУД (проявление познавательного интереса к изучению предмета)</w:t>
            </w:r>
          </w:p>
          <w:p w:rsidR="005B6961" w:rsidRPr="00575D17" w:rsidRDefault="005B6961" w:rsidP="00092146">
            <w:pPr>
              <w:snapToGrid w:val="0"/>
            </w:pPr>
          </w:p>
        </w:tc>
      </w:tr>
      <w:tr w:rsidR="005B6961" w:rsidRPr="00575D17" w:rsidTr="00116F1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tabs>
                <w:tab w:val="left" w:pos="1080"/>
              </w:tabs>
              <w:snapToGrid w:val="0"/>
            </w:pPr>
            <w:r w:rsidRPr="00575D17">
              <w:lastRenderedPageBreak/>
              <w:t xml:space="preserve">8.Домашнее </w:t>
            </w:r>
            <w:r w:rsidRPr="00575D17">
              <w:lastRenderedPageBreak/>
              <w:t>задание.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7" w:rsidRPr="00575D17" w:rsidRDefault="00575D17" w:rsidP="00575D17">
            <w:pPr>
              <w:tabs>
                <w:tab w:val="left" w:pos="1527"/>
              </w:tabs>
            </w:pPr>
            <w:r w:rsidRPr="00575D17">
              <w:rPr>
                <w:lang w:eastAsia="ru-RU"/>
              </w:rPr>
              <w:lastRenderedPageBreak/>
              <w:t>О</w:t>
            </w:r>
            <w:r w:rsidRPr="00575D17">
              <w:t xml:space="preserve">тветить на вопросы для повторения; задание </w:t>
            </w:r>
            <w:r w:rsidRPr="00575D17">
              <w:lastRenderedPageBreak/>
              <w:t>на выбор:</w:t>
            </w:r>
          </w:p>
          <w:p w:rsidR="00575D17" w:rsidRPr="00575D17" w:rsidRDefault="00575D17" w:rsidP="00575D17">
            <w:pPr>
              <w:tabs>
                <w:tab w:val="left" w:pos="1527"/>
              </w:tabs>
            </w:pPr>
            <w:r w:rsidRPr="00575D17">
              <w:t xml:space="preserve">- составить кроссворд по теме "Параллельные прямые" (10-15 слов)    придумать 10-15 анаграмм </w:t>
            </w:r>
          </w:p>
          <w:p w:rsidR="005B6961" w:rsidRPr="00575D17" w:rsidRDefault="00575D17" w:rsidP="00092146">
            <w:pPr>
              <w:tabs>
                <w:tab w:val="left" w:pos="1527"/>
              </w:tabs>
            </w:pPr>
            <w:r w:rsidRPr="00575D17">
              <w:t xml:space="preserve"> составить 5-8 ребусов.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napToGrid w:val="0"/>
            </w:pPr>
            <w:r w:rsidRPr="00575D17">
              <w:lastRenderedPageBreak/>
              <w:t xml:space="preserve">Выбирают задание из предложенных </w:t>
            </w:r>
            <w:r w:rsidRPr="00575D17">
              <w:lastRenderedPageBreak/>
              <w:t>учителем с учетом индивидуальных возможностей.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napToGrid w:val="0"/>
            </w:pPr>
            <w:r w:rsidRPr="00575D17">
              <w:lastRenderedPageBreak/>
              <w:t xml:space="preserve">Личностные УУД </w:t>
            </w:r>
            <w:r w:rsidRPr="00575D17">
              <w:lastRenderedPageBreak/>
              <w:t>(нравственный аспект поведения).</w:t>
            </w:r>
          </w:p>
        </w:tc>
      </w:tr>
      <w:tr w:rsidR="005B6961" w:rsidRPr="00575D17" w:rsidTr="00116F1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tabs>
                <w:tab w:val="left" w:pos="1080"/>
              </w:tabs>
              <w:snapToGrid w:val="0"/>
            </w:pPr>
            <w:r w:rsidRPr="00575D17">
              <w:lastRenderedPageBreak/>
              <w:t>9.Подведение итогов. Рефлексия.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hd w:val="clear" w:color="auto" w:fill="FFFFFF"/>
              <w:jc w:val="both"/>
              <w:rPr>
                <w:iCs/>
              </w:rPr>
            </w:pPr>
            <w:r w:rsidRPr="00575D17">
              <w:rPr>
                <w:iCs/>
              </w:rPr>
              <w:t>1)Продолжите фразы:</w:t>
            </w:r>
          </w:p>
          <w:p w:rsidR="005B6961" w:rsidRPr="00575D17" w:rsidRDefault="005B6961" w:rsidP="00116F10">
            <w:pPr>
              <w:shd w:val="clear" w:color="auto" w:fill="FFFFFF"/>
              <w:jc w:val="both"/>
              <w:rPr>
                <w:iCs/>
              </w:rPr>
            </w:pPr>
            <w:r w:rsidRPr="00575D17">
              <w:rPr>
                <w:iCs/>
              </w:rPr>
              <w:t>На уроке мы повторили…</w:t>
            </w:r>
          </w:p>
          <w:p w:rsidR="005B6961" w:rsidRPr="00575D17" w:rsidRDefault="005B6961" w:rsidP="00116F10">
            <w:pPr>
              <w:shd w:val="clear" w:color="auto" w:fill="FFFFFF"/>
              <w:jc w:val="both"/>
              <w:rPr>
                <w:iCs/>
              </w:rPr>
            </w:pPr>
            <w:r w:rsidRPr="00575D17">
              <w:rPr>
                <w:iCs/>
              </w:rPr>
              <w:t>Сегодня мы узнали…</w:t>
            </w:r>
          </w:p>
          <w:p w:rsidR="005B6961" w:rsidRPr="00575D17" w:rsidRDefault="005B6961" w:rsidP="00116F10">
            <w:pPr>
              <w:shd w:val="clear" w:color="auto" w:fill="FFFFFF"/>
              <w:jc w:val="both"/>
              <w:rPr>
                <w:iCs/>
              </w:rPr>
            </w:pPr>
            <w:r w:rsidRPr="00575D17">
              <w:rPr>
                <w:iCs/>
              </w:rPr>
              <w:t>Было интересно…</w:t>
            </w:r>
          </w:p>
          <w:p w:rsidR="005B6961" w:rsidRPr="00575D17" w:rsidRDefault="005B6961" w:rsidP="00116F10">
            <w:pPr>
              <w:shd w:val="clear" w:color="auto" w:fill="FFFFFF"/>
              <w:jc w:val="both"/>
              <w:rPr>
                <w:iCs/>
              </w:rPr>
            </w:pPr>
            <w:r w:rsidRPr="00575D17">
              <w:rPr>
                <w:iCs/>
              </w:rPr>
              <w:t>2)Прошу обучающихся назвать:</w:t>
            </w:r>
          </w:p>
          <w:p w:rsidR="005B6961" w:rsidRPr="00575D17" w:rsidRDefault="005B6961" w:rsidP="00116F10">
            <w:pPr>
              <w:shd w:val="clear" w:color="auto" w:fill="FFFFFF"/>
              <w:jc w:val="both"/>
              <w:rPr>
                <w:iCs/>
              </w:rPr>
            </w:pPr>
            <w:r w:rsidRPr="00575D17">
              <w:rPr>
                <w:iCs/>
              </w:rPr>
              <w:t>- самый интересный момент урока;</w:t>
            </w:r>
          </w:p>
          <w:p w:rsidR="005B6961" w:rsidRPr="00575D17" w:rsidRDefault="005B6961" w:rsidP="00116F10">
            <w:pPr>
              <w:shd w:val="clear" w:color="auto" w:fill="FFFFFF"/>
              <w:jc w:val="both"/>
              <w:rPr>
                <w:iCs/>
              </w:rPr>
            </w:pPr>
            <w:r w:rsidRPr="00575D17">
              <w:rPr>
                <w:iCs/>
              </w:rPr>
              <w:t>- самый интересный инструмент;</w:t>
            </w:r>
          </w:p>
          <w:p w:rsidR="005B6961" w:rsidRPr="00575D17" w:rsidRDefault="005B6961" w:rsidP="00116F10">
            <w:pPr>
              <w:shd w:val="clear" w:color="auto" w:fill="FFFFFF"/>
              <w:jc w:val="both"/>
              <w:rPr>
                <w:iCs/>
              </w:rPr>
            </w:pPr>
            <w:r w:rsidRPr="00575D17">
              <w:rPr>
                <w:iCs/>
              </w:rPr>
              <w:t>- самую интересную задачу.</w:t>
            </w:r>
          </w:p>
          <w:p w:rsidR="005B6961" w:rsidRPr="00575D17" w:rsidRDefault="005B6961" w:rsidP="00116F10">
            <w:pPr>
              <w:shd w:val="clear" w:color="auto" w:fill="FFFFFF"/>
              <w:rPr>
                <w:iCs/>
              </w:rPr>
            </w:pPr>
            <w:r w:rsidRPr="00575D17">
              <w:rPr>
                <w:iCs/>
              </w:rPr>
              <w:t>3)Подведение обучающихся к самооценке деятельности на уроке.</w:t>
            </w:r>
          </w:p>
          <w:p w:rsidR="005B6961" w:rsidRPr="00575D17" w:rsidRDefault="005B6961" w:rsidP="00116F10">
            <w:pPr>
              <w:shd w:val="clear" w:color="auto" w:fill="FFFFFF"/>
              <w:jc w:val="both"/>
              <w:rPr>
                <w:iCs/>
              </w:rPr>
            </w:pPr>
            <w:r w:rsidRPr="00575D17">
              <w:rPr>
                <w:iCs/>
              </w:rPr>
              <w:t>У каждого из вас на партах лежат оценочные листы. Подсчитав средний балл, поставьте каждый себе оценку за урок, учитывая результаты графического диктанта, ответы у доски и устные ответы.</w:t>
            </w:r>
          </w:p>
          <w:p w:rsidR="005B6961" w:rsidRPr="00575D17" w:rsidRDefault="005B6961" w:rsidP="00116F10">
            <w:pPr>
              <w:jc w:val="both"/>
            </w:pPr>
            <w:r w:rsidRPr="00575D17">
              <w:t>4) Резюме урока.</w:t>
            </w:r>
          </w:p>
          <w:p w:rsidR="005B6961" w:rsidRPr="00575D17" w:rsidRDefault="005B6961" w:rsidP="00092146">
            <w:pPr>
              <w:jc w:val="both"/>
            </w:pPr>
            <w:r w:rsidRPr="00575D17">
              <w:t>Закончить наш урок хотелось бы такими словами: «Если вы хотите научиться плавать, то смело входите в воду, а если хотите научиться решать задачи, то решайте их» (Д. Пойа).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rPr>
                <w:lang w:eastAsia="ru-RU"/>
              </w:rPr>
            </w:pPr>
            <w:r w:rsidRPr="00575D17">
              <w:t>Продолжают фразы.</w:t>
            </w: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  <w:r w:rsidRPr="00575D17">
              <w:t>Отвечают на вопросы.</w:t>
            </w: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</w:p>
          <w:p w:rsidR="005B6961" w:rsidRPr="00575D17" w:rsidRDefault="005B6961" w:rsidP="00116F10">
            <w:pPr>
              <w:snapToGrid w:val="0"/>
            </w:pPr>
            <w:r w:rsidRPr="00575D17">
              <w:t>Самооценивание.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61" w:rsidRPr="00575D17" w:rsidRDefault="005B6961" w:rsidP="00116F10">
            <w:pPr>
              <w:spacing w:line="100" w:lineRule="atLeast"/>
            </w:pPr>
            <w:r w:rsidRPr="00575D17">
              <w:t>Регулятивные УУД (оценка, выделение и осознание обучающимися того, что уже усвоено и что еще нужно усвоить, осознание качества и уровня усвоения; оценка результатов работы.</w:t>
            </w:r>
          </w:p>
          <w:p w:rsidR="005B6961" w:rsidRPr="00575D17" w:rsidRDefault="005B6961" w:rsidP="00116F10">
            <w:pPr>
              <w:spacing w:line="100" w:lineRule="atLeast"/>
            </w:pPr>
            <w:r w:rsidRPr="00575D17">
              <w:t>Коммуникативные УУД (умение с достаточной полнотой и точностью выражать свои мысли, владение монологической и диалогической формами речи).</w:t>
            </w:r>
          </w:p>
          <w:p w:rsidR="005B6961" w:rsidRPr="00575D17" w:rsidRDefault="005B6961" w:rsidP="00116F10">
            <w:pPr>
              <w:snapToGrid w:val="0"/>
            </w:pPr>
            <w:r w:rsidRPr="00575D17">
              <w:t>Личностные УУД (нравственно- этическая ориентация, смыслообразование).</w:t>
            </w:r>
          </w:p>
        </w:tc>
      </w:tr>
    </w:tbl>
    <w:p w:rsidR="00290E1B" w:rsidRPr="00575D17" w:rsidRDefault="00290E1B"/>
    <w:sectPr w:rsidR="00290E1B" w:rsidRPr="00575D17" w:rsidSect="0023724C">
      <w:pgSz w:w="16838" w:h="11906" w:orient="landscape"/>
      <w:pgMar w:top="71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461F"/>
    <w:multiLevelType w:val="hybridMultilevel"/>
    <w:tmpl w:val="B1E09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D3414A"/>
    <w:multiLevelType w:val="hybridMultilevel"/>
    <w:tmpl w:val="F700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72E5F"/>
    <w:multiLevelType w:val="hybridMultilevel"/>
    <w:tmpl w:val="41305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1B34A5"/>
    <w:multiLevelType w:val="hybridMultilevel"/>
    <w:tmpl w:val="D4AEC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145E8"/>
    <w:multiLevelType w:val="hybridMultilevel"/>
    <w:tmpl w:val="3F9CAD6E"/>
    <w:lvl w:ilvl="0" w:tplc="0419000F">
      <w:start w:val="1"/>
      <w:numFmt w:val="decimal"/>
      <w:lvlText w:val="%1."/>
      <w:lvlJc w:val="left"/>
      <w:pPr>
        <w:ind w:left="1111" w:hanging="360"/>
      </w:p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5">
    <w:nsid w:val="26567206"/>
    <w:multiLevelType w:val="multilevel"/>
    <w:tmpl w:val="5C187B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2383E"/>
    <w:multiLevelType w:val="hybridMultilevel"/>
    <w:tmpl w:val="AF7A87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D441F4"/>
    <w:multiLevelType w:val="multilevel"/>
    <w:tmpl w:val="D93084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."/>
      <w:lvlJc w:val="left"/>
      <w:pPr>
        <w:tabs>
          <w:tab w:val="num" w:pos="709"/>
        </w:tabs>
        <w:ind w:left="70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C2524C"/>
    <w:multiLevelType w:val="multilevel"/>
    <w:tmpl w:val="DFA8D5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993EA0"/>
    <w:multiLevelType w:val="hybridMultilevel"/>
    <w:tmpl w:val="7A7C4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B77D8"/>
    <w:multiLevelType w:val="multilevel"/>
    <w:tmpl w:val="EBA475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730B12"/>
    <w:multiLevelType w:val="hybridMultilevel"/>
    <w:tmpl w:val="C994B2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B67E3A"/>
    <w:multiLevelType w:val="hybridMultilevel"/>
    <w:tmpl w:val="B6CAD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FA631F"/>
    <w:multiLevelType w:val="multilevel"/>
    <w:tmpl w:val="CFBAB8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8C492D"/>
    <w:multiLevelType w:val="hybridMultilevel"/>
    <w:tmpl w:val="10584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9066F"/>
    <w:multiLevelType w:val="hybridMultilevel"/>
    <w:tmpl w:val="DE7E0F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13"/>
  </w:num>
  <w:num w:numId="8">
    <w:abstractNumId w:val="7"/>
  </w:num>
  <w:num w:numId="9">
    <w:abstractNumId w:val="4"/>
  </w:num>
  <w:num w:numId="10">
    <w:abstractNumId w:val="9"/>
  </w:num>
  <w:num w:numId="11">
    <w:abstractNumId w:val="12"/>
  </w:num>
  <w:num w:numId="12">
    <w:abstractNumId w:val="15"/>
  </w:num>
  <w:num w:numId="13">
    <w:abstractNumId w:val="0"/>
  </w:num>
  <w:num w:numId="14">
    <w:abstractNumId w:val="6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B6961"/>
    <w:rsid w:val="00046C9F"/>
    <w:rsid w:val="00092146"/>
    <w:rsid w:val="0023724C"/>
    <w:rsid w:val="00290E1B"/>
    <w:rsid w:val="004A286B"/>
    <w:rsid w:val="00575D17"/>
    <w:rsid w:val="005B6961"/>
    <w:rsid w:val="006D5BCB"/>
    <w:rsid w:val="00744B1C"/>
    <w:rsid w:val="009A7CFA"/>
    <w:rsid w:val="00B87480"/>
    <w:rsid w:val="00BE083E"/>
    <w:rsid w:val="00C1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B6961"/>
    <w:rPr>
      <w:b/>
      <w:bCs/>
    </w:rPr>
  </w:style>
  <w:style w:type="paragraph" w:styleId="a4">
    <w:name w:val="Normal (Web)"/>
    <w:basedOn w:val="a"/>
    <w:uiPriority w:val="99"/>
    <w:rsid w:val="005B6961"/>
    <w:pPr>
      <w:spacing w:before="280" w:after="280"/>
    </w:pPr>
  </w:style>
  <w:style w:type="character" w:styleId="a5">
    <w:name w:val="Hyperlink"/>
    <w:basedOn w:val="a0"/>
    <w:unhideWhenUsed/>
    <w:rsid w:val="005B69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69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961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0921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5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3</cp:revision>
  <dcterms:created xsi:type="dcterms:W3CDTF">2022-11-07T11:15:00Z</dcterms:created>
  <dcterms:modified xsi:type="dcterms:W3CDTF">2022-11-07T11:15:00Z</dcterms:modified>
</cp:coreProperties>
</file>