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6BDE3" w14:textId="77777777" w:rsidR="00783D90" w:rsidRPr="00462153" w:rsidRDefault="00783D90" w:rsidP="00783D90">
      <w:pPr>
        <w:pStyle w:val="a5"/>
        <w:numPr>
          <w:ilvl w:val="0"/>
          <w:numId w:val="1"/>
        </w:numPr>
        <w:rPr>
          <w:sz w:val="32"/>
          <w:szCs w:val="32"/>
        </w:rPr>
      </w:pPr>
      <w:r w:rsidRPr="00462153">
        <w:rPr>
          <w:sz w:val="32"/>
          <w:szCs w:val="32"/>
        </w:rPr>
        <w:t xml:space="preserve">Уж </w:t>
      </w:r>
      <w:r w:rsidRPr="005052BB">
        <w:rPr>
          <w:bCs/>
          <w:sz w:val="32"/>
          <w:szCs w:val="32"/>
        </w:rPr>
        <w:t>мы</w:t>
      </w:r>
      <w:r w:rsidRPr="00462153">
        <w:rPr>
          <w:sz w:val="32"/>
          <w:szCs w:val="32"/>
        </w:rPr>
        <w:t xml:space="preserve"> пойдём ломить стеною, уж постоим </w:t>
      </w:r>
      <w:r w:rsidRPr="005052BB">
        <w:rPr>
          <w:bCs/>
          <w:sz w:val="32"/>
          <w:szCs w:val="32"/>
        </w:rPr>
        <w:t>мы</w:t>
      </w:r>
      <w:r w:rsidRPr="00462153">
        <w:rPr>
          <w:sz w:val="32"/>
          <w:szCs w:val="32"/>
        </w:rPr>
        <w:t xml:space="preserve"> головою за родину свою. («Бородино»)</w:t>
      </w:r>
    </w:p>
    <w:p w14:paraId="304FA786" w14:textId="77777777" w:rsidR="00783D90" w:rsidRPr="00462153" w:rsidRDefault="00783D90" w:rsidP="00783D90">
      <w:pPr>
        <w:pStyle w:val="a5"/>
        <w:numPr>
          <w:ilvl w:val="0"/>
          <w:numId w:val="1"/>
        </w:numPr>
        <w:rPr>
          <w:sz w:val="32"/>
          <w:szCs w:val="32"/>
        </w:rPr>
      </w:pPr>
      <w:r w:rsidRPr="00462153">
        <w:rPr>
          <w:sz w:val="32"/>
          <w:szCs w:val="32"/>
        </w:rPr>
        <w:t xml:space="preserve">Было потехи у баб, ребятишек, как прокатил </w:t>
      </w:r>
      <w:r w:rsidRPr="005052BB">
        <w:rPr>
          <w:bCs/>
          <w:sz w:val="32"/>
          <w:szCs w:val="32"/>
        </w:rPr>
        <w:t>я</w:t>
      </w:r>
      <w:r w:rsidRPr="00462153">
        <w:rPr>
          <w:sz w:val="32"/>
          <w:szCs w:val="32"/>
        </w:rPr>
        <w:t xml:space="preserve"> деревней зайчишек. («Дед Мазай и зайцы»)</w:t>
      </w:r>
    </w:p>
    <w:p w14:paraId="7ADA9578" w14:textId="77777777" w:rsidR="00783D90" w:rsidRPr="00462153" w:rsidRDefault="00783D90" w:rsidP="00783D90">
      <w:pPr>
        <w:pStyle w:val="a5"/>
        <w:numPr>
          <w:ilvl w:val="0"/>
          <w:numId w:val="1"/>
        </w:numPr>
        <w:rPr>
          <w:sz w:val="32"/>
          <w:szCs w:val="32"/>
        </w:rPr>
      </w:pPr>
      <w:r w:rsidRPr="005052BB">
        <w:rPr>
          <w:bCs/>
          <w:sz w:val="32"/>
          <w:szCs w:val="32"/>
        </w:rPr>
        <w:t>Мы</w:t>
      </w:r>
      <w:r w:rsidRPr="00462153">
        <w:rPr>
          <w:sz w:val="32"/>
          <w:szCs w:val="32"/>
        </w:rPr>
        <w:t xml:space="preserve"> объехали весь свет: торговали </w:t>
      </w:r>
      <w:r w:rsidRPr="005052BB">
        <w:rPr>
          <w:bCs/>
          <w:sz w:val="32"/>
          <w:szCs w:val="32"/>
        </w:rPr>
        <w:t>мы</w:t>
      </w:r>
      <w:r w:rsidRPr="00462153">
        <w:rPr>
          <w:sz w:val="32"/>
          <w:szCs w:val="32"/>
        </w:rPr>
        <w:t xml:space="preserve"> булатом, чистым серебром и златом. («Сказка о царе Салтане…»)</w:t>
      </w:r>
    </w:p>
    <w:p w14:paraId="2EA51BF9" w14:textId="77777777" w:rsidR="00783D90" w:rsidRPr="00462153" w:rsidRDefault="00783D90" w:rsidP="00783D90">
      <w:pPr>
        <w:pStyle w:val="a5"/>
        <w:numPr>
          <w:ilvl w:val="0"/>
          <w:numId w:val="1"/>
        </w:numPr>
        <w:rPr>
          <w:sz w:val="32"/>
          <w:szCs w:val="32"/>
        </w:rPr>
      </w:pPr>
      <w:r w:rsidRPr="00462153">
        <w:rPr>
          <w:sz w:val="32"/>
          <w:szCs w:val="32"/>
        </w:rPr>
        <w:t xml:space="preserve">Коли жив </w:t>
      </w:r>
      <w:r w:rsidRPr="005052BB">
        <w:rPr>
          <w:bCs/>
          <w:sz w:val="32"/>
          <w:szCs w:val="32"/>
        </w:rPr>
        <w:t>я</w:t>
      </w:r>
      <w:r w:rsidRPr="00462153">
        <w:rPr>
          <w:sz w:val="32"/>
          <w:szCs w:val="32"/>
        </w:rPr>
        <w:t xml:space="preserve"> только буду, чудный остров навещу и у князя погощу. («Сказка о царе Салтане…»)</w:t>
      </w:r>
    </w:p>
    <w:p w14:paraId="0F2EF135" w14:textId="77777777" w:rsidR="00783D90" w:rsidRPr="00462153" w:rsidRDefault="00783D90" w:rsidP="00783D90">
      <w:pPr>
        <w:pStyle w:val="a5"/>
        <w:numPr>
          <w:ilvl w:val="0"/>
          <w:numId w:val="1"/>
        </w:numPr>
        <w:rPr>
          <w:sz w:val="32"/>
          <w:szCs w:val="32"/>
        </w:rPr>
      </w:pPr>
      <w:r w:rsidRPr="00462153">
        <w:rPr>
          <w:sz w:val="32"/>
          <w:szCs w:val="32"/>
        </w:rPr>
        <w:t xml:space="preserve">Или </w:t>
      </w:r>
      <w:r w:rsidRPr="005052BB">
        <w:rPr>
          <w:bCs/>
          <w:sz w:val="32"/>
          <w:szCs w:val="32"/>
        </w:rPr>
        <w:t>мы</w:t>
      </w:r>
      <w:r w:rsidRPr="00462153">
        <w:rPr>
          <w:b/>
          <w:bCs/>
          <w:sz w:val="32"/>
          <w:szCs w:val="32"/>
        </w:rPr>
        <w:t xml:space="preserve"> </w:t>
      </w:r>
      <w:r w:rsidRPr="00462153">
        <w:rPr>
          <w:sz w:val="32"/>
          <w:szCs w:val="32"/>
        </w:rPr>
        <w:t>хуже других уродились? Или недружно цвели-колосились? («Несжатая полоса»)</w:t>
      </w:r>
    </w:p>
    <w:p w14:paraId="25B85B53" w14:textId="0056591D" w:rsidR="00783D90" w:rsidRPr="00462153" w:rsidRDefault="00783D90" w:rsidP="00783D90">
      <w:pPr>
        <w:rPr>
          <w:i/>
          <w:iCs/>
          <w:sz w:val="32"/>
          <w:szCs w:val="32"/>
        </w:rPr>
      </w:pPr>
    </w:p>
    <w:p w14:paraId="2C944AFB" w14:textId="77777777" w:rsidR="00783D90" w:rsidRDefault="00783D90" w:rsidP="00783D90">
      <w:pPr>
        <w:pStyle w:val="a5"/>
        <w:numPr>
          <w:ilvl w:val="0"/>
          <w:numId w:val="2"/>
        </w:numPr>
        <w:rPr>
          <w:iCs/>
          <w:sz w:val="32"/>
          <w:szCs w:val="32"/>
        </w:rPr>
      </w:pPr>
      <w:r w:rsidRPr="00462153">
        <w:rPr>
          <w:iCs/>
          <w:sz w:val="32"/>
          <w:szCs w:val="32"/>
        </w:rPr>
        <w:t xml:space="preserve">Уж не хочет быть </w:t>
      </w:r>
      <w:r w:rsidRPr="005052BB">
        <w:rPr>
          <w:bCs/>
          <w:iCs/>
          <w:sz w:val="32"/>
          <w:szCs w:val="32"/>
        </w:rPr>
        <w:t>она</w:t>
      </w:r>
      <w:r w:rsidRPr="00462153">
        <w:rPr>
          <w:iCs/>
          <w:sz w:val="32"/>
          <w:szCs w:val="32"/>
        </w:rPr>
        <w:t xml:space="preserve"> царицей, хочет быть владычицей морскою.</w:t>
      </w:r>
    </w:p>
    <w:p w14:paraId="500D5221" w14:textId="77777777" w:rsidR="00783D90" w:rsidRDefault="00783D90" w:rsidP="00783D90">
      <w:pPr>
        <w:pStyle w:val="a5"/>
        <w:numPr>
          <w:ilvl w:val="0"/>
          <w:numId w:val="2"/>
        </w:num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Вот идёт </w:t>
      </w:r>
      <w:r w:rsidRPr="005052BB">
        <w:rPr>
          <w:bCs/>
          <w:iCs/>
          <w:sz w:val="32"/>
          <w:szCs w:val="32"/>
        </w:rPr>
        <w:t>он</w:t>
      </w:r>
      <w:r>
        <w:rPr>
          <w:iCs/>
          <w:sz w:val="32"/>
          <w:szCs w:val="32"/>
        </w:rPr>
        <w:t xml:space="preserve"> к синему морю, видит, на море чёрная буря.</w:t>
      </w:r>
    </w:p>
    <w:p w14:paraId="2A1498C0" w14:textId="77777777" w:rsidR="00783D90" w:rsidRDefault="00783D90" w:rsidP="00783D90">
      <w:pPr>
        <w:pStyle w:val="a5"/>
        <w:numPr>
          <w:ilvl w:val="0"/>
          <w:numId w:val="2"/>
        </w:num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В гневе начал </w:t>
      </w:r>
      <w:r w:rsidRPr="005052BB">
        <w:rPr>
          <w:bCs/>
          <w:iCs/>
          <w:sz w:val="32"/>
          <w:szCs w:val="32"/>
        </w:rPr>
        <w:t>он</w:t>
      </w:r>
      <w:r>
        <w:rPr>
          <w:iCs/>
          <w:sz w:val="32"/>
          <w:szCs w:val="32"/>
        </w:rPr>
        <w:t xml:space="preserve"> чудесить и гонца велел повесить.</w:t>
      </w:r>
    </w:p>
    <w:p w14:paraId="7334D2A4" w14:textId="77777777" w:rsidR="00783D90" w:rsidRDefault="00783D90" w:rsidP="00783D90">
      <w:pPr>
        <w:pStyle w:val="a5"/>
        <w:numPr>
          <w:ilvl w:val="0"/>
          <w:numId w:val="2"/>
        </w:numPr>
        <w:rPr>
          <w:iCs/>
          <w:sz w:val="32"/>
          <w:szCs w:val="32"/>
        </w:rPr>
      </w:pPr>
      <w:r w:rsidRPr="005052BB">
        <w:rPr>
          <w:bCs/>
          <w:iCs/>
          <w:sz w:val="32"/>
          <w:szCs w:val="32"/>
        </w:rPr>
        <w:t>Оно</w:t>
      </w:r>
      <w:r>
        <w:rPr>
          <w:iCs/>
          <w:sz w:val="32"/>
          <w:szCs w:val="32"/>
        </w:rPr>
        <w:t>, соку спелого полно, так свежо и так душисто, так румяно-золотисто.</w:t>
      </w:r>
    </w:p>
    <w:p w14:paraId="081507EB" w14:textId="77777777" w:rsidR="00783D90" w:rsidRDefault="00783D90" w:rsidP="00783D90">
      <w:pPr>
        <w:pStyle w:val="a5"/>
        <w:numPr>
          <w:ilvl w:val="0"/>
          <w:numId w:val="2"/>
        </w:numPr>
        <w:rPr>
          <w:iCs/>
          <w:sz w:val="32"/>
          <w:szCs w:val="32"/>
        </w:rPr>
      </w:pPr>
      <w:r w:rsidRPr="001C212B">
        <w:rPr>
          <w:iCs/>
          <w:sz w:val="32"/>
          <w:szCs w:val="32"/>
        </w:rPr>
        <w:t xml:space="preserve">Сотворив обряд печальный, </w:t>
      </w:r>
      <w:r>
        <w:rPr>
          <w:iCs/>
          <w:sz w:val="32"/>
          <w:szCs w:val="32"/>
        </w:rPr>
        <w:t xml:space="preserve">вот </w:t>
      </w:r>
      <w:r w:rsidRPr="005052BB">
        <w:rPr>
          <w:bCs/>
          <w:iCs/>
          <w:sz w:val="32"/>
          <w:szCs w:val="32"/>
        </w:rPr>
        <w:t>они</w:t>
      </w:r>
      <w:r>
        <w:rPr>
          <w:iCs/>
          <w:sz w:val="32"/>
          <w:szCs w:val="32"/>
        </w:rPr>
        <w:t xml:space="preserve"> во гроб хрустальный труп царицы молодой положили…</w:t>
      </w:r>
    </w:p>
    <w:p w14:paraId="0F112D72" w14:textId="78419C45" w:rsidR="00487C13" w:rsidRPr="00783D90" w:rsidRDefault="00783D90" w:rsidP="00783D90">
      <w:pPr>
        <w:pStyle w:val="a5"/>
        <w:numPr>
          <w:ilvl w:val="0"/>
          <w:numId w:val="2"/>
        </w:numPr>
        <w:rPr>
          <w:iCs/>
          <w:sz w:val="32"/>
          <w:szCs w:val="32"/>
        </w:rPr>
      </w:pPr>
      <w:r w:rsidRPr="00783D90">
        <w:rPr>
          <w:iCs/>
          <w:sz w:val="32"/>
          <w:szCs w:val="32"/>
        </w:rPr>
        <w:t xml:space="preserve">К морю опять </w:t>
      </w:r>
      <w:r w:rsidRPr="005052BB">
        <w:rPr>
          <w:bCs/>
          <w:iCs/>
          <w:sz w:val="32"/>
          <w:szCs w:val="32"/>
        </w:rPr>
        <w:t>он</w:t>
      </w:r>
      <w:r w:rsidRPr="00783D90">
        <w:rPr>
          <w:b/>
          <w:bCs/>
          <w:iCs/>
          <w:sz w:val="32"/>
          <w:szCs w:val="32"/>
        </w:rPr>
        <w:t xml:space="preserve"> </w:t>
      </w:r>
      <w:r w:rsidRPr="00783D90">
        <w:rPr>
          <w:iCs/>
          <w:sz w:val="32"/>
          <w:szCs w:val="32"/>
        </w:rPr>
        <w:t>приходит, у моря бесёнка н</w:t>
      </w:r>
      <w:bookmarkStart w:id="0" w:name="_GoBack"/>
      <w:bookmarkEnd w:id="0"/>
      <w:r w:rsidRPr="00783D90">
        <w:rPr>
          <w:iCs/>
          <w:sz w:val="32"/>
          <w:szCs w:val="32"/>
        </w:rPr>
        <w:t>аходит.</w:t>
      </w:r>
    </w:p>
    <w:sectPr w:rsidR="00487C13" w:rsidRPr="0078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8B8"/>
    <w:multiLevelType w:val="hybridMultilevel"/>
    <w:tmpl w:val="6CC6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A758E"/>
    <w:multiLevelType w:val="hybridMultilevel"/>
    <w:tmpl w:val="342CD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13"/>
    <w:rsid w:val="00487C13"/>
    <w:rsid w:val="005052BB"/>
    <w:rsid w:val="00783D90"/>
    <w:rsid w:val="00BB678E"/>
    <w:rsid w:val="00D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F147"/>
  <w15:chartTrackingRefBased/>
  <w15:docId w15:val="{F71CCC39-2C83-4C4E-959E-49830251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D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C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Жирнов А.А</cp:lastModifiedBy>
  <cp:revision>5</cp:revision>
  <cp:lastPrinted>2019-11-12T06:36:00Z</cp:lastPrinted>
  <dcterms:created xsi:type="dcterms:W3CDTF">2019-11-12T06:31:00Z</dcterms:created>
  <dcterms:modified xsi:type="dcterms:W3CDTF">2022-11-15T11:52:00Z</dcterms:modified>
</cp:coreProperties>
</file>