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6C" w:rsidRPr="003414E2" w:rsidRDefault="0074236C" w:rsidP="0074236C">
      <w:pPr>
        <w:spacing w:line="360" w:lineRule="auto"/>
        <w:ind w:firstLine="737"/>
        <w:jc w:val="center"/>
        <w:rPr>
          <w:rFonts w:eastAsia="SimSun"/>
          <w:b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 xml:space="preserve">Приложение 11. Результаты анкетирования </w:t>
      </w:r>
    </w:p>
    <w:tbl>
      <w:tblPr>
        <w:tblW w:w="9317" w:type="dxa"/>
        <w:tblInd w:w="17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93"/>
        <w:gridCol w:w="5478"/>
        <w:gridCol w:w="593"/>
        <w:gridCol w:w="521"/>
        <w:gridCol w:w="926"/>
        <w:gridCol w:w="906"/>
      </w:tblGrid>
      <w:tr w:rsidR="0074236C" w:rsidRPr="003414E2" w:rsidTr="001E7781">
        <w:trPr>
          <w:cantSplit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236C" w:rsidRPr="003414E2" w:rsidRDefault="0074236C" w:rsidP="001E7781">
            <w:pPr>
              <w:tabs>
                <w:tab w:val="left" w:pos="57"/>
              </w:tabs>
              <w:ind w:left="-57"/>
              <w:jc w:val="center"/>
              <w:rPr>
                <w:sz w:val="24"/>
                <w:szCs w:val="24"/>
              </w:rPr>
            </w:pPr>
            <w:r w:rsidRPr="003414E2">
              <w:rPr>
                <w:sz w:val="24"/>
                <w:szCs w:val="24"/>
              </w:rPr>
              <w:t>№ в</w:t>
            </w:r>
            <w:r w:rsidRPr="003414E2">
              <w:rPr>
                <w:sz w:val="24"/>
                <w:szCs w:val="24"/>
              </w:rPr>
              <w:t>о</w:t>
            </w:r>
            <w:r w:rsidRPr="003414E2">
              <w:rPr>
                <w:sz w:val="24"/>
                <w:szCs w:val="24"/>
              </w:rPr>
              <w:t>проса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236C" w:rsidRPr="003414E2" w:rsidRDefault="0074236C" w:rsidP="001E7781">
            <w:pPr>
              <w:jc w:val="center"/>
              <w:rPr>
                <w:sz w:val="24"/>
                <w:szCs w:val="24"/>
                <w:lang w:val="ru-RU"/>
              </w:rPr>
            </w:pPr>
            <w:r w:rsidRPr="003414E2">
              <w:rPr>
                <w:sz w:val="24"/>
                <w:szCs w:val="24"/>
                <w:lang w:val="ru-RU"/>
              </w:rPr>
              <w:t xml:space="preserve">   вопрос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236C" w:rsidRPr="003414E2" w:rsidRDefault="0074236C" w:rsidP="001E7781">
            <w:pPr>
              <w:rPr>
                <w:sz w:val="24"/>
                <w:szCs w:val="24"/>
                <w:lang w:val="ru-RU"/>
              </w:rPr>
            </w:pPr>
            <w:r w:rsidRPr="003414E2">
              <w:rPr>
                <w:sz w:val="24"/>
                <w:szCs w:val="24"/>
                <w:lang w:val="ru-RU"/>
              </w:rPr>
              <w:t xml:space="preserve"> ответы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236C" w:rsidRPr="003414E2" w:rsidRDefault="0074236C" w:rsidP="001E7781">
            <w:pPr>
              <w:jc w:val="center"/>
              <w:rPr>
                <w:sz w:val="24"/>
                <w:szCs w:val="24"/>
                <w:lang w:val="ru-RU"/>
              </w:rPr>
            </w:pPr>
            <w:r w:rsidRPr="003414E2">
              <w:rPr>
                <w:sz w:val="24"/>
                <w:szCs w:val="24"/>
                <w:lang w:val="ru-RU"/>
              </w:rPr>
              <w:t>ответа да%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236C" w:rsidRPr="003414E2" w:rsidRDefault="0074236C" w:rsidP="001E7781">
            <w:pPr>
              <w:jc w:val="center"/>
              <w:rPr>
                <w:sz w:val="24"/>
                <w:szCs w:val="24"/>
                <w:lang w:val="ru-RU"/>
              </w:rPr>
            </w:pPr>
            <w:r w:rsidRPr="003414E2">
              <w:rPr>
                <w:sz w:val="24"/>
                <w:szCs w:val="24"/>
                <w:lang w:val="ru-RU"/>
              </w:rPr>
              <w:t>ответа нет%</w:t>
            </w:r>
          </w:p>
        </w:tc>
      </w:tr>
      <w:tr w:rsidR="0074236C" w:rsidRPr="003414E2" w:rsidTr="001E7781">
        <w:trPr>
          <w:cantSplit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  <w:t>1</w:t>
            </w:r>
          </w:p>
        </w:tc>
        <w:tc>
          <w:tcPr>
            <w:tcW w:w="5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Выбрасываете ли Вы мусор в урну вне дома?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29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97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3</w:t>
            </w:r>
          </w:p>
        </w:tc>
      </w:tr>
      <w:tr w:rsidR="0074236C" w:rsidRPr="003414E2" w:rsidTr="001E7781">
        <w:trPr>
          <w:cantSplit/>
          <w:trHeight w:val="76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  <w:t>2</w:t>
            </w:r>
          </w:p>
        </w:tc>
        <w:tc>
          <w:tcPr>
            <w:tcW w:w="5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 xml:space="preserve"> Выбрасываете ли Вы мусор на улице в специально о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т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веденные места?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20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33</w:t>
            </w:r>
          </w:p>
        </w:tc>
      </w:tr>
      <w:tr w:rsidR="0074236C" w:rsidRPr="003414E2" w:rsidTr="001E7781">
        <w:trPr>
          <w:cantSplit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  <w:t>3</w:t>
            </w:r>
          </w:p>
        </w:tc>
        <w:tc>
          <w:tcPr>
            <w:tcW w:w="5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Знаете ли Вы, что-нибудь о сортировке мусора?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19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11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37</w:t>
            </w:r>
          </w:p>
        </w:tc>
      </w:tr>
      <w:tr w:rsidR="0074236C" w:rsidRPr="003414E2" w:rsidTr="001E7781">
        <w:trPr>
          <w:cantSplit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  <w:t>4</w:t>
            </w:r>
          </w:p>
        </w:tc>
        <w:tc>
          <w:tcPr>
            <w:tcW w:w="5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Разделяете ли Вы мусор перед тем, как его выбрасыва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е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те?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15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15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50</w:t>
            </w:r>
          </w:p>
        </w:tc>
      </w:tr>
      <w:tr w:rsidR="0074236C" w:rsidRPr="003414E2" w:rsidTr="001E7781">
        <w:trPr>
          <w:cantSplit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  <w:t>5</w:t>
            </w:r>
          </w:p>
        </w:tc>
        <w:tc>
          <w:tcPr>
            <w:tcW w:w="5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Выбрасываете ли Вы ненужные вещи: технику, одежду, обувь, игрушки в хорошем состоянии?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28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28</w:t>
            </w:r>
          </w:p>
        </w:tc>
      </w:tr>
      <w:tr w:rsidR="0074236C" w:rsidRPr="003414E2" w:rsidTr="001E7781">
        <w:trPr>
          <w:cantSplit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  <w:t>6</w:t>
            </w:r>
          </w:p>
        </w:tc>
        <w:tc>
          <w:tcPr>
            <w:tcW w:w="5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 xml:space="preserve">Знаете ли Вы, как утилизируется мусор? 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20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67</w:t>
            </w:r>
          </w:p>
        </w:tc>
      </w:tr>
      <w:tr w:rsidR="0074236C" w:rsidRPr="003414E2" w:rsidTr="001E7781">
        <w:trPr>
          <w:cantSplit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  <w:t>7</w:t>
            </w:r>
          </w:p>
        </w:tc>
        <w:tc>
          <w:tcPr>
            <w:tcW w:w="5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Знаете ли Вы, как можно использовать мусор вт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рично?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17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13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43</w:t>
            </w:r>
          </w:p>
        </w:tc>
      </w:tr>
      <w:tr w:rsidR="0074236C" w:rsidRPr="003414E2" w:rsidTr="001E7781">
        <w:trPr>
          <w:cantSplit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  <w:t>8</w:t>
            </w:r>
          </w:p>
        </w:tc>
        <w:tc>
          <w:tcPr>
            <w:tcW w:w="5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Знаете ли Вы, что можно изготовить из бытового мус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о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ра?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14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53</w:t>
            </w:r>
          </w:p>
        </w:tc>
      </w:tr>
      <w:tr w:rsidR="0074236C" w:rsidRPr="003414E2" w:rsidTr="001E7781">
        <w:trPr>
          <w:cantSplit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  <w:t>9</w:t>
            </w:r>
          </w:p>
        </w:tc>
        <w:tc>
          <w:tcPr>
            <w:tcW w:w="5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Вы часто покупаете вещи, которые в скором врем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е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 xml:space="preserve">ни становятся ненужными? 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7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23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23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77</w:t>
            </w:r>
          </w:p>
        </w:tc>
      </w:tr>
      <w:tr w:rsidR="0074236C" w:rsidRPr="003414E2" w:rsidTr="001E7781">
        <w:trPr>
          <w:cantSplit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  <w:t>10</w:t>
            </w:r>
          </w:p>
        </w:tc>
        <w:tc>
          <w:tcPr>
            <w:tcW w:w="5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Знаете ли Вы, где у нас в городе находятся места для сбора вторичного мусора (пластиковые буты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л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ки)?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10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20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67</w:t>
            </w:r>
          </w:p>
        </w:tc>
      </w:tr>
      <w:tr w:rsidR="0074236C" w:rsidRPr="003414E2" w:rsidTr="001E7781">
        <w:trPr>
          <w:cantSplit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b/>
                <w:kern w:val="1"/>
                <w:sz w:val="24"/>
                <w:szCs w:val="24"/>
                <w:lang w:eastAsia="x-none" w:bidi="x-none"/>
              </w:rPr>
              <w:t>11</w:t>
            </w:r>
          </w:p>
        </w:tc>
        <w:tc>
          <w:tcPr>
            <w:tcW w:w="5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spacing w:line="360" w:lineRule="auto"/>
              <w:jc w:val="both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Готовы ли Вы сортировать мусор, если будут созд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а</w:t>
            </w: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ны все условия для этого?</w:t>
            </w:r>
          </w:p>
        </w:tc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24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6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36C" w:rsidRPr="003414E2" w:rsidRDefault="0074236C" w:rsidP="001E7781">
            <w:pPr>
              <w:jc w:val="center"/>
              <w:rPr>
                <w:rFonts w:eastAsia="SimSun"/>
                <w:kern w:val="1"/>
                <w:sz w:val="24"/>
                <w:szCs w:val="24"/>
                <w:lang w:eastAsia="x-none" w:bidi="x-none"/>
              </w:rPr>
            </w:pPr>
            <w:r w:rsidRPr="003414E2">
              <w:rPr>
                <w:rFonts w:eastAsia="SimSun"/>
                <w:kern w:val="1"/>
                <w:sz w:val="24"/>
                <w:szCs w:val="24"/>
                <w:lang w:eastAsia="x-none" w:bidi="x-none"/>
              </w:rPr>
              <w:t>20</w:t>
            </w:r>
          </w:p>
        </w:tc>
      </w:tr>
    </w:tbl>
    <w:p w:rsidR="0074236C" w:rsidRPr="003414E2" w:rsidRDefault="0074236C" w:rsidP="0074236C">
      <w:pPr>
        <w:spacing w:line="360" w:lineRule="auto"/>
        <w:rPr>
          <w:rFonts w:eastAsia="SimSun"/>
          <w:kern w:val="1"/>
          <w:sz w:val="24"/>
          <w:szCs w:val="24"/>
          <w:lang w:eastAsia="x-none" w:bidi="x-none"/>
        </w:rPr>
      </w:pPr>
    </w:p>
    <w:p w:rsidR="0074236C" w:rsidRPr="003414E2" w:rsidRDefault="0074236C" w:rsidP="0074236C">
      <w:pPr>
        <w:spacing w:line="360" w:lineRule="auto"/>
        <w:jc w:val="center"/>
        <w:rPr>
          <w:rFonts w:eastAsia="SimSun"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kern w:val="1"/>
          <w:sz w:val="24"/>
          <w:szCs w:val="24"/>
          <w:lang w:eastAsia="x-none" w:bidi="x-none"/>
        </w:rPr>
        <w:t>диаграмма</w:t>
      </w:r>
    </w:p>
    <w:p w:rsidR="0074236C" w:rsidRPr="003414E2" w:rsidRDefault="0074236C" w:rsidP="0074236C">
      <w:pPr>
        <w:spacing w:line="360" w:lineRule="auto"/>
        <w:jc w:val="center"/>
        <w:rPr>
          <w:rFonts w:eastAsia="SimSun"/>
          <w:kern w:val="1"/>
          <w:sz w:val="24"/>
          <w:szCs w:val="24"/>
          <w:lang w:eastAsia="x-none" w:bidi="x-none"/>
        </w:rPr>
      </w:pPr>
      <w:r>
        <w:rPr>
          <w:rFonts w:eastAsia="SimSun"/>
          <w:noProof/>
          <w:kern w:val="1"/>
          <w:sz w:val="24"/>
          <w:szCs w:val="24"/>
          <w:lang w:eastAsia="ru-RU"/>
        </w:rPr>
        <w:lastRenderedPageBreak/>
        <w:drawing>
          <wp:inline distT="0" distB="0" distL="0" distR="0" wp14:anchorId="5FE09205" wp14:editId="454EC2FA">
            <wp:extent cx="4718685" cy="2294890"/>
            <wp:effectExtent l="0" t="0" r="571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56"/>
                    <pic:cNvPicPr>
                      <a:picLocks noRo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4236C" w:rsidRDefault="0074236C" w:rsidP="0074236C">
      <w:pPr>
        <w:spacing w:line="360" w:lineRule="auto"/>
        <w:rPr>
          <w:rFonts w:eastAsia="SimSun"/>
          <w:kern w:val="1"/>
          <w:sz w:val="24"/>
          <w:szCs w:val="24"/>
          <w:lang w:eastAsia="x-none" w:bidi="x-none"/>
        </w:rPr>
      </w:pPr>
    </w:p>
    <w:p w:rsidR="00B30116" w:rsidRDefault="0074236C">
      <w:bookmarkStart w:id="0" w:name="_GoBack"/>
      <w:bookmarkEnd w:id="0"/>
    </w:p>
    <w:sectPr w:rsidR="00B30116" w:rsidSect="0074236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6C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4236C"/>
    <w:rsid w:val="00800344"/>
    <w:rsid w:val="008302A5"/>
    <w:rsid w:val="008607D8"/>
    <w:rsid w:val="0086370B"/>
    <w:rsid w:val="009D55B6"/>
    <w:rsid w:val="00A12B14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2023-02-14T08:31:00Z</dcterms:created>
  <dcterms:modified xsi:type="dcterms:W3CDTF">2023-02-14T08:31:00Z</dcterms:modified>
</cp:coreProperties>
</file>