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BF778" w14:textId="75E7D0D9" w:rsidR="00B66A33" w:rsidRPr="000B26D9" w:rsidRDefault="00300242" w:rsidP="00F51A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6D9">
        <w:rPr>
          <w:rFonts w:ascii="Times New Roman" w:hAnsi="Times New Roman" w:cs="Times New Roman"/>
          <w:b/>
          <w:bCs/>
          <w:sz w:val="24"/>
          <w:szCs w:val="24"/>
        </w:rPr>
        <w:t>Брестская крепость</w:t>
      </w:r>
    </w:p>
    <w:p w14:paraId="7A63A0D2" w14:textId="7DC94EC7" w:rsidR="00300242" w:rsidRPr="00300242" w:rsidRDefault="00D15AB0" w:rsidP="00F51A6E">
      <w:pPr>
        <w:pStyle w:val="a3"/>
        <w:spacing w:before="0" w:beforeAutospacing="0" w:after="0" w:afterAutospacing="0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   </w:t>
      </w:r>
      <w:r w:rsidR="000B26D9">
        <w:rPr>
          <w:rFonts w:eastAsiaTheme="minorHAnsi"/>
          <w:kern w:val="2"/>
          <w:lang w:eastAsia="en-US"/>
          <w14:ligatures w14:val="standardContextual"/>
        </w:rPr>
        <w:t xml:space="preserve">  </w:t>
      </w:r>
      <w:r w:rsidR="00B66A33" w:rsidRPr="00300242">
        <w:rPr>
          <w:rFonts w:eastAsiaTheme="minorHAnsi"/>
          <w:kern w:val="2"/>
          <w:lang w:eastAsia="en-US"/>
          <w14:ligatures w14:val="standardContextual"/>
        </w:rPr>
        <w:t>Ранним утром 22 июня 1941 года вражеской бомбардировке подверглась Брестская крепость, в которой на тот момент находились примерно 7 тыс. советских воинов и члены семей командиров.</w:t>
      </w:r>
      <w:r w:rsidR="00300242" w:rsidRPr="00300242">
        <w:rPr>
          <w:rFonts w:eastAsiaTheme="minorHAnsi"/>
          <w:kern w:val="2"/>
          <w:lang w:eastAsia="en-US"/>
          <w14:ligatures w14:val="standardContextual"/>
        </w:rPr>
        <w:t xml:space="preserve"> Нападение на крепость было внезапным, поэтому гарнизон был застигнут врасплох. Огнём с воздуха фашисты уничтожили водопровод и склады, прервали связь. Гарнизон крепости понёс значительные потери.</w:t>
      </w:r>
    </w:p>
    <w:p w14:paraId="5B1D96B1" w14:textId="666D79AD" w:rsidR="00300242" w:rsidRDefault="00D15AB0" w:rsidP="000B26D9">
      <w:pPr>
        <w:pStyle w:val="a3"/>
        <w:spacing w:before="0" w:beforeAutospacing="0" w:after="0" w:afterAutospacing="0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   </w:t>
      </w:r>
      <w:r w:rsidR="000B26D9">
        <w:rPr>
          <w:rFonts w:eastAsiaTheme="minorHAnsi"/>
          <w:kern w:val="2"/>
          <w:lang w:eastAsia="en-US"/>
          <w14:ligatures w14:val="standardContextual"/>
        </w:rPr>
        <w:t xml:space="preserve">  </w:t>
      </w:r>
      <w:r w:rsidR="00300242" w:rsidRPr="00300242">
        <w:rPr>
          <w:rFonts w:eastAsiaTheme="minorHAnsi"/>
          <w:kern w:val="2"/>
          <w:lang w:eastAsia="en-US"/>
          <w14:ligatures w14:val="standardContextual"/>
        </w:rPr>
        <w:t>Немецкое командование рассчитывало захватить крепость в течение нескольких часов,</w:t>
      </w:r>
      <w:r w:rsidR="00300242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300242" w:rsidRPr="00300242">
        <w:rPr>
          <w:rFonts w:eastAsiaTheme="minorHAnsi"/>
          <w:kern w:val="2"/>
          <w:lang w:eastAsia="en-US"/>
          <w14:ligatures w14:val="standardContextual"/>
        </w:rPr>
        <w:t>но 45</w:t>
      </w:r>
      <w:r w:rsidR="00300242" w:rsidRPr="00300242">
        <w:rPr>
          <w:rFonts w:eastAsiaTheme="minorHAnsi"/>
          <w:kern w:val="2"/>
          <w:lang w:eastAsia="en-US"/>
          <w14:ligatures w14:val="standardContextual"/>
        </w:rPr>
        <w:noBreakHyphen/>
        <w:t>я дивизия вермахта застряла в Бресте на неделю и со значительными потерями ещё целый месяц подавляла отдельные очаги сопротивления героев — защитников Бреста. Брестская крепость стала символом мужества, героической стойкости и доблести советских воинов.</w:t>
      </w:r>
    </w:p>
    <w:p w14:paraId="56A0B11F" w14:textId="723DA862" w:rsidR="00300242" w:rsidRDefault="00421AC0" w:rsidP="000B26D9">
      <w:pPr>
        <w:pStyle w:val="a3"/>
        <w:spacing w:before="0" w:beforeAutospacing="0" w:after="0" w:afterAutospacing="0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     </w:t>
      </w:r>
      <w:r w:rsidR="00300242" w:rsidRPr="00300242">
        <w:rPr>
          <w:rFonts w:eastAsiaTheme="minorHAnsi"/>
          <w:kern w:val="2"/>
          <w:lang w:eastAsia="en-US"/>
          <w14:ligatures w14:val="standardContextual"/>
        </w:rPr>
        <w:t>Город Брест и его знаменитая крепость встретили своих освободителей 28 июля 1944 года, когда в город вошли войска 1</w:t>
      </w:r>
      <w:r w:rsidR="00300242" w:rsidRPr="00300242">
        <w:rPr>
          <w:rFonts w:eastAsiaTheme="minorHAnsi"/>
          <w:kern w:val="2"/>
          <w:lang w:eastAsia="en-US"/>
          <w14:ligatures w14:val="standardContextual"/>
        </w:rPr>
        <w:noBreakHyphen/>
        <w:t>го Белорусского фронта.</w:t>
      </w:r>
      <w:r w:rsidR="00300242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300242" w:rsidRPr="00300242">
        <w:rPr>
          <w:rFonts w:eastAsiaTheme="minorHAnsi"/>
          <w:kern w:val="2"/>
          <w:lang w:eastAsia="en-US"/>
          <w14:ligatures w14:val="standardContextual"/>
        </w:rPr>
        <w:t>8 мая 1965 года крепость получила звание «Крепость</w:t>
      </w:r>
      <w:r w:rsidR="00300242" w:rsidRPr="00300242">
        <w:rPr>
          <w:rFonts w:eastAsiaTheme="minorHAnsi"/>
          <w:kern w:val="2"/>
          <w:lang w:eastAsia="en-US"/>
          <w14:ligatures w14:val="standardContextual"/>
        </w:rPr>
        <w:noBreakHyphen/>
        <w:t>герой». В 1971 году крепость</w:t>
      </w:r>
      <w:r w:rsidR="00300242" w:rsidRPr="00300242">
        <w:rPr>
          <w:rFonts w:eastAsiaTheme="minorHAnsi"/>
          <w:kern w:val="2"/>
          <w:lang w:eastAsia="en-US"/>
          <w14:ligatures w14:val="standardContextual"/>
        </w:rPr>
        <w:noBreakHyphen/>
        <w:t>герой «Брест» стала мемориальным комплексом. Помимо части казарм цитадели, оставленных в память потомкам в руинах, сюда входит Музей обороны Брестской крепости, а также руины Белого дворца. Центральным объектом мемориала является монумент «Мужество»</w:t>
      </w:r>
      <w:r w:rsidR="00890DF4">
        <w:rPr>
          <w:rFonts w:eastAsiaTheme="minorHAnsi"/>
          <w:kern w:val="2"/>
          <w:lang w:eastAsia="en-US"/>
          <w14:ligatures w14:val="standardContextual"/>
        </w:rPr>
        <w:t xml:space="preserve">. </w:t>
      </w:r>
      <w:r w:rsidR="00D15AB0" w:rsidRPr="00D15AB0">
        <w:rPr>
          <w:rFonts w:eastAsiaTheme="minorHAnsi"/>
          <w:kern w:val="2"/>
          <w:lang w:eastAsia="en-US"/>
          <w14:ligatures w14:val="standardContextual"/>
        </w:rPr>
        <w:t>Примечательной частью мемориала является скульптурная композиция «Жажда», символизирующая самый трагический эпизод обороны крепости</w:t>
      </w:r>
      <w:r w:rsidR="00D15AB0" w:rsidRPr="00D15AB0">
        <w:rPr>
          <w:rFonts w:eastAsiaTheme="minorHAnsi"/>
          <w:kern w:val="2"/>
          <w:lang w:eastAsia="en-US"/>
          <w14:ligatures w14:val="standardContextual"/>
        </w:rPr>
        <w:noBreakHyphen/>
        <w:t>героя — мучительную жажду, которую испытывали её защитники из</w:t>
      </w:r>
      <w:r w:rsidR="00D15AB0" w:rsidRPr="00D15AB0">
        <w:rPr>
          <w:rFonts w:eastAsiaTheme="minorHAnsi"/>
          <w:kern w:val="2"/>
          <w:lang w:eastAsia="en-US"/>
          <w14:ligatures w14:val="standardContextual"/>
        </w:rPr>
        <w:noBreakHyphen/>
        <w:t>за блокировки немцами доступа к реке. Памятник представляет собой фигуру бойца, ползущего к реке с каской в руке. 23 февраля 1992 года на территории мемориала в Бресте появился музей «Боевой славы авиаторов».</w:t>
      </w:r>
    </w:p>
    <w:p w14:paraId="7D232720" w14:textId="77777777" w:rsidR="000B26D9" w:rsidRDefault="000B26D9" w:rsidP="000B26D9">
      <w:pPr>
        <w:pStyle w:val="a3"/>
        <w:spacing w:before="0" w:beforeAutospacing="0" w:after="0" w:afterAutospacing="0"/>
        <w:rPr>
          <w:rFonts w:eastAsiaTheme="minorHAnsi"/>
          <w:kern w:val="2"/>
          <w:lang w:eastAsia="en-US"/>
          <w14:ligatures w14:val="standardContextual"/>
        </w:rPr>
      </w:pPr>
    </w:p>
    <w:p w14:paraId="5FB750F4" w14:textId="30F61B30" w:rsidR="000B26D9" w:rsidRDefault="000B26D9" w:rsidP="00F51A6E">
      <w:pPr>
        <w:pStyle w:val="a3"/>
        <w:spacing w:before="0" w:beforeAutospacing="0" w:after="0" w:afterAutospacing="0"/>
        <w:jc w:val="center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0B26D9">
        <w:rPr>
          <w:rFonts w:eastAsiaTheme="minorHAnsi"/>
          <w:b/>
          <w:bCs/>
          <w:kern w:val="2"/>
          <w:lang w:eastAsia="en-US"/>
          <w14:ligatures w14:val="standardContextual"/>
        </w:rPr>
        <w:t>Керчь</w:t>
      </w:r>
    </w:p>
    <w:p w14:paraId="14898C11" w14:textId="42146C27" w:rsidR="006F4CDB" w:rsidRDefault="006F4CDB" w:rsidP="00F51A6E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26D9" w:rsidRPr="000B26D9">
        <w:rPr>
          <w:rFonts w:ascii="Times New Roman" w:hAnsi="Times New Roman" w:cs="Times New Roman"/>
          <w:sz w:val="24"/>
          <w:szCs w:val="24"/>
        </w:rPr>
        <w:t>Керчь была одним из первых городов, попавших под удар немецко</w:t>
      </w:r>
      <w:r w:rsidR="000B26D9" w:rsidRPr="000B26D9">
        <w:rPr>
          <w:rFonts w:ascii="Times New Roman" w:hAnsi="Times New Roman" w:cs="Times New Roman"/>
          <w:sz w:val="24"/>
          <w:szCs w:val="24"/>
        </w:rPr>
        <w:noBreakHyphen/>
        <w:t xml:space="preserve">фашистских войск в начале войны. За всё время войны через город четырежды проходила линия </w:t>
      </w:r>
      <w:r w:rsidRPr="000B26D9">
        <w:rPr>
          <w:rFonts w:ascii="Times New Roman" w:hAnsi="Times New Roman" w:cs="Times New Roman"/>
          <w:sz w:val="24"/>
          <w:szCs w:val="24"/>
        </w:rPr>
        <w:t>фронта,</w:t>
      </w:r>
      <w:r w:rsidR="000B26D9" w:rsidRPr="000B26D9">
        <w:rPr>
          <w:rFonts w:ascii="Times New Roman" w:hAnsi="Times New Roman" w:cs="Times New Roman"/>
          <w:sz w:val="24"/>
          <w:szCs w:val="24"/>
        </w:rPr>
        <w:t xml:space="preserve"> и он дважды был оккупирован вражескими войсками. </w:t>
      </w:r>
    </w:p>
    <w:p w14:paraId="2A97B018" w14:textId="2F946BF0" w:rsidR="006F4CDB" w:rsidRPr="00F51A6E" w:rsidRDefault="006F4CDB" w:rsidP="002F2705">
      <w:pPr>
        <w:pStyle w:val="a3"/>
        <w:spacing w:before="0" w:beforeAutospacing="0" w:after="0" w:afterAutospacing="0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 xml:space="preserve">     </w:t>
      </w:r>
      <w:r w:rsidRPr="006F4CDB">
        <w:rPr>
          <w:rFonts w:eastAsiaTheme="minorHAnsi"/>
          <w:kern w:val="2"/>
          <w:lang w:eastAsia="en-US"/>
          <w14:ligatures w14:val="standardContextual"/>
        </w:rPr>
        <w:t>Первый раз город был захвачен в ноябре 1941 года после кровопролитных боёв. Но уже 30 декабря в ходе Керченско</w:t>
      </w:r>
      <w:r w:rsidRPr="006F4CDB">
        <w:rPr>
          <w:rFonts w:eastAsiaTheme="minorHAnsi"/>
          <w:kern w:val="2"/>
          <w:lang w:eastAsia="en-US"/>
          <w14:ligatures w14:val="standardContextual"/>
        </w:rPr>
        <w:noBreakHyphen/>
        <w:t>Феодосийской десантной операции Керчь освободили войска 51</w:t>
      </w:r>
      <w:r w:rsidRPr="006F4CDB">
        <w:rPr>
          <w:rFonts w:eastAsiaTheme="minorHAnsi"/>
          <w:kern w:val="2"/>
          <w:lang w:eastAsia="en-US"/>
          <w14:ligatures w14:val="standardContextual"/>
        </w:rPr>
        <w:noBreakHyphen/>
        <w:t>й армии. В мае 1942 года фашисты сосредоточили крупные силы на Керченском полуострове и начали новое наступление на город. В результате тяжёлых и упорных боёв Керчь снова была оставлена врагу. Легендарной страницей истории Великой Отечественной войны стала упорная борьба и длительная оборона в Аджимушкайских каменоломнях.</w:t>
      </w:r>
      <w:r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Pr="006F4CDB">
        <w:rPr>
          <w:rFonts w:eastAsiaTheme="minorHAnsi"/>
          <w:kern w:val="2"/>
          <w:lang w:eastAsia="en-US"/>
          <w14:ligatures w14:val="standardContextual"/>
        </w:rPr>
        <w:t>За 320 дней, пока город был в руках врага, оккупанты разрушили все заводы и фабрики, сожгли все мосты и суда, вырубили и сожгли парки и сады, уничтожили электростанцию и телеграф, повредили железнодорожные линии на полуострове. Керчь была почти полностью стёрта с лица земли.</w:t>
      </w:r>
      <w:r>
        <w:rPr>
          <w:rFonts w:eastAsiaTheme="minorHAnsi"/>
          <w:kern w:val="2"/>
          <w:lang w:eastAsia="en-US"/>
          <w14:ligatures w14:val="standardContextual"/>
        </w:rPr>
        <w:t xml:space="preserve"> </w:t>
      </w:r>
    </w:p>
    <w:p w14:paraId="756814C5" w14:textId="5957B22D" w:rsidR="006F4CDB" w:rsidRPr="006F4CDB" w:rsidRDefault="006F4CDB" w:rsidP="002F2705">
      <w:pPr>
        <w:pStyle w:val="a3"/>
        <w:spacing w:before="0" w:beforeAutospacing="0" w:after="0" w:afterAutospacing="0"/>
      </w:pPr>
      <w:r>
        <w:t xml:space="preserve">     </w:t>
      </w:r>
      <w:r w:rsidRPr="006F4CDB">
        <w:t>В</w:t>
      </w:r>
      <w:r>
        <w:t xml:space="preserve"> </w:t>
      </w:r>
      <w:r w:rsidRPr="006F4CDB">
        <w:t>ночь на 1 ноября 1943 года началась Керченско</w:t>
      </w:r>
      <w:r w:rsidRPr="006F4CDB">
        <w:noBreakHyphen/>
        <w:t>Эльтигенская десантная операция, в результате которой советским войскам удалось захватить и удержать плацдарм севернее Керчи. Город был освобождён 11 апреля 1944 года, а 14 сентября 1973 года Керчи присвоено звание города</w:t>
      </w:r>
      <w:r w:rsidRPr="006F4CDB">
        <w:noBreakHyphen/>
        <w:t>героя.</w:t>
      </w:r>
    </w:p>
    <w:p w14:paraId="4EAB8CA0" w14:textId="59D8527A" w:rsidR="006F4CDB" w:rsidRPr="006F4CDB" w:rsidRDefault="006F4CDB" w:rsidP="002F2705">
      <w:pPr>
        <w:pStyle w:val="a3"/>
        <w:spacing w:before="0" w:beforeAutospacing="0" w:after="0" w:afterAutospacing="0"/>
      </w:pPr>
      <w:r>
        <w:t xml:space="preserve">     </w:t>
      </w:r>
      <w:r w:rsidRPr="006F4CDB">
        <w:t>Символом города</w:t>
      </w:r>
      <w:r w:rsidRPr="006F4CDB">
        <w:noBreakHyphen/>
        <w:t>героя Керчи стал Обелиск Славы на горе Митридат. Монумент посвящён павшим в сражениях за освобождение Крыма в период с ноября 1943 года по апрель 1944 года. Памятник представляет собой трёхгранный обелиск из светло</w:t>
      </w:r>
      <w:r w:rsidRPr="006F4CDB">
        <w:noBreakHyphen/>
        <w:t>серого камня высотой 24 метра. Рядом на постаменте расположены три 76</w:t>
      </w:r>
      <w:r w:rsidRPr="006F4CDB">
        <w:noBreakHyphen/>
        <w:t>мм пушки и большая мемориальная доска в виде развёрнутой книги.</w:t>
      </w:r>
    </w:p>
    <w:p w14:paraId="47DC75E3" w14:textId="542EB312" w:rsidR="006F4CDB" w:rsidRPr="006F4CDB" w:rsidRDefault="006F4CDB" w:rsidP="002F2705">
      <w:pPr>
        <w:pStyle w:val="a3"/>
        <w:spacing w:before="0" w:beforeAutospacing="0" w:after="0" w:afterAutospacing="0"/>
      </w:pPr>
      <w:r>
        <w:t xml:space="preserve">     </w:t>
      </w:r>
      <w:r w:rsidRPr="006F4CDB">
        <w:t>Другим известным памятником города</w:t>
      </w:r>
      <w:r w:rsidRPr="006F4CDB">
        <w:noBreakHyphen/>
        <w:t>героя Керчи является «Парус», воздвигнутый в честь легендарного Эльтигенского десанта</w:t>
      </w:r>
      <w:r w:rsidR="00D46205">
        <w:t>.</w:t>
      </w:r>
      <w:r w:rsidRPr="006F4CDB">
        <w:t>  В мемориальный комплекс также входят катер</w:t>
      </w:r>
      <w:r w:rsidRPr="006F4CDB">
        <w:noBreakHyphen/>
        <w:t>мотобот на постаменте, землянка</w:t>
      </w:r>
      <w:r w:rsidRPr="006F4CDB">
        <w:noBreakHyphen/>
        <w:t>госпиталь, выставка орудий времён войны, немецкий дот, памятник над братской могилой десантников</w:t>
      </w:r>
      <w:r w:rsidRPr="006F4CDB">
        <w:noBreakHyphen/>
        <w:t>героев, «Парус» и музей Эльтигенского десанта.</w:t>
      </w:r>
    </w:p>
    <w:p w14:paraId="31A1D92F" w14:textId="5AE0F573" w:rsidR="000B26D9" w:rsidRDefault="006F4CDB" w:rsidP="00810736">
      <w:pPr>
        <w:pStyle w:val="a3"/>
        <w:spacing w:before="0" w:beforeAutospacing="0" w:after="0" w:afterAutospacing="0"/>
      </w:pPr>
      <w:r>
        <w:lastRenderedPageBreak/>
        <w:t xml:space="preserve">     </w:t>
      </w:r>
      <w:r w:rsidRPr="006F4CDB">
        <w:t xml:space="preserve">Ещё одним комплексом, посвящённым героям боёв за Керчь, стали «Аджимушкайские каменоломни». </w:t>
      </w:r>
    </w:p>
    <w:p w14:paraId="77B79B90" w14:textId="45771A23" w:rsidR="00EB4147" w:rsidRDefault="00EB4147" w:rsidP="00F51A6E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EB4147">
        <w:rPr>
          <w:b/>
          <w:bCs/>
        </w:rPr>
        <w:t>Киев</w:t>
      </w:r>
    </w:p>
    <w:p w14:paraId="75EACEEF" w14:textId="2A6C7CFB" w:rsidR="00524331" w:rsidRPr="00524331" w:rsidRDefault="0090345F" w:rsidP="00F51A6E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</w:t>
      </w:r>
      <w:r w:rsidR="00524331" w:rsidRPr="00524331">
        <w:rPr>
          <w:b w:val="0"/>
          <w:bCs w:val="0"/>
          <w:sz w:val="24"/>
          <w:szCs w:val="24"/>
        </w:rPr>
        <w:t>Внезапный удар с воздуха по Киеву немецкие войска нанесли 22 июня 1941 года — в самые первые часы войны. 6 июля был создан Комитет по обороне города. С этого дня началась героическая борьба за Киев, которая продолжалась 72 дня. </w:t>
      </w:r>
    </w:p>
    <w:p w14:paraId="461DFAA4" w14:textId="2B20FCA1" w:rsidR="00524331" w:rsidRPr="00524331" w:rsidRDefault="0090345F" w:rsidP="0090345F">
      <w:pPr>
        <w:pStyle w:val="a3"/>
        <w:spacing w:before="0" w:beforeAutospacing="0" w:after="0" w:afterAutospacing="0"/>
      </w:pPr>
      <w:r>
        <w:t xml:space="preserve">     </w:t>
      </w:r>
      <w:r w:rsidR="00524331" w:rsidRPr="00524331">
        <w:t>Защищали Киев не только советские солдаты, но и жители города. Огромный вклад в оборону внесли отряды народного ополчения</w:t>
      </w:r>
      <w:r w:rsidR="00D46205">
        <w:t xml:space="preserve">. </w:t>
      </w:r>
      <w:r w:rsidR="00524331" w:rsidRPr="00524331">
        <w:t>Из числа горожан было сформировано 13 истребительных батальонов. В защите Киева приняло участие 33 тыс. киевлян. В те тяжёлые июльские дни горожане построили более 1400 дотов, вручную вырыли 55 км противотанковых рвов.</w:t>
      </w:r>
    </w:p>
    <w:p w14:paraId="7F089A9C" w14:textId="2B888953" w:rsidR="00EB4147" w:rsidRDefault="0090345F" w:rsidP="0090345F">
      <w:pPr>
        <w:pStyle w:val="a3"/>
        <w:spacing w:before="0" w:beforeAutospacing="0" w:after="0" w:afterAutospacing="0"/>
      </w:pPr>
      <w:r>
        <w:t xml:space="preserve">     </w:t>
      </w:r>
      <w:r w:rsidR="00524331" w:rsidRPr="00524331">
        <w:t>Занявшие город немецко</w:t>
      </w:r>
      <w:r w:rsidR="00524331" w:rsidRPr="00524331">
        <w:noBreakHyphen/>
        <w:t xml:space="preserve">фашистские захватчики нанесли ему огромный урон. Погибли более 200 тыс. киевлян, а около 100 тыс. человек были отправлены в Германию на принудительные работы. Жители города оказывали активное сопротивление фашистам. В Киеве было организовано комсомольское и коммунистическое подполья, которые боролись с оккупантами. </w:t>
      </w:r>
    </w:p>
    <w:p w14:paraId="02F0D49C" w14:textId="19352E43" w:rsidR="0090345F" w:rsidRDefault="0090345F" w:rsidP="009034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</w:t>
      </w:r>
      <w:r w:rsidRPr="009034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Киев был освобождён 6 ноября 1943 года. Защитники города и его жители проявили удивительную храбрость и стойкость перед лицом врага. Президиум Верховного Совета СССР в 1961 году учредил новую награду — медаль «За оборону Киева».</w:t>
      </w:r>
    </w:p>
    <w:p w14:paraId="5219F3A6" w14:textId="720F65BB" w:rsidR="0090345F" w:rsidRDefault="0090345F" w:rsidP="009034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</w:t>
      </w:r>
      <w:r w:rsidRPr="009034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1965 году Киеву присвоено звание города</w:t>
      </w:r>
      <w:r w:rsidRPr="009034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героя. На площади Победы 8 мая 1982 года был установлен обелиск в виде 40</w:t>
      </w:r>
      <w:r w:rsidRPr="009034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метрового облицованного белым мрамором и увенчанного позолоченной звездой пилона. На пилоне отчеканена надпись: «Городу</w:t>
      </w:r>
      <w:r w:rsidRPr="009034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герою Киеву».</w:t>
      </w:r>
    </w:p>
    <w:p w14:paraId="35378D61" w14:textId="77777777" w:rsidR="006102A3" w:rsidRDefault="006102A3" w:rsidP="009034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A21A7C" w14:textId="6FEBA553" w:rsidR="006102A3" w:rsidRDefault="006102A3" w:rsidP="00610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102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Ленинград</w:t>
      </w:r>
    </w:p>
    <w:p w14:paraId="2B63AD89" w14:textId="780FECA1" w:rsidR="006102A3" w:rsidRDefault="006102A3" w:rsidP="006102A3">
      <w:pPr>
        <w:pStyle w:val="a3"/>
        <w:spacing w:before="0" w:beforeAutospacing="0" w:after="0" w:afterAutospacing="0"/>
      </w:pPr>
      <w:r>
        <w:t xml:space="preserve">     </w:t>
      </w:r>
      <w:r w:rsidRPr="006102A3">
        <w:t>Ожесточённые бои на подступах к Ленинграду начались 10 июля 1941 года. Численное превосходство изначально было на стороне противника. 8 сентября 1941 года гитлеровцам удалось захватить Шлиссельбург и таким образом взять под свой контроль исток Невы. В результате Ленинград был блокирован с суши (отрезан от Большой земли). Гитлеровцы рассчитывали голодом принудить город к сдаче.</w:t>
      </w:r>
      <w:r>
        <w:t xml:space="preserve"> </w:t>
      </w:r>
      <w:r w:rsidRPr="006102A3">
        <w:t>С этого момента начался отсчёт трагической истории почти 900</w:t>
      </w:r>
      <w:r w:rsidRPr="006102A3">
        <w:noBreakHyphen/>
        <w:t xml:space="preserve">дневной блокады и осады города, продолжавшейся до января 1944 года. </w:t>
      </w:r>
      <w:r>
        <w:t>Несмотря на голод и непрерывные артиллерийские обстрелы врага, ленинградцы сумели выстоять и продолжить героическое сопротивление.</w:t>
      </w:r>
    </w:p>
    <w:p w14:paraId="03F2035B" w14:textId="77777777" w:rsidR="00D46205" w:rsidRDefault="006102A3" w:rsidP="006102A3">
      <w:pPr>
        <w:pStyle w:val="a3"/>
        <w:spacing w:before="0" w:beforeAutospacing="0" w:after="0" w:afterAutospacing="0"/>
      </w:pPr>
      <w:r w:rsidRPr="006102A3">
        <w:t xml:space="preserve">Прорыв блокады Ленинграда произошёл 18 января 1943 года. Между линией фронта и Ладожским озером был образован коридор 8—11 км шириной. А через год Ленинград был полностью свободен от блокады. </w:t>
      </w:r>
    </w:p>
    <w:p w14:paraId="41FE0B9C" w14:textId="59165F1D" w:rsidR="006102A3" w:rsidRPr="006102A3" w:rsidRDefault="00D46205" w:rsidP="006102A3">
      <w:pPr>
        <w:pStyle w:val="a3"/>
        <w:spacing w:before="0" w:beforeAutospacing="0" w:after="0" w:afterAutospacing="0"/>
      </w:pPr>
      <w:r>
        <w:t xml:space="preserve">      </w:t>
      </w:r>
      <w:r w:rsidR="006102A3" w:rsidRPr="006102A3">
        <w:t>22 декабря 1942 года Указом Президиума ВС СССР была учреждена медаль «За оборону Ленинграда», которой удостоились около 1,5 млн защитников города. Впервые городом</w:t>
      </w:r>
      <w:r w:rsidR="006102A3" w:rsidRPr="006102A3">
        <w:noBreakHyphen/>
        <w:t>героем Ленинград был назван в приказе Сталина от 1 мая 1945 года. В 1965 году это звание ему было присвоено официально.</w:t>
      </w:r>
    </w:p>
    <w:p w14:paraId="4A104281" w14:textId="03352289" w:rsidR="006102A3" w:rsidRDefault="00810736" w:rsidP="006102A3">
      <w:pPr>
        <w:pStyle w:val="a3"/>
        <w:spacing w:before="0" w:beforeAutospacing="0" w:after="0" w:afterAutospacing="0"/>
      </w:pPr>
      <w:r>
        <w:t xml:space="preserve">     </w:t>
      </w:r>
      <w:r w:rsidR="006102A3" w:rsidRPr="006102A3">
        <w:t>9 мая 1975 года, в честь 30</w:t>
      </w:r>
      <w:r w:rsidR="006102A3" w:rsidRPr="006102A3">
        <w:noBreakHyphen/>
        <w:t xml:space="preserve">летия Победы в Великой Отечественной войне, был открыт Мемориал героям — защитникам Ленинграда. Он представляет собой территорию площадью 1, 2 тыс. кв. м с величественным гранитным обелиском в центре разорванного кольца, внутри расположены скульптурные композиции «Защитники города» и «Блокада». </w:t>
      </w:r>
    </w:p>
    <w:p w14:paraId="165D756C" w14:textId="5E93EA60" w:rsidR="006102A3" w:rsidRDefault="006102A3" w:rsidP="006102A3">
      <w:pPr>
        <w:pStyle w:val="a3"/>
        <w:spacing w:before="0" w:beforeAutospacing="0" w:after="0" w:afterAutospacing="0"/>
      </w:pPr>
      <w:r>
        <w:t xml:space="preserve">     </w:t>
      </w:r>
      <w:r w:rsidRPr="006102A3">
        <w:t>Скорбным памятником, посвящённым ленинградцам — жертвам фашизма, является Пискарёвское кладбище</w:t>
      </w:r>
      <w:r w:rsidR="00810736">
        <w:t xml:space="preserve">. </w:t>
      </w:r>
      <w:r w:rsidRPr="006102A3">
        <w:t>Монумент «Родина</w:t>
      </w:r>
      <w:r w:rsidRPr="006102A3">
        <w:noBreakHyphen/>
        <w:t>мать» — центральная композиция мемориала. Памятник представляет собой величественную фигуру женщины с гирляндой из дубовых листьев в руках, оплетённых траурной лентой, — «Родина</w:t>
      </w:r>
      <w:r w:rsidRPr="006102A3">
        <w:noBreakHyphen/>
        <w:t xml:space="preserve">мать» оплакивает своих героев. «Разорванное кольцо» — мемориал на западном берегу Ладожского озера. Эта скульптура в виде двух согнутых полукругом железных арок была открыта в 1966 году. Она символизирует блокадное кольцо, разорванное Дорогой жизни — </w:t>
      </w:r>
      <w:r w:rsidRPr="006102A3">
        <w:lastRenderedPageBreak/>
        <w:t>трассой по льду Ладожского озера, по которой в осаждённый город доставлялось продовольствие.</w:t>
      </w:r>
    </w:p>
    <w:p w14:paraId="5C38D812" w14:textId="77777777" w:rsidR="00805921" w:rsidRDefault="00805921" w:rsidP="006102A3">
      <w:pPr>
        <w:pStyle w:val="a3"/>
        <w:spacing w:before="0" w:beforeAutospacing="0" w:after="0" w:afterAutospacing="0"/>
      </w:pPr>
    </w:p>
    <w:p w14:paraId="479723EB" w14:textId="7406F110" w:rsidR="00805921" w:rsidRDefault="00805921" w:rsidP="00805921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Минск</w:t>
      </w:r>
    </w:p>
    <w:p w14:paraId="37EBE1BE" w14:textId="12A73C08" w:rsidR="00805921" w:rsidRDefault="00F06395" w:rsidP="00F06395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</w:t>
      </w:r>
      <w:r w:rsidR="00805921" w:rsidRPr="00805921">
        <w:rPr>
          <w:b w:val="0"/>
          <w:bCs w:val="0"/>
          <w:sz w:val="24"/>
          <w:szCs w:val="24"/>
        </w:rPr>
        <w:t>Минск с первых дней Великой Отечественной войны оказался в самом центре сражений. Передовые части гитлеровской армии подошли к городу 26 июня 1941 года.</w:t>
      </w:r>
      <w:r>
        <w:rPr>
          <w:b w:val="0"/>
          <w:bCs w:val="0"/>
          <w:sz w:val="24"/>
          <w:szCs w:val="24"/>
        </w:rPr>
        <w:t xml:space="preserve"> </w:t>
      </w:r>
      <w:r w:rsidRPr="00F06395">
        <w:rPr>
          <w:b w:val="0"/>
          <w:bCs w:val="0"/>
          <w:sz w:val="24"/>
          <w:szCs w:val="24"/>
        </w:rPr>
        <w:t>Их встретила только одна 64</w:t>
      </w:r>
      <w:r w:rsidRPr="00F06395">
        <w:rPr>
          <w:b w:val="0"/>
          <w:bCs w:val="0"/>
          <w:sz w:val="24"/>
          <w:szCs w:val="24"/>
        </w:rPr>
        <w:noBreakHyphen/>
        <w:t>я стрелковая дивизия, которая за три дня ожесточённых боёв уничтожила около 300 авто- и бронемашин противника, а также много танковой техники. 27 июня гитлеровцев удалось отбросить на десять километров от Минска. Тем не менее после упорных и тяжёлых боёв 28 июня советские войска были вынуждены отступить и оставить город.</w:t>
      </w:r>
      <w:r>
        <w:rPr>
          <w:b w:val="0"/>
          <w:bCs w:val="0"/>
          <w:sz w:val="24"/>
          <w:szCs w:val="24"/>
        </w:rPr>
        <w:t xml:space="preserve"> </w:t>
      </w:r>
      <w:r w:rsidRPr="00F06395">
        <w:rPr>
          <w:b w:val="0"/>
          <w:bCs w:val="0"/>
          <w:sz w:val="24"/>
          <w:szCs w:val="24"/>
        </w:rPr>
        <w:t>Фашисты установили в Минске жёсткий оккупационный режим. За период оккупации было уничтожено огромное количество как военнопленных, так и мирных жителей. Но мужественные минчане не покорились врагу, в городе начали создаваться подпольные группы и диверсионные отряды, в которых состояли даже антифашисты зарубежных стран. </w:t>
      </w:r>
    </w:p>
    <w:p w14:paraId="5230B895" w14:textId="34B6B2C2" w:rsidR="00F06395" w:rsidRDefault="00F06395" w:rsidP="00F06395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</w:t>
      </w:r>
      <w:r w:rsidRPr="00F06395">
        <w:rPr>
          <w:b w:val="0"/>
          <w:bCs w:val="0"/>
          <w:sz w:val="24"/>
          <w:szCs w:val="24"/>
        </w:rPr>
        <w:t>26 июня 1974 года Минску было присвоено звание города</w:t>
      </w:r>
      <w:r w:rsidRPr="00F06395">
        <w:rPr>
          <w:b w:val="0"/>
          <w:bCs w:val="0"/>
          <w:sz w:val="24"/>
          <w:szCs w:val="24"/>
        </w:rPr>
        <w:noBreakHyphen/>
        <w:t>героя. В 1985 году, в честь 40</w:t>
      </w:r>
      <w:r w:rsidRPr="00F06395">
        <w:rPr>
          <w:b w:val="0"/>
          <w:bCs w:val="0"/>
          <w:sz w:val="24"/>
          <w:szCs w:val="24"/>
        </w:rPr>
        <w:noBreakHyphen/>
        <w:t>летия Победы в Минске, на проспекте Победителей установлен 45</w:t>
      </w:r>
      <w:r w:rsidRPr="00F06395">
        <w:rPr>
          <w:b w:val="0"/>
          <w:bCs w:val="0"/>
          <w:sz w:val="24"/>
          <w:szCs w:val="24"/>
        </w:rPr>
        <w:noBreakHyphen/>
        <w:t>метровый бетонный обелиск «Город</w:t>
      </w:r>
      <w:r w:rsidRPr="00F06395">
        <w:rPr>
          <w:b w:val="0"/>
          <w:bCs w:val="0"/>
          <w:sz w:val="24"/>
          <w:szCs w:val="24"/>
        </w:rPr>
        <w:noBreakHyphen/>
        <w:t>герой». У его подножия расположен бронзовый монумент «Родина</w:t>
      </w:r>
      <w:r w:rsidRPr="00F06395">
        <w:rPr>
          <w:b w:val="0"/>
          <w:bCs w:val="0"/>
          <w:sz w:val="24"/>
          <w:szCs w:val="24"/>
        </w:rPr>
        <w:noBreakHyphen/>
        <w:t>мать» в виде женщины, высоко поднявшей над головой фанфары Победы.</w:t>
      </w:r>
    </w:p>
    <w:p w14:paraId="711C18EB" w14:textId="096FD824" w:rsidR="00F06395" w:rsidRPr="00F06395" w:rsidRDefault="00F06395" w:rsidP="00F06395">
      <w:pPr>
        <w:pStyle w:val="a3"/>
        <w:spacing w:before="0" w:beforeAutospacing="0" w:after="0" w:afterAutospacing="0"/>
      </w:pPr>
      <w:r>
        <w:t xml:space="preserve">     </w:t>
      </w:r>
      <w:r w:rsidRPr="00F06395">
        <w:t xml:space="preserve">На подъезде к Минску расположен один из самых красивых и величественных памятников героям Великой Отечественной войны — «Курган Славы». </w:t>
      </w:r>
    </w:p>
    <w:p w14:paraId="77B0B69F" w14:textId="4BE8FBA3" w:rsidR="00F06395" w:rsidRDefault="00F06395" w:rsidP="00F06395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</w:t>
      </w:r>
      <w:r w:rsidRPr="00F06395">
        <w:rPr>
          <w:b w:val="0"/>
          <w:bCs w:val="0"/>
          <w:sz w:val="24"/>
          <w:szCs w:val="24"/>
        </w:rPr>
        <w:t>Ещё одним памятным местом в Минске является площадь Победы в центре города (проспект Независимости). В 1954 году здесь был установлен монумент из серого гранита в честь погибших партизан и воинов Красной Армии. На его вершине находится трёхметровый орден Победы из многоцветной смальты и бронзы. Общая высота монумента — 40 м. В июле 1961 года перед памятником был зажжён Вечный огонь.</w:t>
      </w:r>
    </w:p>
    <w:p w14:paraId="625A1F91" w14:textId="77777777" w:rsidR="001D6B2B" w:rsidRDefault="001D6B2B" w:rsidP="00F06395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3DD6D87B" w14:textId="7AF17379" w:rsidR="00805921" w:rsidRPr="00D86736" w:rsidRDefault="001D6B2B" w:rsidP="00D8673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1D6B2B">
        <w:rPr>
          <w:sz w:val="24"/>
          <w:szCs w:val="24"/>
        </w:rPr>
        <w:t>Мурманск</w:t>
      </w:r>
    </w:p>
    <w:p w14:paraId="6C0D2771" w14:textId="3AEAF46B" w:rsidR="001D6B2B" w:rsidRDefault="00A46019" w:rsidP="003C0DA6">
      <w:pPr>
        <w:pStyle w:val="a3"/>
        <w:spacing w:before="0" w:beforeAutospacing="0" w:after="0" w:afterAutospacing="0"/>
      </w:pPr>
      <w:r>
        <w:t xml:space="preserve">     </w:t>
      </w:r>
      <w:r w:rsidR="001D6B2B" w:rsidRPr="001D6B2B">
        <w:t>Вражеское наступление на северном направлении началось 29 июня 1941 года, но советские войска остановили врага в 20—30 км от границы города. Героическое сопротивление наших бойцов в ходе ожесточённых оборонительных боёв привело к тому, что линия фронта оставалась неизменной до начала наступления наших войск в 1944 году. Мурманск — один из тех городов, которые стали прифронтовыми с первых же дней войны. </w:t>
      </w:r>
      <w:r w:rsidR="003C0DA6">
        <w:t>Город</w:t>
      </w:r>
      <w:r w:rsidR="001D6B2B">
        <w:t xml:space="preserve">, важнейший для страны северный порт, выстоял и продолжал работать. </w:t>
      </w:r>
      <w:r w:rsidR="001D6B2B" w:rsidRPr="001D6B2B">
        <w:t xml:space="preserve">Под регулярными авианалётами жители города строили бомбоубежища, осуществляли разгрузку и погрузку кораблей, производили военную технику. </w:t>
      </w:r>
    </w:p>
    <w:p w14:paraId="75D16C5E" w14:textId="2E262F2E" w:rsidR="001D6B2B" w:rsidRDefault="00A46019" w:rsidP="003C0DA6">
      <w:pPr>
        <w:pStyle w:val="a3"/>
        <w:spacing w:before="0" w:beforeAutospacing="0" w:after="0" w:afterAutospacing="0"/>
      </w:pPr>
      <w:r>
        <w:t xml:space="preserve">     </w:t>
      </w:r>
      <w:r w:rsidR="001D6B2B" w:rsidRPr="001D6B2B">
        <w:t>Не оставались в стороне и рыбаки Мурманска, снабжая провиантом как жителей города, так и армию</w:t>
      </w:r>
      <w:r w:rsidR="005D0291">
        <w:t xml:space="preserve">. </w:t>
      </w:r>
      <w:r w:rsidR="001D6B2B" w:rsidRPr="001D6B2B">
        <w:t>Горожане, работавшие на верфях, отремонтировали 645 боевых кораблей и 544 транспортных судна. Кроме того, в Мурманске было переоборудовано под боевые корабли 55 рыболовецких судов. В 1942 году стратегическим военным плацдармом стали воды северных морей. Главной задачей фашистов была изоляция СССР от выхода в море. Это им не удалось</w:t>
      </w:r>
      <w:r w:rsidR="005D0291">
        <w:t>.</w:t>
      </w:r>
      <w:r w:rsidR="001D6B2B" w:rsidRPr="001D6B2B">
        <w:t xml:space="preserve"> Осенью 1944 года угроза захвата Мурманска миновала.</w:t>
      </w:r>
    </w:p>
    <w:p w14:paraId="2213A160" w14:textId="59C04778" w:rsidR="003905CF" w:rsidRPr="001D6B2B" w:rsidRDefault="00A46019" w:rsidP="003C0DA6">
      <w:pPr>
        <w:pStyle w:val="a3"/>
        <w:spacing w:before="0" w:beforeAutospacing="0" w:after="0" w:afterAutospacing="0"/>
      </w:pPr>
      <w:r>
        <w:t xml:space="preserve">     </w:t>
      </w:r>
      <w:r w:rsidR="003905CF" w:rsidRPr="003905CF">
        <w:t>В 1944 году Президиум Верховного Совета СССР учредил медаль «За оборону Советского Заполярья». Город Мурманск получил звание города</w:t>
      </w:r>
      <w:r w:rsidR="003905CF" w:rsidRPr="003905CF">
        <w:noBreakHyphen/>
        <w:t>героя 6 мая 1985 года. Самым известным памятником, посвящённым Великой Отечественной войне в городе</w:t>
      </w:r>
      <w:r w:rsidR="003905CF" w:rsidRPr="003905CF">
        <w:noBreakHyphen/>
        <w:t>герое Мурманске, является мемориал «Защитникам Советского Заполярья», который находится в Ленинском округе города</w:t>
      </w:r>
      <w:r w:rsidR="005D0291">
        <w:t>.</w:t>
      </w:r>
      <w:r w:rsidR="003905CF" w:rsidRPr="003905CF">
        <w:t xml:space="preserve"> В народе памятник известен под именем «Алёша». Он выполнен в виде 35</w:t>
      </w:r>
      <w:r w:rsidR="003905CF" w:rsidRPr="003905CF">
        <w:noBreakHyphen/>
        <w:t>метровой</w:t>
      </w:r>
      <w:r w:rsidR="003905CF">
        <w:rPr>
          <w:rFonts w:ascii="Arial" w:hAnsi="Arial" w:cs="Arial"/>
          <w:color w:val="000000"/>
          <w:sz w:val="33"/>
          <w:szCs w:val="33"/>
          <w:shd w:val="clear" w:color="auto" w:fill="F2F2F2"/>
        </w:rPr>
        <w:t xml:space="preserve"> </w:t>
      </w:r>
      <w:r w:rsidR="003905CF" w:rsidRPr="003905CF">
        <w:t>фигуры солдата в плащ</w:t>
      </w:r>
      <w:r w:rsidR="003905CF" w:rsidRPr="003905CF">
        <w:noBreakHyphen/>
        <w:t>палатке и с автоматом за плечом. Рядом с памятником расположены два зенитных орудия.</w:t>
      </w:r>
    </w:p>
    <w:p w14:paraId="70BF1C3D" w14:textId="22C381B8" w:rsidR="006102A3" w:rsidRDefault="00A46019" w:rsidP="005D0291">
      <w:pPr>
        <w:pStyle w:val="a3"/>
        <w:spacing w:before="0" w:beforeAutospacing="0" w:after="0" w:afterAutospacing="0"/>
      </w:pPr>
      <w:r>
        <w:t xml:space="preserve">     </w:t>
      </w:r>
      <w:r w:rsidR="003905CF" w:rsidRPr="003905CF">
        <w:t xml:space="preserve">Другим символом города стал памятный знак «Героям североморцам, погибшим в годы Великой Отечественной войны». Памятный знак выполнен в виде наклонённой вперёд </w:t>
      </w:r>
      <w:r w:rsidR="003905CF" w:rsidRPr="003905CF">
        <w:lastRenderedPageBreak/>
        <w:t>стелы из клёпаных металлических дисков.</w:t>
      </w:r>
      <w:r w:rsidR="003C0DA6">
        <w:t xml:space="preserve"> </w:t>
      </w:r>
      <w:r w:rsidR="003905CF" w:rsidRPr="003905CF">
        <w:t>Он расположен на гранитном склоне сопки. На лицевой стороне виден якорь. Вся композиция ограждена цепями, поддерживаемыми артиллерийскими снарядами.</w:t>
      </w:r>
    </w:p>
    <w:p w14:paraId="50470511" w14:textId="51CCE5BD" w:rsidR="00913F53" w:rsidRPr="00913F53" w:rsidRDefault="00913F53" w:rsidP="00F51A6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13F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Тула</w:t>
      </w:r>
    </w:p>
    <w:p w14:paraId="43A5159F" w14:textId="00424D99" w:rsidR="00913F53" w:rsidRDefault="003C0DA6" w:rsidP="00F51A6E">
      <w:pPr>
        <w:pStyle w:val="a3"/>
        <w:spacing w:before="0" w:beforeAutospacing="0" w:after="0" w:afterAutospacing="0"/>
      </w:pPr>
      <w:r>
        <w:t xml:space="preserve">     </w:t>
      </w:r>
      <w:r w:rsidR="00913F53" w:rsidRPr="00913F53">
        <w:t>К октябрю 1941 года фашистским захватчикам, мечтавшим о захвате Москвы, удалось довольно далеко продвинуться в глубь России, что объяснялось большим преимуществом в живой силе и боевой технике.</w:t>
      </w:r>
    </w:p>
    <w:p w14:paraId="20193926" w14:textId="30668D82" w:rsidR="00913F53" w:rsidRPr="00913F53" w:rsidRDefault="00913F53" w:rsidP="00D86736">
      <w:pPr>
        <w:pStyle w:val="a3"/>
        <w:spacing w:before="0" w:beforeAutospacing="0" w:after="0" w:afterAutospacing="0"/>
      </w:pPr>
      <w:r w:rsidRPr="00913F53">
        <w:t>После того, как немцы захватили Орёл, Тула была переведена на военное положение. В городе были созданы рабочие истребительные отряды. Жители города опоясали Тулу лентами окопов, внутри города выкопали противотанковые рвы, установили надолбы и ежи, построили баррикады и опорные пункты. Одновременно велась активная работа по эвакуации оборонных заводов.</w:t>
      </w:r>
      <w:r w:rsidR="00D86736">
        <w:t xml:space="preserve"> </w:t>
      </w:r>
    </w:p>
    <w:p w14:paraId="73077592" w14:textId="7956861F" w:rsidR="007B60DE" w:rsidRPr="007B60DE" w:rsidRDefault="00D86736" w:rsidP="00D86736">
      <w:pPr>
        <w:pStyle w:val="a3"/>
        <w:spacing w:before="0" w:beforeAutospacing="0" w:after="0" w:afterAutospacing="0"/>
      </w:pPr>
      <w:r>
        <w:t xml:space="preserve">     </w:t>
      </w:r>
      <w:r w:rsidR="007B60DE" w:rsidRPr="007B60DE">
        <w:t>В городе кипела жизнь. Телефонная станция помогала в налаживании связи между вышедшими из окружения частями Советской Армии, госпитали принимали раненых, на заводах ремонтировалась техника и оружие, защитники Тулы снабжались провиантом и тёплой одеждой.</w:t>
      </w:r>
    </w:p>
    <w:p w14:paraId="00365DE6" w14:textId="5895FC03" w:rsidR="007B60DE" w:rsidRPr="007B60DE" w:rsidRDefault="00D86736" w:rsidP="00D86736">
      <w:pPr>
        <w:pStyle w:val="a3"/>
        <w:spacing w:before="0" w:beforeAutospacing="0" w:after="0" w:afterAutospacing="0"/>
      </w:pPr>
      <w:r>
        <w:t xml:space="preserve">     </w:t>
      </w:r>
      <w:r w:rsidR="007B60DE" w:rsidRPr="007B60DE">
        <w:t>И город выстоял! Враг не смог его захватить.</w:t>
      </w:r>
      <w:r w:rsidR="00DD057C">
        <w:t xml:space="preserve"> </w:t>
      </w:r>
      <w:r w:rsidR="007B60DE" w:rsidRPr="007B60DE">
        <w:t>7 декабря 1976 года Тула получила звание города</w:t>
      </w:r>
      <w:r w:rsidR="007B60DE" w:rsidRPr="007B60DE">
        <w:noBreakHyphen/>
        <w:t>героя с присвоением медали «Золотая Звезда».</w:t>
      </w:r>
    </w:p>
    <w:p w14:paraId="2EE7F220" w14:textId="0CF1F63B" w:rsidR="007B60DE" w:rsidRPr="00D86736" w:rsidRDefault="00D86736" w:rsidP="00D86736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</w:t>
      </w:r>
      <w:r w:rsidR="007B60DE" w:rsidRPr="007B60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 площади Победы воздвигнут монумент в честь героев</w:t>
      </w:r>
      <w:r w:rsidR="007B60DE" w:rsidRPr="007B60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защитников. Он представляет собой 4</w:t>
      </w:r>
      <w:r w:rsidR="007B60DE" w:rsidRPr="007B60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 xml:space="preserve">метровую парную скульптуру солдата и ополченца, стоящих плечом к плечу с автоматами в руках. </w:t>
      </w:r>
      <w:r w:rsidR="007B60DE" w:rsidRPr="00D867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Рядом с этими фигурами взметнулись над площадью стальные обелиски в виде трёх штыков высотой 31, 41 и 51 метр, символизирующих непобедимость русского оружия и советского народа</w:t>
      </w:r>
      <w:r w:rsidR="007B60DE" w:rsidRPr="00D867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героя. В этот ансамбль входит Вечный огонь, зажжённый от Вечного огня на Могиле Неизвестного Солдата в Москве.</w:t>
      </w:r>
    </w:p>
    <w:p w14:paraId="134075D7" w14:textId="4B88A5B9" w:rsidR="007B60DE" w:rsidRPr="007B60DE" w:rsidRDefault="00D86736" w:rsidP="00D86736">
      <w:pPr>
        <w:pStyle w:val="a3"/>
        <w:spacing w:before="0" w:beforeAutospacing="0" w:after="0" w:afterAutospacing="0"/>
      </w:pPr>
      <w:r>
        <w:t xml:space="preserve">     </w:t>
      </w:r>
      <w:r w:rsidR="007B60DE" w:rsidRPr="007B60DE">
        <w:t>Другой мемориал, посвящённый воинам, погибшим при обороне города</w:t>
      </w:r>
      <w:r w:rsidR="007B60DE" w:rsidRPr="007B60DE">
        <w:noBreakHyphen/>
        <w:t>героя Тулы, находится на проспекте Ленина. Памятник выполнен в виде металлической женской фигуры высотой 3,8 метра и немного изогнутой бетонной стелы, на которой размещены мраморные таблички с именами павших героев.</w:t>
      </w:r>
    </w:p>
    <w:p w14:paraId="099459F2" w14:textId="77777777" w:rsidR="007B60DE" w:rsidRDefault="007B60DE" w:rsidP="00CB4DF6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7DB993" w14:textId="39803578" w:rsidR="00CB4DF6" w:rsidRDefault="00CB4DF6" w:rsidP="00F51A6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B4D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Новороссийск</w:t>
      </w:r>
    </w:p>
    <w:p w14:paraId="357EE65B" w14:textId="1170D0CE" w:rsidR="00CB4DF6" w:rsidRPr="00CB4DF6" w:rsidRDefault="00CB4DF6" w:rsidP="00F51A6E">
      <w:pPr>
        <w:pStyle w:val="a3"/>
        <w:spacing w:before="0" w:beforeAutospacing="0" w:after="0" w:afterAutospacing="0"/>
      </w:pPr>
      <w:r>
        <w:t xml:space="preserve">     </w:t>
      </w:r>
      <w:r w:rsidRPr="00CB4DF6">
        <w:t>Особо отличились в борьбе за Новороссийск корабли Черноморского флота. Но силы были неравными, и 7 сентября 1942 года, преодолев героическое сопротивление защитников Новороссийска, врагу удалось войти в город и захватить несколько административных объектов. Но уже через четыре дня гитлеровцы были остановлены в юго</w:t>
      </w:r>
      <w:r w:rsidRPr="00CB4DF6">
        <w:noBreakHyphen/>
        <w:t>восточной части города и были вынуждены перейти к обороне.</w:t>
      </w:r>
    </w:p>
    <w:p w14:paraId="1B77575A" w14:textId="79FD50FD" w:rsidR="00E15D6B" w:rsidRDefault="007E5C56" w:rsidP="007E5C56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</w:t>
      </w:r>
      <w:r w:rsidR="00CB4DF6" w:rsidRPr="00CB4D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Легендарной страницей в истории сражений за освобождение Новороссийска стала высадка в ночь на 4 февраля 1943 года морского десанта</w:t>
      </w:r>
      <w:r w:rsidR="00DD05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CB4D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B4DF6" w:rsidRPr="00CB4D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 произошло на южном рубеже города</w:t>
      </w:r>
      <w:r w:rsidR="00CB4DF6" w:rsidRPr="00CB4D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героя, в районе населённого пункта Станички. Своеобразный плацдарм площадью в 30 кв. км вошёл в летопись Великой Отечественной войны под названием Малая Земля. Боевые действия на Малой Земле стали началом разгрома фашистов в черте города и порта</w:t>
      </w:r>
      <w:r w:rsidR="00CB4D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B4DF6" w:rsidRPr="00CB4D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Сражение за Новороссийск длилось 225 дней и закончилось полным освобождением города 16 сентября 1943 года. </w:t>
      </w:r>
    </w:p>
    <w:p w14:paraId="4BC7F8D0" w14:textId="0618E789" w:rsidR="00CB4DF6" w:rsidRDefault="00E15D6B" w:rsidP="007E5C56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</w:t>
      </w:r>
      <w:r w:rsidR="00CB4DF6" w:rsidRPr="00CB4D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14 сентября 1973 года Новороссийск получил звание города</w:t>
      </w:r>
      <w:r w:rsidR="00CB4DF6" w:rsidRPr="00CB4D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героя.</w:t>
      </w:r>
    </w:p>
    <w:p w14:paraId="39E12575" w14:textId="0690E003" w:rsidR="00CB4DF6" w:rsidRPr="00CB4DF6" w:rsidRDefault="007E5C56" w:rsidP="007E5C56">
      <w:pPr>
        <w:pStyle w:val="a3"/>
        <w:spacing w:before="0" w:beforeAutospacing="0" w:after="0" w:afterAutospacing="0"/>
      </w:pPr>
      <w:r>
        <w:t xml:space="preserve">     </w:t>
      </w:r>
      <w:r w:rsidR="00CB4DF6" w:rsidRPr="00CB4DF6">
        <w:t>В память о событиях военных лет на территории плацдарма Малая Земля в 1982 году открыли одноимённый мемориальный комплекс. Композиция из гранита и бронзы, образующая наклонную треугольную арку, напоминает нос десантного корабля, застывшего в стремительном рывке из моря на берег. На левой стороне находится скульптурная многофигурная группа «Десант»: командир, моряк, пехотинец и девушка</w:t>
      </w:r>
      <w:r w:rsidR="00CB4DF6" w:rsidRPr="00CB4DF6">
        <w:noBreakHyphen/>
        <w:t>санинструктор. Противоположный борт корабля уходит в море, на нём размещён барельеф — бойцы, готовые к атаке.</w:t>
      </w:r>
      <w:r>
        <w:t xml:space="preserve"> </w:t>
      </w:r>
      <w:r w:rsidR="00CB4DF6" w:rsidRPr="00CB4DF6">
        <w:t>В 1968 году</w:t>
      </w:r>
      <w:r w:rsidR="00F51A6E">
        <w:t xml:space="preserve"> </w:t>
      </w:r>
      <w:r w:rsidR="00CB4DF6" w:rsidRPr="00CB4DF6">
        <w:t xml:space="preserve">был торжественно </w:t>
      </w:r>
      <w:r w:rsidR="00CB4DF6" w:rsidRPr="00CB4DF6">
        <w:lastRenderedPageBreak/>
        <w:t>открыт памятник героическим морякам</w:t>
      </w:r>
      <w:r w:rsidR="00CB4DF6" w:rsidRPr="00CB4DF6">
        <w:noBreakHyphen/>
        <w:t>черноморцам — постамент в виде высокой волны, по которой несётся в атаку катер ТКА-341.</w:t>
      </w:r>
    </w:p>
    <w:p w14:paraId="5857FB50" w14:textId="77777777" w:rsidR="00611B5F" w:rsidRDefault="00611B5F" w:rsidP="00611B5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F6A11CB" w14:textId="3EF1ABC8" w:rsidR="00CB4DF6" w:rsidRDefault="00611B5F" w:rsidP="00F51A6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11B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Одесса</w:t>
      </w:r>
    </w:p>
    <w:p w14:paraId="6008DDE6" w14:textId="7E934E08" w:rsidR="00611B5F" w:rsidRPr="00611B5F" w:rsidRDefault="00611B5F" w:rsidP="00F51A6E">
      <w:pPr>
        <w:pStyle w:val="3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</w:t>
      </w:r>
      <w:r w:rsidRPr="00611B5F">
        <w:rPr>
          <w:b w:val="0"/>
          <w:bCs w:val="0"/>
          <w:sz w:val="24"/>
          <w:szCs w:val="24"/>
        </w:rPr>
        <w:t>В августе 1941 года Одесса была окружена немецкими войсками. Оборона Одессы длилась 73 дня силами армии и народного ополчения. </w:t>
      </w:r>
    </w:p>
    <w:p w14:paraId="3A679490" w14:textId="1B2F81B4" w:rsidR="00611B5F" w:rsidRDefault="00611B5F" w:rsidP="0059688D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</w:t>
      </w:r>
      <w:r w:rsidRPr="00611B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материка город защищала Приморская армия, с моря — корабли Черноморского флота, поддерживаемые береговой артиллерией. Войска противника численностью превосходили защитников Одессы в пять раз.</w:t>
      </w:r>
    </w:p>
    <w:p w14:paraId="7D78AC28" w14:textId="0963FD3C" w:rsidR="00611B5F" w:rsidRDefault="00611B5F" w:rsidP="0059688D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</w:t>
      </w:r>
      <w:r w:rsidRPr="00611B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Одесса была освобождена 10 апреля 1944 года, а 1 мая 1945 года в приказе Верховного Главнокомандующего она впервые названа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11B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городом</w:t>
      </w:r>
      <w:r w:rsidRPr="00611B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героем. Официально звание города</w:t>
      </w:r>
      <w:r w:rsidRPr="00611B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героя было присвоено Одессе в 1965 году.</w:t>
      </w:r>
    </w:p>
    <w:p w14:paraId="464F617B" w14:textId="0AF4D6B8" w:rsidR="00611B5F" w:rsidRPr="00611B5F" w:rsidRDefault="007A73FB" w:rsidP="0059688D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</w:t>
      </w:r>
      <w:r w:rsidR="00611B5F" w:rsidRPr="00611B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 площади «10 апреля» установлена стела «Крылья Победы» — символ Одессы. Монумент выполнен в виде крыла чайки, увенчанного «Золотой Звездой» города</w:t>
      </w:r>
      <w:r w:rsidR="00611B5F" w:rsidRPr="00611B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героя. В честь бойцов партизанского движения в пригороде Одессы создан мемориальный комплекс «Катакомбы». Экспозиция включает памятник «Народные мстители» в селе Нерубайское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611B5F" w:rsidRPr="00611B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Скульптурная композиция «Народные мстители» изображает группу партизан, выбравшихся из катакомб на боевую операцию.</w:t>
      </w:r>
    </w:p>
    <w:p w14:paraId="025CD8B1" w14:textId="77777777" w:rsidR="00611B5F" w:rsidRDefault="00611B5F" w:rsidP="00611B5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6EBFE74" w14:textId="66AA50A2" w:rsidR="008D6889" w:rsidRDefault="008D6889" w:rsidP="00F51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Севастополь</w:t>
      </w:r>
    </w:p>
    <w:p w14:paraId="064EC3E5" w14:textId="77777777" w:rsidR="008D6889" w:rsidRDefault="008D6889" w:rsidP="00F51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5004186" w14:textId="7D259BB8" w:rsidR="008D6889" w:rsidRPr="008D6889" w:rsidRDefault="00C332EB" w:rsidP="00F51A6E">
      <w:pPr>
        <w:pStyle w:val="a3"/>
        <w:spacing w:before="0" w:beforeAutospacing="0" w:after="0" w:afterAutospacing="0"/>
      </w:pPr>
      <w:r>
        <w:t xml:space="preserve">     </w:t>
      </w:r>
      <w:r w:rsidR="008D6889" w:rsidRPr="008D6889">
        <w:t>К началу Великой Отечественной войны город Севастополь был крупнейшим советским портом на Чёрном море и главной военно</w:t>
      </w:r>
      <w:r w:rsidR="008D6889" w:rsidRPr="008D6889">
        <w:noBreakHyphen/>
        <w:t>морской базой страны. </w:t>
      </w:r>
    </w:p>
    <w:p w14:paraId="0CBADFA2" w14:textId="5B671803" w:rsidR="008D6889" w:rsidRDefault="00C332EB" w:rsidP="00F51A6E">
      <w:pPr>
        <w:pStyle w:val="a3"/>
        <w:spacing w:before="0" w:beforeAutospacing="0" w:after="0" w:afterAutospacing="0"/>
      </w:pPr>
      <w:r>
        <w:t xml:space="preserve">     </w:t>
      </w:r>
      <w:r w:rsidR="008D6889" w:rsidRPr="008D6889">
        <w:t>Героическая защита города от немецко</w:t>
      </w:r>
      <w:r w:rsidR="008D6889" w:rsidRPr="008D6889">
        <w:noBreakHyphen/>
        <w:t>фашистской агрессии началась 30 октября 1941 года и продолжалась 250 дней, войдя в историю как образец активной и длительной обороны приморского города в глубоком тылу врага.</w:t>
      </w:r>
      <w:r w:rsidR="008D6889">
        <w:t xml:space="preserve"> </w:t>
      </w:r>
      <w:r w:rsidR="008D6889" w:rsidRPr="008D6889">
        <w:t>Но до лета 1942 года гитлеровцы предприняли ещё три попытки захвата города.</w:t>
      </w:r>
      <w:r w:rsidR="00F51A6E">
        <w:t xml:space="preserve"> </w:t>
      </w:r>
      <w:r w:rsidR="008D6889" w:rsidRPr="008D6889">
        <w:t>К концу весны 1942 года </w:t>
      </w:r>
      <w:r w:rsidR="00E15D6B">
        <w:t>в</w:t>
      </w:r>
      <w:r w:rsidR="008D6889" w:rsidRPr="008D6889">
        <w:t> результате ожесточённого штурма, ценой огромных потерь гитлеровцам удалось захватить город.</w:t>
      </w:r>
    </w:p>
    <w:p w14:paraId="6B75DA41" w14:textId="147501FA" w:rsidR="00C332EB" w:rsidRDefault="00C332EB" w:rsidP="00C332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Б</w:t>
      </w:r>
      <w:r w:rsidRPr="00C33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ои за освобождение Севастополя начались 15 апреля 1944 года, когда наступающие советские войска вышли к оккупированному городу. Особенно ожесточённые сражения велись на участке, прилегающем к Сапун</w:t>
      </w:r>
      <w:r w:rsidRPr="00C33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горе. 9 мая 1944 года солдаты 4</w:t>
      </w:r>
      <w:r w:rsidRPr="00C33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го Украинского фронта совместно с моряками Черноморского флота освободили Севастополь. Звание города</w:t>
      </w:r>
      <w:r w:rsidRPr="00C33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героя Севастополь получил одним из первых 8 мая 1965 года.</w:t>
      </w:r>
    </w:p>
    <w:p w14:paraId="422D6E06" w14:textId="4AA85721" w:rsidR="00C332EB" w:rsidRPr="00C332EB" w:rsidRDefault="00C332EB" w:rsidP="00C332EB">
      <w:pPr>
        <w:pStyle w:val="a3"/>
        <w:spacing w:before="0" w:beforeAutospacing="0" w:after="0" w:afterAutospacing="0"/>
      </w:pPr>
      <w:r>
        <w:t xml:space="preserve">     </w:t>
      </w:r>
      <w:r w:rsidRPr="00C332EB">
        <w:t>В</w:t>
      </w:r>
      <w:r w:rsidRPr="00C332EB">
        <w:t> память о героической битве при Сапун</w:t>
      </w:r>
      <w:r w:rsidRPr="00C332EB">
        <w:noBreakHyphen/>
        <w:t>горе у её подножия в 1944 году возвели обелиск Славы</w:t>
      </w:r>
      <w:r w:rsidR="00E15D6B">
        <w:t>.</w:t>
      </w:r>
    </w:p>
    <w:p w14:paraId="63E2A4EF" w14:textId="7BFEE88E" w:rsidR="00C332EB" w:rsidRPr="00C332EB" w:rsidRDefault="00C332EB" w:rsidP="00C332EB">
      <w:pPr>
        <w:pStyle w:val="a3"/>
        <w:spacing w:before="0" w:beforeAutospacing="0" w:after="0" w:afterAutospacing="0"/>
      </w:pPr>
      <w:r>
        <w:t xml:space="preserve">     </w:t>
      </w:r>
      <w:r w:rsidRPr="00C332EB">
        <w:t>3 ноября 1977 года на мысе Хрустальный был открыт обелиск «Городу</w:t>
      </w:r>
      <w:r w:rsidRPr="00C332EB">
        <w:noBreakHyphen/>
        <w:t>герою Севастополю». Монумент выполнен в виде стилизованного паруса и штыка из монолитного железобетона и альминской плитки.</w:t>
      </w:r>
    </w:p>
    <w:p w14:paraId="36FDFAF6" w14:textId="7EEE97B8" w:rsidR="00C332EB" w:rsidRDefault="00C332EB" w:rsidP="00C332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33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</w:t>
      </w:r>
      <w:r w:rsidRPr="00C332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1967 года в Севастополе на центральной площади имени Нахимова был воздвигнут мемориал, посвящённый доблестной обороне города в годы Великой Отечественной войны. На бетонной стене памятника изображён воин, отражающий два штыка. Штыки символизируют два безуспешных для гитлеровцев штурма в ноябре—декабре 1941 года. </w:t>
      </w:r>
    </w:p>
    <w:p w14:paraId="598330CC" w14:textId="77777777" w:rsidR="00CD0303" w:rsidRDefault="00CD0303" w:rsidP="00C332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6E7B3A" w14:textId="12A1EC8C" w:rsidR="00CD0303" w:rsidRDefault="00CD0303" w:rsidP="00CD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D03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Сталинград</w:t>
      </w:r>
    </w:p>
    <w:p w14:paraId="37C188D1" w14:textId="1F4A127A" w:rsidR="00CD0303" w:rsidRDefault="00CD0303" w:rsidP="00FA07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</w:t>
      </w:r>
      <w:r w:rsidRPr="00CD03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17 июля 1942 года началось одно из самых великих и масштабных сражений в истории Второй мировой войны — Сталинградская битва. Несмотря на стремление нацистов захватить город как можно быстрее, битва продолжалась 200 долгих дней и ночей и стала одной из самых кровопролитных битв в истории человечества.</w:t>
      </w:r>
    </w:p>
    <w:p w14:paraId="6CE73FD8" w14:textId="6F5EA020" w:rsidR="00CD0303" w:rsidRPr="00F51A6E" w:rsidRDefault="00CD0303" w:rsidP="00F51A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3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Первое наступление на город состоялось 23 августа 1942 года. На защиту города были направлены милиционеры, моряки Волжского флота, войска НКВД, курсанты и добровольцы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Pr="00CD03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Несмотря на непрерывные обстрелы и бомбардировки, заводы </w:t>
      </w:r>
      <w:r w:rsidRPr="00CD03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Сталинграда продолжали работать и выпускать танки, «катюши», пушки, миномёты и огромное количество снарядов.</w:t>
      </w:r>
      <w:r w:rsidR="00FA07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D0303">
        <w:rPr>
          <w:rFonts w:ascii="Times New Roman" w:hAnsi="Times New Roman" w:cs="Times New Roman"/>
          <w:sz w:val="24"/>
          <w:szCs w:val="24"/>
        </w:rPr>
        <w:t>2 сентября 1942 года враг вплотную подошёл к городу.</w:t>
      </w:r>
      <w:r>
        <w:t xml:space="preserve"> </w:t>
      </w:r>
      <w:r w:rsidRPr="00CD0303">
        <w:rPr>
          <w:rFonts w:ascii="Times New Roman" w:hAnsi="Times New Roman" w:cs="Times New Roman"/>
          <w:sz w:val="24"/>
          <w:szCs w:val="24"/>
        </w:rPr>
        <w:t>19 ноября 1942 года началось контрнаступление советских войск.</w:t>
      </w:r>
      <w:r w:rsidR="00F51A6E">
        <w:rPr>
          <w:rFonts w:ascii="Times New Roman" w:hAnsi="Times New Roman" w:cs="Times New Roman"/>
          <w:sz w:val="24"/>
          <w:szCs w:val="24"/>
        </w:rPr>
        <w:t xml:space="preserve"> </w:t>
      </w:r>
      <w:r w:rsidRPr="00CD0303">
        <w:rPr>
          <w:rFonts w:ascii="Times New Roman" w:hAnsi="Times New Roman" w:cs="Times New Roman"/>
          <w:sz w:val="24"/>
          <w:szCs w:val="24"/>
        </w:rPr>
        <w:t xml:space="preserve">Наступательная операция продолжалась 75 дней, и в январе 1943 года враг под Сталинградом был окружён и полностью разбит. </w:t>
      </w:r>
    </w:p>
    <w:p w14:paraId="2B74C8D9" w14:textId="0AB7FA48" w:rsidR="00CD0303" w:rsidRPr="00CD0303" w:rsidRDefault="00FA07DA" w:rsidP="00FA07DA">
      <w:pPr>
        <w:pStyle w:val="a3"/>
        <w:spacing w:before="0" w:beforeAutospacing="0" w:after="0" w:afterAutospacing="0"/>
      </w:pPr>
      <w:r>
        <w:t xml:space="preserve">     </w:t>
      </w:r>
      <w:r w:rsidR="00CD0303" w:rsidRPr="00CD0303">
        <w:t>Сталинград был одним из первых назван городом</w:t>
      </w:r>
      <w:r w:rsidR="00CD0303" w:rsidRPr="00CD0303">
        <w:noBreakHyphen/>
        <w:t>героем. Это почётное звание было впервые озвучено в Приказе Главнокомандующего от 1 мая 1945 года. Медаль «За оборону Сталинграда» стала символом мужества защитников города.</w:t>
      </w:r>
    </w:p>
    <w:p w14:paraId="4B0829CE" w14:textId="5BF0A15E" w:rsidR="00CD0303" w:rsidRPr="00CD0303" w:rsidRDefault="00FA07DA" w:rsidP="00FA07DA">
      <w:pPr>
        <w:pStyle w:val="a3"/>
        <w:spacing w:before="0" w:beforeAutospacing="0" w:after="0" w:afterAutospacing="0"/>
      </w:pPr>
      <w:r>
        <w:t xml:space="preserve">     З</w:t>
      </w:r>
      <w:r w:rsidR="00CD0303" w:rsidRPr="00CD0303">
        <w:t xml:space="preserve">наменитый мемориальный комплекс на Мамаевом кургане — возвышенности на правом берегу Волги. </w:t>
      </w:r>
      <w:r>
        <w:t>Г</w:t>
      </w:r>
      <w:r w:rsidR="00CD0303" w:rsidRPr="00CD0303">
        <w:t>лавным архитектурным сооружением Мамаева кургана является 85</w:t>
      </w:r>
      <w:r w:rsidR="00CD0303" w:rsidRPr="00CD0303">
        <w:noBreakHyphen/>
        <w:t>метровый монумент «Родина</w:t>
      </w:r>
      <w:r w:rsidR="00CD0303" w:rsidRPr="00CD0303">
        <w:noBreakHyphen/>
        <w:t>мать зовёт!». Памятник изображает женщину с мечом в руке, которая призывает к борьбе с врагом.</w:t>
      </w:r>
    </w:p>
    <w:p w14:paraId="58E2E698" w14:textId="706800B1" w:rsidR="00CD0303" w:rsidRPr="00CD0303" w:rsidRDefault="00FA07DA" w:rsidP="00FA07DA">
      <w:pPr>
        <w:pStyle w:val="a3"/>
        <w:spacing w:before="0" w:beforeAutospacing="0" w:after="0" w:afterAutospacing="0"/>
      </w:pPr>
      <w:r>
        <w:t xml:space="preserve">     </w:t>
      </w:r>
      <w:r w:rsidR="00CD0303">
        <w:t>С</w:t>
      </w:r>
      <w:r w:rsidR="00CD0303" w:rsidRPr="00CD0303">
        <w:t>таринная мельница Гергардта (мельница Грудинина) — ещё один немой свидетель мужественной борьбы защитников города</w:t>
      </w:r>
      <w:r w:rsidR="00CD0303" w:rsidRPr="00CD0303">
        <w:noBreakHyphen/>
        <w:t>героя Волгограда. Это разрушенное здание, которое не восстанавливают в память о военном Сталинграде.</w:t>
      </w:r>
    </w:p>
    <w:p w14:paraId="37276D42" w14:textId="77777777" w:rsidR="00CD0303" w:rsidRDefault="00CD0303" w:rsidP="00FA07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67758AC" w14:textId="7CF36F68" w:rsidR="00A848F9" w:rsidRDefault="00A848F9" w:rsidP="00A84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848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Москва</w:t>
      </w:r>
    </w:p>
    <w:p w14:paraId="5B04267F" w14:textId="223E7E07" w:rsidR="00A848F9" w:rsidRDefault="00A848F9" w:rsidP="00A848F9">
      <w:pPr>
        <w:pStyle w:val="a3"/>
        <w:spacing w:before="0" w:beforeAutospacing="0" w:after="0" w:afterAutospacing="0"/>
      </w:pPr>
      <w:r>
        <w:t xml:space="preserve">     </w:t>
      </w:r>
      <w:r w:rsidRPr="00A848F9">
        <w:t>Для захвата города был разработан план наступательной операции под кодовым названием «Тайфун», в соответствии с которым были предприняты два крупных наступления на Москву в октябре и ноябре 1941 года. Силы были неравными. В результате ожесточённых сражений, которые продолжались более 200 дней, враг был отброшен к западу от Москвы на 80—250 км.</w:t>
      </w:r>
      <w:r>
        <w:t xml:space="preserve"> </w:t>
      </w:r>
      <w:r w:rsidRPr="00A848F9">
        <w:t>Это событие укрепило дух всего советского народа и Красной Армии, развеяло миф о непобедимости немецкой армии. Указом от 8 мая 1965 года Москве был присвоено почётное звание города</w:t>
      </w:r>
      <w:r w:rsidRPr="00A848F9">
        <w:noBreakHyphen/>
        <w:t>героя.</w:t>
      </w:r>
    </w:p>
    <w:p w14:paraId="1CEDB6D7" w14:textId="69998C19" w:rsidR="00A848F9" w:rsidRPr="00A848F9" w:rsidRDefault="00A848F9" w:rsidP="00A848F9">
      <w:pPr>
        <w:pStyle w:val="a3"/>
        <w:spacing w:before="0" w:beforeAutospacing="0" w:after="0" w:afterAutospacing="0"/>
      </w:pPr>
      <w:r>
        <w:t xml:space="preserve">     </w:t>
      </w:r>
      <w:r w:rsidRPr="00A848F9">
        <w:t>Событиям военных лет в Москве посвящено множество мемориалов и памятников. Один из самых известных — Могила Неизвестного Солдата в Александровском саду (северная сторона Кремля). Мемориал представляет собой надгробную плиту с бронзовым боевым знаменем, на котором лежит солдатская каска и лавровая ветвь.</w:t>
      </w:r>
    </w:p>
    <w:p w14:paraId="6B0A9F00" w14:textId="2C32BAA5" w:rsidR="00A848F9" w:rsidRDefault="00A848F9" w:rsidP="00A848F9">
      <w:pPr>
        <w:pStyle w:val="a3"/>
        <w:spacing w:before="0" w:beforeAutospacing="0" w:after="0" w:afterAutospacing="0"/>
      </w:pPr>
      <w:r>
        <w:t xml:space="preserve">     </w:t>
      </w:r>
      <w:r w:rsidRPr="00A848F9">
        <w:t>Известной достопримечательностью города является и мемориал Победы, расположенный на Поклонной горе в Москве. Мемориал представляет собой комплекс, раскинувшийся на 135 га земли и включающий Центральный музей Великой Отечественной войны 1941—1945 гг., монумент Победы, три храма и несколько скульптурных композиций.</w:t>
      </w:r>
    </w:p>
    <w:p w14:paraId="2C755460" w14:textId="7D173CEE" w:rsidR="00A848F9" w:rsidRPr="00A848F9" w:rsidRDefault="00A848F9" w:rsidP="00A848F9">
      <w:pPr>
        <w:pStyle w:val="a3"/>
        <w:spacing w:before="0" w:beforeAutospacing="0" w:after="0" w:afterAutospacing="0"/>
      </w:pPr>
      <w:r>
        <w:t xml:space="preserve">     </w:t>
      </w:r>
      <w:r w:rsidRPr="00A848F9">
        <w:t>Немало памятников героям войны находится и в Московской области. Например, скульптурная композиция «Противотанковые ежи», которая расположена в Химкинском районе Московской области</w:t>
      </w:r>
      <w:r>
        <w:t xml:space="preserve">. </w:t>
      </w:r>
      <w:r w:rsidRPr="00A848F9">
        <w:t>Мемориал представляет собой стальные балки, преграждающие путь вражеским танкам при подходе в Москву. Другим величественным памятником является мемориальный комплекс «Штыки». Он расположен на 40</w:t>
      </w:r>
      <w:r w:rsidRPr="00A848F9">
        <w:noBreakHyphen/>
        <w:t>м км Ленинградского шоссе, у въезда в город Зеленоград. Зимой 1941—1942 годов на этом месте хоронили павших воинов</w:t>
      </w:r>
      <w:r w:rsidRPr="00A848F9">
        <w:noBreakHyphen/>
        <w:t xml:space="preserve">героев, защищавших Москву. </w:t>
      </w:r>
    </w:p>
    <w:p w14:paraId="44720995" w14:textId="77777777" w:rsidR="00A848F9" w:rsidRPr="00A848F9" w:rsidRDefault="00A848F9" w:rsidP="00A848F9">
      <w:pPr>
        <w:pStyle w:val="a3"/>
        <w:spacing w:before="0" w:beforeAutospacing="0" w:after="300" w:afterAutospacing="0"/>
      </w:pPr>
    </w:p>
    <w:p w14:paraId="03582BD6" w14:textId="77777777" w:rsidR="00A848F9" w:rsidRPr="00A848F9" w:rsidRDefault="00A848F9" w:rsidP="00A848F9">
      <w:pPr>
        <w:pStyle w:val="a3"/>
        <w:spacing w:before="0" w:beforeAutospacing="0" w:after="300" w:afterAutospacing="0"/>
      </w:pPr>
    </w:p>
    <w:p w14:paraId="576EC13A" w14:textId="4945C0C2" w:rsidR="00A848F9" w:rsidRPr="00A848F9" w:rsidRDefault="00A848F9" w:rsidP="00A848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A848F9" w:rsidRPr="00A84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20"/>
    <w:rsid w:val="000B26D9"/>
    <w:rsid w:val="001D6B2B"/>
    <w:rsid w:val="00220BF2"/>
    <w:rsid w:val="00282D8C"/>
    <w:rsid w:val="002F2705"/>
    <w:rsid w:val="00300242"/>
    <w:rsid w:val="003905CF"/>
    <w:rsid w:val="003A4260"/>
    <w:rsid w:val="003C0DA6"/>
    <w:rsid w:val="00421AC0"/>
    <w:rsid w:val="0043583A"/>
    <w:rsid w:val="004F203C"/>
    <w:rsid w:val="00524331"/>
    <w:rsid w:val="0059688D"/>
    <w:rsid w:val="005B3790"/>
    <w:rsid w:val="005D0291"/>
    <w:rsid w:val="006056C2"/>
    <w:rsid w:val="006102A3"/>
    <w:rsid w:val="00611B5F"/>
    <w:rsid w:val="006F4CDB"/>
    <w:rsid w:val="00734081"/>
    <w:rsid w:val="007A73FB"/>
    <w:rsid w:val="007B60DE"/>
    <w:rsid w:val="007E5C56"/>
    <w:rsid w:val="00805721"/>
    <w:rsid w:val="00805921"/>
    <w:rsid w:val="00810736"/>
    <w:rsid w:val="00890DF4"/>
    <w:rsid w:val="008D6889"/>
    <w:rsid w:val="0090345F"/>
    <w:rsid w:val="00913F53"/>
    <w:rsid w:val="0095299C"/>
    <w:rsid w:val="00A41CAF"/>
    <w:rsid w:val="00A46019"/>
    <w:rsid w:val="00A848F9"/>
    <w:rsid w:val="00B3128E"/>
    <w:rsid w:val="00B66A33"/>
    <w:rsid w:val="00BE18CF"/>
    <w:rsid w:val="00C332EB"/>
    <w:rsid w:val="00CB4DF6"/>
    <w:rsid w:val="00CD0303"/>
    <w:rsid w:val="00D06D20"/>
    <w:rsid w:val="00D15AB0"/>
    <w:rsid w:val="00D46205"/>
    <w:rsid w:val="00D86736"/>
    <w:rsid w:val="00DD057C"/>
    <w:rsid w:val="00E15D6B"/>
    <w:rsid w:val="00EB4147"/>
    <w:rsid w:val="00F06395"/>
    <w:rsid w:val="00F51A6E"/>
    <w:rsid w:val="00FA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F37C"/>
  <w15:chartTrackingRefBased/>
  <w15:docId w15:val="{FC8B08F8-1EFB-4B45-85EF-B734BF40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26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0B26D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008">
              <w:marLeft w:val="0"/>
              <w:marRight w:val="0"/>
              <w:marTop w:val="96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2027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6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073">
              <w:marLeft w:val="0"/>
              <w:marRight w:val="0"/>
              <w:marTop w:val="96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605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8045">
              <w:marLeft w:val="0"/>
              <w:marRight w:val="0"/>
              <w:marTop w:val="96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1892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4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7100</TotalTime>
  <Pages>6</Pages>
  <Words>3018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Минкина Анастасия Владиславовна</dc:creator>
  <cp:keywords/>
  <dc:description/>
  <cp:lastModifiedBy>Минкина Анастасия Владиславовна</cp:lastModifiedBy>
  <cp:revision>24</cp:revision>
  <dcterms:created xsi:type="dcterms:W3CDTF">2024-06-27T06:57:00Z</dcterms:created>
  <dcterms:modified xsi:type="dcterms:W3CDTF">2024-07-02T18:35:00Z</dcterms:modified>
</cp:coreProperties>
</file>