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010" w:rsidRDefault="00CF1010" w:rsidP="00CF101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CF1010" w:rsidRPr="00A434B3" w:rsidRDefault="00CF1010" w:rsidP="00CF1010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434B3">
        <w:rPr>
          <w:rFonts w:ascii="Times New Roman" w:hAnsi="Times New Roman" w:cs="Times New Roman"/>
          <w:b/>
          <w:sz w:val="28"/>
          <w:szCs w:val="28"/>
        </w:rPr>
        <w:t>Анкета</w:t>
      </w:r>
      <w:proofErr w:type="gramEnd"/>
      <w:r w:rsidRPr="00A434B3">
        <w:rPr>
          <w:rFonts w:ascii="Times New Roman" w:hAnsi="Times New Roman" w:cs="Times New Roman"/>
          <w:b/>
          <w:sz w:val="28"/>
          <w:szCs w:val="28"/>
        </w:rPr>
        <w:t xml:space="preserve"> «Какой вид переводческой деятельности наиболее привлекателен для вас?»</w:t>
      </w:r>
    </w:p>
    <w:tbl>
      <w:tblPr>
        <w:tblW w:w="937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6"/>
        <w:gridCol w:w="818"/>
        <w:gridCol w:w="713"/>
        <w:gridCol w:w="1138"/>
      </w:tblGrid>
      <w:tr w:rsidR="00CF1010" w:rsidRPr="000656BC" w:rsidTr="00691970">
        <w:tc>
          <w:tcPr>
            <w:tcW w:w="7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10" w:rsidRPr="000656BC" w:rsidRDefault="00CF1010" w:rsidP="00691970">
            <w:pPr>
              <w:spacing w:after="0" w:line="242" w:lineRule="atLeast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Вид деятельности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10" w:rsidRPr="000656BC" w:rsidRDefault="00CF1010" w:rsidP="00691970">
            <w:pPr>
              <w:spacing w:after="0" w:line="242" w:lineRule="atLeast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656BC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да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10" w:rsidRPr="000656BC" w:rsidRDefault="00CF1010" w:rsidP="00691970">
            <w:pPr>
              <w:spacing w:after="0" w:line="242" w:lineRule="atLeast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656BC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10" w:rsidRPr="000656BC" w:rsidRDefault="00CF1010" w:rsidP="00691970">
            <w:pPr>
              <w:spacing w:after="0" w:line="242" w:lineRule="atLeast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656BC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не уверен</w:t>
            </w:r>
          </w:p>
        </w:tc>
      </w:tr>
      <w:tr w:rsidR="00CF1010" w:rsidRPr="000656BC" w:rsidTr="00691970"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10" w:rsidRPr="000656BC" w:rsidRDefault="00CF1010" w:rsidP="00691970">
            <w:pPr>
              <w:spacing w:after="0" w:line="242" w:lineRule="atLeast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656BC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Перевод устный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10" w:rsidRPr="000656BC" w:rsidRDefault="00CF1010" w:rsidP="00691970">
            <w:pPr>
              <w:spacing w:after="0" w:line="242" w:lineRule="atLeast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656BC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10" w:rsidRPr="000656BC" w:rsidRDefault="00CF1010" w:rsidP="00691970">
            <w:pPr>
              <w:spacing w:after="0" w:line="242" w:lineRule="atLeast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656BC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10" w:rsidRPr="000656BC" w:rsidRDefault="00CF1010" w:rsidP="00691970">
            <w:pPr>
              <w:spacing w:after="0" w:line="242" w:lineRule="atLeast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656BC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F1010" w:rsidRPr="000656BC" w:rsidTr="00691970"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10" w:rsidRPr="000656BC" w:rsidRDefault="00CF1010" w:rsidP="00691970">
            <w:pPr>
              <w:spacing w:after="0" w:line="242" w:lineRule="atLeast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656BC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Перевод письменный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10" w:rsidRPr="000656BC" w:rsidRDefault="00CF1010" w:rsidP="00691970">
            <w:pPr>
              <w:spacing w:after="0" w:line="242" w:lineRule="atLeast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656BC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10" w:rsidRPr="000656BC" w:rsidRDefault="00CF1010" w:rsidP="00691970">
            <w:pPr>
              <w:spacing w:after="0" w:line="242" w:lineRule="atLeast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656BC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10" w:rsidRPr="000656BC" w:rsidRDefault="00CF1010" w:rsidP="00691970">
            <w:pPr>
              <w:spacing w:after="0" w:line="242" w:lineRule="atLeast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656BC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F1010" w:rsidRPr="000656BC" w:rsidTr="00691970"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10" w:rsidRPr="000656BC" w:rsidRDefault="00CF1010" w:rsidP="00691970">
            <w:pPr>
              <w:spacing w:after="0" w:line="242" w:lineRule="atLeast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656BC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Исследовательская работа в области лингвистики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10" w:rsidRPr="000656BC" w:rsidRDefault="00CF1010" w:rsidP="00691970">
            <w:pPr>
              <w:spacing w:after="0" w:line="242" w:lineRule="atLeast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656BC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10" w:rsidRPr="000656BC" w:rsidRDefault="00CF1010" w:rsidP="00691970">
            <w:pPr>
              <w:spacing w:after="0" w:line="242" w:lineRule="atLeast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656BC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10" w:rsidRPr="000656BC" w:rsidRDefault="00CF1010" w:rsidP="00691970">
            <w:pPr>
              <w:spacing w:after="0" w:line="242" w:lineRule="atLeast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656BC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F1010" w:rsidRPr="000656BC" w:rsidTr="00691970"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10" w:rsidRPr="000656BC" w:rsidRDefault="00CF1010" w:rsidP="00691970">
            <w:pPr>
              <w:spacing w:after="0" w:line="242" w:lineRule="atLeast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656BC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Исследовательская работа в области зарубежной литературы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10" w:rsidRPr="000656BC" w:rsidRDefault="00CF1010" w:rsidP="00691970">
            <w:pPr>
              <w:spacing w:after="0" w:line="242" w:lineRule="atLeast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656BC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10" w:rsidRPr="000656BC" w:rsidRDefault="00CF1010" w:rsidP="00691970">
            <w:pPr>
              <w:spacing w:after="0" w:line="242" w:lineRule="atLeast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656BC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10" w:rsidRPr="000656BC" w:rsidRDefault="00CF1010" w:rsidP="00691970">
            <w:pPr>
              <w:spacing w:after="0" w:line="242" w:lineRule="atLeast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656BC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F1010" w:rsidRPr="000656BC" w:rsidTr="00691970"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10" w:rsidRPr="000656BC" w:rsidRDefault="00CF1010" w:rsidP="00691970">
            <w:pPr>
              <w:spacing w:after="0" w:line="242" w:lineRule="atLeast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656BC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Международная журналистика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10" w:rsidRPr="000656BC" w:rsidRDefault="00CF1010" w:rsidP="00691970">
            <w:pPr>
              <w:spacing w:after="0" w:line="242" w:lineRule="atLeast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656BC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10" w:rsidRPr="000656BC" w:rsidRDefault="00CF1010" w:rsidP="00691970">
            <w:pPr>
              <w:spacing w:after="0" w:line="242" w:lineRule="atLeast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656BC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10" w:rsidRPr="000656BC" w:rsidRDefault="00CF1010" w:rsidP="00691970">
            <w:pPr>
              <w:spacing w:after="0" w:line="242" w:lineRule="atLeast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656BC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F1010" w:rsidRPr="000656BC" w:rsidTr="00691970"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10" w:rsidRPr="000656BC" w:rsidRDefault="00CF1010" w:rsidP="00691970">
            <w:pPr>
              <w:spacing w:after="0" w:line="242" w:lineRule="atLeast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656BC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Туристический бизнес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10" w:rsidRPr="000656BC" w:rsidRDefault="00CF1010" w:rsidP="00691970">
            <w:pPr>
              <w:spacing w:after="0" w:line="242" w:lineRule="atLeast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656BC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10" w:rsidRPr="000656BC" w:rsidRDefault="00CF1010" w:rsidP="00691970">
            <w:pPr>
              <w:spacing w:after="0" w:line="242" w:lineRule="atLeast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656BC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10" w:rsidRPr="000656BC" w:rsidRDefault="00CF1010" w:rsidP="00691970">
            <w:pPr>
              <w:spacing w:after="0" w:line="242" w:lineRule="atLeast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656BC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F1010" w:rsidRPr="000656BC" w:rsidTr="00691970"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10" w:rsidRPr="000656BC" w:rsidRDefault="00CF1010" w:rsidP="00691970">
            <w:pPr>
              <w:spacing w:after="0" w:line="242" w:lineRule="atLeast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656BC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Дипломатическая деятельность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10" w:rsidRPr="000656BC" w:rsidRDefault="00CF1010" w:rsidP="00691970">
            <w:pPr>
              <w:spacing w:after="0" w:line="242" w:lineRule="atLeast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656BC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10" w:rsidRPr="000656BC" w:rsidRDefault="00CF1010" w:rsidP="00691970">
            <w:pPr>
              <w:spacing w:after="0" w:line="242" w:lineRule="atLeast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656BC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10" w:rsidRPr="000656BC" w:rsidRDefault="00CF1010" w:rsidP="00691970">
            <w:pPr>
              <w:spacing w:after="0" w:line="242" w:lineRule="atLeast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656BC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F1010" w:rsidRPr="000656BC" w:rsidTr="00691970"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10" w:rsidRPr="000656BC" w:rsidRDefault="00CF1010" w:rsidP="00691970">
            <w:pPr>
              <w:spacing w:after="0" w:line="242" w:lineRule="atLeast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656BC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Иностранный язык в деловой и межкультурной сфере общения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10" w:rsidRPr="000656BC" w:rsidRDefault="00CF1010" w:rsidP="00691970">
            <w:pPr>
              <w:spacing w:after="0" w:line="242" w:lineRule="atLeast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656BC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10" w:rsidRPr="000656BC" w:rsidRDefault="00CF1010" w:rsidP="00691970">
            <w:pPr>
              <w:spacing w:after="0" w:line="242" w:lineRule="atLeast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656BC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010" w:rsidRPr="000656BC" w:rsidRDefault="00CF1010" w:rsidP="00691970">
            <w:pPr>
              <w:spacing w:after="0" w:line="242" w:lineRule="atLeast"/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656BC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010"/>
    <w:rsid w:val="009F6DA1"/>
    <w:rsid w:val="00CD4E6D"/>
    <w:rsid w:val="00CF1010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01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01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2021-08-26T12:27:00Z</dcterms:created>
  <dcterms:modified xsi:type="dcterms:W3CDTF">2021-08-26T12:27:00Z</dcterms:modified>
</cp:coreProperties>
</file>