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43" w:rsidRPr="002F07C4" w:rsidRDefault="00D32B43">
      <w:pPr>
        <w:rPr>
          <w:rFonts w:ascii="Times New Roman" w:hAnsi="Times New Roman" w:cs="Times New Roman"/>
          <w:b/>
          <w:sz w:val="24"/>
          <w:szCs w:val="24"/>
        </w:rPr>
      </w:pPr>
      <w:r w:rsidRPr="002F07C4">
        <w:rPr>
          <w:rFonts w:ascii="Times New Roman" w:hAnsi="Times New Roman" w:cs="Times New Roman"/>
          <w:b/>
          <w:sz w:val="24"/>
          <w:szCs w:val="24"/>
        </w:rPr>
        <w:t xml:space="preserve">Приложение. Текстовые таблицы по МХК  темы 1- 6 (Программа </w:t>
      </w:r>
      <w:proofErr w:type="spellStart"/>
      <w:r w:rsidRPr="002F07C4">
        <w:rPr>
          <w:rFonts w:ascii="Times New Roman" w:hAnsi="Times New Roman" w:cs="Times New Roman"/>
          <w:b/>
          <w:sz w:val="24"/>
          <w:szCs w:val="24"/>
        </w:rPr>
        <w:t>Рапацкой</w:t>
      </w:r>
      <w:proofErr w:type="spellEnd"/>
      <w:r w:rsidR="002F07C4">
        <w:rPr>
          <w:rFonts w:ascii="Times New Roman" w:hAnsi="Times New Roman" w:cs="Times New Roman"/>
          <w:b/>
          <w:sz w:val="24"/>
          <w:szCs w:val="24"/>
        </w:rPr>
        <w:t xml:space="preserve"> Л. А.</w:t>
      </w:r>
      <w:r w:rsidRPr="002F07C4">
        <w:rPr>
          <w:rFonts w:ascii="Times New Roman" w:hAnsi="Times New Roman" w:cs="Times New Roman"/>
          <w:b/>
          <w:sz w:val="24"/>
          <w:szCs w:val="24"/>
        </w:rPr>
        <w:t>)</w:t>
      </w:r>
    </w:p>
    <w:p w:rsidR="00D32B43" w:rsidRPr="00D32B43" w:rsidRDefault="00D32B43" w:rsidP="00D32B4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Тема 1 Древний Египет: культура, олицетворяющая вечность.</w:t>
      </w:r>
    </w:p>
    <w:p w:rsidR="00D32B43" w:rsidRPr="00D32B43" w:rsidRDefault="00D32B43" w:rsidP="00D32B43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Заполните таблицу: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984"/>
        <w:gridCol w:w="2410"/>
        <w:gridCol w:w="1843"/>
        <w:gridCol w:w="2268"/>
      </w:tblGrid>
      <w:tr w:rsidR="00D32B43" w:rsidRPr="00D32B43" w:rsidTr="0000068F">
        <w:tc>
          <w:tcPr>
            <w:tcW w:w="1242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Периоды развития</w:t>
            </w: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Религия</w:t>
            </w:r>
          </w:p>
        </w:tc>
        <w:tc>
          <w:tcPr>
            <w:tcW w:w="241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241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</w:tr>
      <w:tr w:rsidR="00D32B43" w:rsidRPr="00D32B43" w:rsidTr="0000068F">
        <w:tc>
          <w:tcPr>
            <w:tcW w:w="1242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B43" w:rsidRPr="00D32B43" w:rsidRDefault="00D32B43" w:rsidP="002F07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B43" w:rsidRPr="00D32B43" w:rsidRDefault="00D32B43" w:rsidP="00D32B43">
      <w:pPr>
        <w:tabs>
          <w:tab w:val="left" w:pos="42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2B43">
        <w:rPr>
          <w:rFonts w:ascii="Times New Roman" w:eastAsia="Calibri" w:hAnsi="Times New Roman" w:cs="Times New Roman"/>
          <w:sz w:val="24"/>
          <w:szCs w:val="24"/>
        </w:rPr>
        <w:t>Зачатки храмовой архитектуры</w:t>
      </w:r>
    </w:p>
    <w:tbl>
      <w:tblPr>
        <w:tblStyle w:val="a6"/>
        <w:tblW w:w="12866" w:type="dxa"/>
        <w:tblLayout w:type="fixed"/>
        <w:tblLook w:val="04A0" w:firstRow="1" w:lastRow="0" w:firstColumn="1" w:lastColumn="0" w:noHBand="0" w:noVBand="1"/>
      </w:tblPr>
      <w:tblGrid>
        <w:gridCol w:w="1384"/>
        <w:gridCol w:w="11482"/>
      </w:tblGrid>
      <w:tr w:rsidR="00D32B43" w:rsidRPr="00D32B43" w:rsidTr="0000068F">
        <w:tc>
          <w:tcPr>
            <w:tcW w:w="138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дольмены</w:t>
            </w:r>
          </w:p>
        </w:tc>
        <w:tc>
          <w:tcPr>
            <w:tcW w:w="11482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мегалитические сооружения в виде больших каменных камер, покрытых плоской плитой</w:t>
            </w:r>
          </w:p>
        </w:tc>
      </w:tr>
      <w:tr w:rsidR="00D32B43" w:rsidRPr="00D32B43" w:rsidTr="0000068F">
        <w:tc>
          <w:tcPr>
            <w:tcW w:w="138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менгиры</w:t>
            </w:r>
          </w:p>
        </w:tc>
        <w:tc>
          <w:tcPr>
            <w:tcW w:w="11482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мегалитические сооружени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вертикально врытые в землю камни длиною 4-5 м и более</w:t>
            </w:r>
          </w:p>
        </w:tc>
      </w:tr>
      <w:tr w:rsidR="00D32B43" w:rsidRPr="00D32B43" w:rsidTr="0000068F">
        <w:tc>
          <w:tcPr>
            <w:tcW w:w="138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зиккураты</w:t>
            </w:r>
            <w:proofErr w:type="spellEnd"/>
          </w:p>
        </w:tc>
        <w:tc>
          <w:tcPr>
            <w:tcW w:w="11482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культовые башни в архитектуре Древней Месопотамией из кирпича-сырца, имевшие 3-7 ярусов, которые соединялись лестницами и пандусами</w:t>
            </w:r>
          </w:p>
        </w:tc>
      </w:tr>
    </w:tbl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2B43">
        <w:rPr>
          <w:rFonts w:ascii="Times New Roman" w:eastAsia="Calibri" w:hAnsi="Times New Roman" w:cs="Times New Roman"/>
          <w:sz w:val="24"/>
          <w:szCs w:val="24"/>
        </w:rPr>
        <w:t>Виды и жанры искусства</w:t>
      </w:r>
      <w:proofErr w:type="gramStart"/>
      <w:r w:rsidRPr="00D32B43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proofErr w:type="gramEnd"/>
      <w:r w:rsidRPr="00D32B43">
        <w:rPr>
          <w:rFonts w:ascii="Times New Roman" w:eastAsia="Calibri" w:hAnsi="Times New Roman" w:cs="Times New Roman"/>
          <w:sz w:val="24"/>
          <w:szCs w:val="24"/>
        </w:rPr>
        <w:t>р. Египта</w:t>
      </w:r>
    </w:p>
    <w:tbl>
      <w:tblPr>
        <w:tblStyle w:val="a6"/>
        <w:tblW w:w="12866" w:type="dxa"/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559"/>
        <w:gridCol w:w="1843"/>
        <w:gridCol w:w="1559"/>
        <w:gridCol w:w="2977"/>
      </w:tblGrid>
      <w:tr w:rsidR="00D32B43" w:rsidRPr="00D32B43" w:rsidTr="0000068F">
        <w:tc>
          <w:tcPr>
            <w:tcW w:w="29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155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Рельефы</w:t>
            </w: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Росписи</w:t>
            </w:r>
          </w:p>
        </w:tc>
        <w:tc>
          <w:tcPr>
            <w:tcW w:w="155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97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Словесн</w:t>
            </w:r>
            <w:proofErr w:type="spell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32B43" w:rsidRPr="00D32B43" w:rsidTr="0000068F">
        <w:tc>
          <w:tcPr>
            <w:tcW w:w="29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пирамиды, храмы, обелиски, городские усадьбы</w:t>
            </w: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фараоны (сидящие, стоящие), сфинксы, слуги, писцы, рабы, животные</w:t>
            </w:r>
          </w:p>
        </w:tc>
        <w:tc>
          <w:tcPr>
            <w:tcW w:w="155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врезной, барельеф, горельеф</w:t>
            </w: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разные варианты в разные периоды</w:t>
            </w:r>
          </w:p>
        </w:tc>
        <w:tc>
          <w:tcPr>
            <w:tcW w:w="155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различного назначения</w:t>
            </w:r>
          </w:p>
        </w:tc>
        <w:tc>
          <w:tcPr>
            <w:tcW w:w="297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гимны, послания, поучения, сказки, описания путешествий, религиозн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философская поэзия, светская поэзия</w:t>
            </w:r>
          </w:p>
        </w:tc>
      </w:tr>
    </w:tbl>
    <w:p w:rsidR="00D32B43" w:rsidRPr="00D32B43" w:rsidRDefault="00D32B43" w:rsidP="00D32B43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2B43">
        <w:rPr>
          <w:rFonts w:ascii="Times New Roman" w:eastAsia="Calibri" w:hAnsi="Times New Roman" w:cs="Times New Roman"/>
          <w:sz w:val="24"/>
          <w:szCs w:val="24"/>
        </w:rPr>
        <w:t>Запишите каноны в изображении человека:…</w:t>
      </w:r>
    </w:p>
    <w:p w:rsidR="00D32B43" w:rsidRPr="00D32B43" w:rsidRDefault="00D32B43" w:rsidP="00D32B4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Тема 2 Художественная культура Древней и средневековой Индии.</w:t>
      </w:r>
    </w:p>
    <w:p w:rsidR="00D32B43" w:rsidRPr="00D32B43" w:rsidRDefault="00D32B43" w:rsidP="00D32B43">
      <w:pPr>
        <w:numPr>
          <w:ilvl w:val="0"/>
          <w:numId w:val="2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Заполните таблицу: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835"/>
        <w:gridCol w:w="3118"/>
        <w:gridCol w:w="2693"/>
        <w:gridCol w:w="1985"/>
      </w:tblGrid>
      <w:tr w:rsidR="00D32B43" w:rsidRPr="00D32B43" w:rsidTr="0000068F">
        <w:tc>
          <w:tcPr>
            <w:tcW w:w="18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Периоды развития</w:t>
            </w: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Религия</w:t>
            </w:r>
          </w:p>
        </w:tc>
        <w:tc>
          <w:tcPr>
            <w:tcW w:w="283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Индийский эпос</w:t>
            </w:r>
          </w:p>
        </w:tc>
        <w:tc>
          <w:tcPr>
            <w:tcW w:w="3118" w:type="dxa"/>
          </w:tcPr>
          <w:p w:rsidR="00D32B43" w:rsidRPr="00D32B43" w:rsidRDefault="00D32B43" w:rsidP="00D32B43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269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Музыка, танцы</w:t>
            </w:r>
          </w:p>
        </w:tc>
      </w:tr>
      <w:tr w:rsidR="00D32B43" w:rsidRPr="00D32B43" w:rsidTr="0000068F">
        <w:tc>
          <w:tcPr>
            <w:tcW w:w="18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1.«Ведический</w:t>
            </w:r>
          </w:p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(конец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- нач.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тыс. до н. э.)</w:t>
            </w: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18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вв. н. э.</w:t>
            </w:r>
          </w:p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18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вв.</w:t>
            </w:r>
          </w:p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18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вв. раннее средневековье</w:t>
            </w:r>
          </w:p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18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вв. позднее средневековье</w:t>
            </w: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B43" w:rsidRPr="00D32B43" w:rsidRDefault="00D32B43" w:rsidP="00D32B43">
      <w:pPr>
        <w:numPr>
          <w:ilvl w:val="0"/>
          <w:numId w:val="2"/>
        </w:num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2B43">
        <w:rPr>
          <w:rFonts w:ascii="Times New Roman" w:eastAsia="Calibri" w:hAnsi="Times New Roman" w:cs="Times New Roman"/>
          <w:sz w:val="24"/>
          <w:szCs w:val="24"/>
        </w:rPr>
        <w:t>Религии Индии</w:t>
      </w: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  <w:r w:rsidRPr="00D32B43">
        <w:rPr>
          <w:rFonts w:ascii="Times New Roman" w:eastAsia="Calibri" w:hAnsi="Times New Roman" w:cs="Times New Roman"/>
          <w:sz w:val="24"/>
          <w:szCs w:val="24"/>
        </w:rPr>
        <w:t>культ Тримурт</w:t>
      </w:r>
      <w:proofErr w:type="gramStart"/>
      <w:r w:rsidRPr="00D32B43">
        <w:rPr>
          <w:rFonts w:ascii="Times New Roman" w:eastAsia="Calibri" w:hAnsi="Times New Roman" w:cs="Times New Roman"/>
          <w:sz w:val="24"/>
          <w:szCs w:val="24"/>
        </w:rPr>
        <w:t>и-</w:t>
      </w:r>
      <w:proofErr w:type="gramEnd"/>
      <w:r w:rsidRPr="00D32B43">
        <w:rPr>
          <w:rFonts w:ascii="Times New Roman" w:eastAsia="Calibri" w:hAnsi="Times New Roman" w:cs="Times New Roman"/>
          <w:sz w:val="24"/>
          <w:szCs w:val="24"/>
        </w:rPr>
        <w:t xml:space="preserve"> троицы богов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447"/>
        <w:gridCol w:w="11419"/>
      </w:tblGrid>
      <w:tr w:rsidR="00D32B43" w:rsidRPr="00D32B43" w:rsidTr="0000068F">
        <w:tc>
          <w:tcPr>
            <w:tcW w:w="144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Брахма</w:t>
            </w:r>
          </w:p>
        </w:tc>
        <w:tc>
          <w:tcPr>
            <w:tcW w:w="1141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создатель мира, творец всего сущего; обычно изображался </w:t>
            </w: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четырехруким</w:t>
            </w:r>
            <w:proofErr w:type="spell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четырехликим</w:t>
            </w:r>
            <w:proofErr w:type="spell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, сидящем на лебеде</w:t>
            </w:r>
            <w:proofErr w:type="gramEnd"/>
          </w:p>
        </w:tc>
      </w:tr>
      <w:tr w:rsidR="00D32B43" w:rsidRPr="00D32B43" w:rsidTr="0000068F">
        <w:tc>
          <w:tcPr>
            <w:tcW w:w="144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Вишну</w:t>
            </w:r>
          </w:p>
        </w:tc>
        <w:tc>
          <w:tcPr>
            <w:tcW w:w="1141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охранитель мира, представлявшийся в благожелательной к людям форме</w:t>
            </w:r>
          </w:p>
        </w:tc>
      </w:tr>
      <w:tr w:rsidR="00D32B43" w:rsidRPr="00D32B43" w:rsidTr="0000068F">
        <w:tc>
          <w:tcPr>
            <w:tcW w:w="144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Шива</w:t>
            </w:r>
          </w:p>
        </w:tc>
        <w:tc>
          <w:tcPr>
            <w:tcW w:w="1141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разрушитель неведения, «хозяин животных»; изображался в грозном виде, часто в священном танце, воплощающем космическую энергию, или аскетом, погруженным в созерцание</w:t>
            </w:r>
          </w:p>
        </w:tc>
      </w:tr>
    </w:tbl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32B43">
        <w:rPr>
          <w:rFonts w:ascii="Times New Roman" w:eastAsia="Calibri" w:hAnsi="Times New Roman" w:cs="Times New Roman"/>
          <w:sz w:val="24"/>
          <w:szCs w:val="24"/>
        </w:rPr>
        <w:t xml:space="preserve">Культовые памятники буддизма: </w:t>
      </w:r>
      <w:proofErr w:type="spellStart"/>
      <w:r w:rsidRPr="00D32B43">
        <w:rPr>
          <w:rFonts w:ascii="Times New Roman" w:eastAsia="Calibri" w:hAnsi="Times New Roman" w:cs="Times New Roman"/>
          <w:sz w:val="24"/>
          <w:szCs w:val="24"/>
        </w:rPr>
        <w:t>реликварии</w:t>
      </w:r>
      <w:proofErr w:type="spellEnd"/>
      <w:r w:rsidRPr="00D32B43">
        <w:rPr>
          <w:rFonts w:ascii="Times New Roman" w:eastAsia="Calibri" w:hAnsi="Times New Roman" w:cs="Times New Roman"/>
          <w:sz w:val="24"/>
          <w:szCs w:val="24"/>
        </w:rPr>
        <w:t>-ступы, колонны, скальные храмы-</w:t>
      </w:r>
      <w:proofErr w:type="spellStart"/>
      <w:r w:rsidRPr="00D32B43">
        <w:rPr>
          <w:rFonts w:ascii="Times New Roman" w:eastAsia="Calibri" w:hAnsi="Times New Roman" w:cs="Times New Roman"/>
          <w:sz w:val="24"/>
          <w:szCs w:val="24"/>
        </w:rPr>
        <w:t>чайтья</w:t>
      </w:r>
      <w:proofErr w:type="spellEnd"/>
      <w:r w:rsidRPr="00D32B43">
        <w:rPr>
          <w:rFonts w:ascii="Times New Roman" w:eastAsia="Calibri" w:hAnsi="Times New Roman" w:cs="Times New Roman"/>
          <w:sz w:val="24"/>
          <w:szCs w:val="24"/>
        </w:rPr>
        <w:t>, монастыри-</w:t>
      </w:r>
      <w:proofErr w:type="spellStart"/>
      <w:r w:rsidRPr="00D32B43">
        <w:rPr>
          <w:rFonts w:ascii="Times New Roman" w:eastAsia="Calibri" w:hAnsi="Times New Roman" w:cs="Times New Roman"/>
          <w:sz w:val="24"/>
          <w:szCs w:val="24"/>
        </w:rPr>
        <w:t>вихары</w:t>
      </w:r>
      <w:proofErr w:type="spellEnd"/>
    </w:p>
    <w:p w:rsidR="00D32B43" w:rsidRPr="00D32B43" w:rsidRDefault="00D32B43" w:rsidP="00D32B4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Тема 3 Художественная культура Древнего и средневекового Китая.</w:t>
      </w:r>
    </w:p>
    <w:p w:rsidR="00D32B43" w:rsidRPr="00D32B43" w:rsidRDefault="00D32B43" w:rsidP="00D32B43">
      <w:pPr>
        <w:numPr>
          <w:ilvl w:val="0"/>
          <w:numId w:val="3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Заполните таблицу: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1417"/>
        <w:gridCol w:w="2552"/>
        <w:gridCol w:w="1843"/>
        <w:gridCol w:w="1984"/>
      </w:tblGrid>
      <w:tr w:rsidR="00D32B43" w:rsidRPr="00D32B43" w:rsidTr="0000068F">
        <w:tc>
          <w:tcPr>
            <w:tcW w:w="18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Периоды развития</w:t>
            </w:r>
          </w:p>
        </w:tc>
        <w:tc>
          <w:tcPr>
            <w:tcW w:w="212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Мифология Религия</w:t>
            </w:r>
          </w:p>
        </w:tc>
        <w:tc>
          <w:tcPr>
            <w:tcW w:w="2126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41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2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искусство, ДПИ, каллиграфия</w:t>
            </w: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198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</w:tc>
      </w:tr>
      <w:tr w:rsidR="00D32B43" w:rsidRPr="00D32B43" w:rsidTr="0000068F">
        <w:tc>
          <w:tcPr>
            <w:tcW w:w="18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1.с 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до н.э.-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н. э.</w:t>
            </w:r>
          </w:p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18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2.с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средневековый Китай</w:t>
            </w:r>
          </w:p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numPr>
          <w:ilvl w:val="0"/>
          <w:numId w:val="3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Живопись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6521"/>
      </w:tblGrid>
      <w:tr w:rsidR="00D32B43" w:rsidRPr="00D32B43" w:rsidTr="0000068F">
        <w:tc>
          <w:tcPr>
            <w:tcW w:w="12866" w:type="dxa"/>
            <w:gridSpan w:val="2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Станковая живопись выполнялась минеральными или растительными красками на тонком шелке и оформлялась в виде витка</w:t>
            </w:r>
          </w:p>
        </w:tc>
      </w:tr>
      <w:tr w:rsidR="00D32B43" w:rsidRPr="00D32B43" w:rsidTr="0000068F">
        <w:tc>
          <w:tcPr>
            <w:tcW w:w="634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Горизонтальный свиток использовался для повествовательного сюжета. Хранился в футляре</w:t>
            </w:r>
          </w:p>
        </w:tc>
        <w:tc>
          <w:tcPr>
            <w:tcW w:w="652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Вертикальный свиток предназначался для декоративных сюжетов. Служил для украшения стен</w:t>
            </w:r>
          </w:p>
        </w:tc>
      </w:tr>
    </w:tbl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Тема 4 Японская художественная культура: долгий путь средневековья.</w:t>
      </w:r>
    </w:p>
    <w:p w:rsidR="00D32B43" w:rsidRPr="00D32B43" w:rsidRDefault="00D32B43" w:rsidP="00D32B4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D32B43">
        <w:rPr>
          <w:rFonts w:ascii="Times New Roman" w:eastAsia="Calibri" w:hAnsi="Times New Roman" w:cs="Times New Roman"/>
          <w:b/>
          <w:sz w:val="24"/>
          <w:szCs w:val="24"/>
        </w:rPr>
        <w:tab/>
        <w:t>Заполните таблицу: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126"/>
        <w:gridCol w:w="2126"/>
        <w:gridCol w:w="1985"/>
        <w:gridCol w:w="2409"/>
        <w:gridCol w:w="1985"/>
      </w:tblGrid>
      <w:tr w:rsidR="00D32B43" w:rsidRPr="00D32B43" w:rsidTr="0000068F">
        <w:tc>
          <w:tcPr>
            <w:tcW w:w="18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Периоды развития</w:t>
            </w: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Религия</w:t>
            </w:r>
          </w:p>
        </w:tc>
        <w:tc>
          <w:tcPr>
            <w:tcW w:w="2126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Японский сад</w:t>
            </w:r>
          </w:p>
        </w:tc>
        <w:tc>
          <w:tcPr>
            <w:tcW w:w="24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Икебана</w:t>
            </w:r>
          </w:p>
        </w:tc>
      </w:tr>
      <w:tr w:rsidR="00D32B43" w:rsidRPr="00D32B43" w:rsidTr="0000068F">
        <w:tc>
          <w:tcPr>
            <w:tcW w:w="18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1.раннее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Средневековье</w:t>
            </w:r>
          </w:p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конец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18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2.развиттой феодализм (конец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18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3. позднее Средневековье(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- 60-е гг.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2. Религии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12693"/>
      </w:tblGrid>
      <w:tr w:rsidR="00D32B43" w:rsidRPr="00D32B43" w:rsidTr="0000068F">
        <w:tc>
          <w:tcPr>
            <w:tcW w:w="209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Синтоизм</w:t>
            </w:r>
          </w:p>
        </w:tc>
        <w:tc>
          <w:tcPr>
            <w:tcW w:w="1269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(от «синто»- путь богов) Обожествление природы и почитание предков</w:t>
            </w:r>
          </w:p>
        </w:tc>
      </w:tr>
      <w:tr w:rsidR="00D32B43" w:rsidRPr="00D32B43" w:rsidTr="0000068F">
        <w:tc>
          <w:tcPr>
            <w:tcW w:w="209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Буддизм</w:t>
            </w:r>
          </w:p>
        </w:tc>
        <w:tc>
          <w:tcPr>
            <w:tcW w:w="1269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Вероучение со сложной философией, идеями непостоянства и бренности бытия</w:t>
            </w:r>
          </w:p>
        </w:tc>
      </w:tr>
    </w:tbl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numPr>
          <w:ilvl w:val="0"/>
          <w:numId w:val="3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Японский сад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32B43" w:rsidRPr="00D32B43" w:rsidTr="0000068F">
        <w:tc>
          <w:tcPr>
            <w:tcW w:w="492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Дворцовый сад</w:t>
            </w:r>
          </w:p>
        </w:tc>
        <w:tc>
          <w:tcPr>
            <w:tcW w:w="492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 камней </w:t>
            </w:r>
          </w:p>
        </w:tc>
        <w:tc>
          <w:tcPr>
            <w:tcW w:w="492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Сад для чайной церемонии</w:t>
            </w:r>
          </w:p>
        </w:tc>
      </w:tr>
      <w:tr w:rsidR="00D32B43" w:rsidRPr="00D32B43" w:rsidTr="0000068F">
        <w:tc>
          <w:tcPr>
            <w:tcW w:w="492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повествование о красоте природы</w:t>
            </w:r>
          </w:p>
        </w:tc>
        <w:tc>
          <w:tcPr>
            <w:tcW w:w="492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Созерцание и медитация</w:t>
            </w:r>
          </w:p>
        </w:tc>
        <w:tc>
          <w:tcPr>
            <w:tcW w:w="492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настроения для </w:t>
            </w: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умировотворенной</w:t>
            </w:r>
            <w:proofErr w:type="spell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беседы</w:t>
            </w:r>
          </w:p>
        </w:tc>
      </w:tr>
    </w:tbl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Тема 5 Художественные традиции мусульманского Востока</w:t>
      </w:r>
      <w:r w:rsidRPr="00D32B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2B43" w:rsidRPr="00D32B43" w:rsidRDefault="00D32B43" w:rsidP="00D32B43">
      <w:pPr>
        <w:numPr>
          <w:ilvl w:val="0"/>
          <w:numId w:val="4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Продолжите предложение:</w:t>
      </w: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  <w:r w:rsidRPr="00D32B43">
        <w:rPr>
          <w:rFonts w:ascii="Times New Roman" w:eastAsia="Calibri" w:hAnsi="Times New Roman" w:cs="Times New Roman"/>
          <w:sz w:val="24"/>
          <w:szCs w:val="24"/>
        </w:rPr>
        <w:t>Духовной основой культуры мусульманского Востока является….</w:t>
      </w: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  <w:r w:rsidRPr="00D32B43">
        <w:rPr>
          <w:rFonts w:ascii="Times New Roman" w:eastAsia="Calibri" w:hAnsi="Times New Roman" w:cs="Times New Roman"/>
          <w:sz w:val="24"/>
          <w:szCs w:val="24"/>
        </w:rPr>
        <w:t>Географическим центром мусульманского мира считают город…</w:t>
      </w: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  <w:r w:rsidRPr="00D32B43">
        <w:rPr>
          <w:rFonts w:ascii="Times New Roman" w:eastAsia="Calibri" w:hAnsi="Times New Roman" w:cs="Times New Roman"/>
          <w:sz w:val="24"/>
          <w:szCs w:val="24"/>
        </w:rPr>
        <w:lastRenderedPageBreak/>
        <w:t>К ведущим видам исламского искусства относятся-…</w:t>
      </w:r>
    </w:p>
    <w:p w:rsidR="00D32B43" w:rsidRPr="00D32B43" w:rsidRDefault="00D32B43" w:rsidP="00D32B43">
      <w:pPr>
        <w:numPr>
          <w:ilvl w:val="0"/>
          <w:numId w:val="4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Заполните таблицу: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984"/>
        <w:gridCol w:w="1701"/>
        <w:gridCol w:w="3368"/>
        <w:gridCol w:w="1560"/>
        <w:gridCol w:w="2409"/>
      </w:tblGrid>
      <w:tr w:rsidR="00D32B43" w:rsidRPr="00D32B43" w:rsidTr="0000068F">
        <w:tc>
          <w:tcPr>
            <w:tcW w:w="170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Религия</w:t>
            </w: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Арабская каллиграфия</w:t>
            </w:r>
          </w:p>
        </w:tc>
        <w:tc>
          <w:tcPr>
            <w:tcW w:w="198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Архитектура, зодчество</w:t>
            </w:r>
          </w:p>
        </w:tc>
        <w:tc>
          <w:tcPr>
            <w:tcW w:w="170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Орнамент</w:t>
            </w:r>
          </w:p>
        </w:tc>
        <w:tc>
          <w:tcPr>
            <w:tcW w:w="336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Иранская (персидская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)к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лассическая поэзия</w:t>
            </w: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Книжная миниатюра</w:t>
            </w:r>
          </w:p>
        </w:tc>
      </w:tr>
      <w:tr w:rsidR="00D32B43" w:rsidRPr="00D32B43" w:rsidTr="0000068F">
        <w:tc>
          <w:tcPr>
            <w:tcW w:w="170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B43" w:rsidRPr="00D32B43" w:rsidRDefault="00D32B43" w:rsidP="00D32B4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3.Сооружения арабо-мусульманской культуры.</w:t>
      </w:r>
    </w:p>
    <w:p w:rsidR="00D32B43" w:rsidRPr="00D32B43" w:rsidRDefault="00D32B43" w:rsidP="00D32B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32B43">
        <w:rPr>
          <w:rFonts w:ascii="Times New Roman" w:eastAsia="Calibri" w:hAnsi="Times New Roman" w:cs="Times New Roman"/>
          <w:sz w:val="24"/>
          <w:szCs w:val="24"/>
        </w:rPr>
        <w:t>Запишите определения: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0850"/>
      </w:tblGrid>
      <w:tr w:rsidR="00D32B43" w:rsidRPr="00D32B43" w:rsidTr="0000068F">
        <w:tc>
          <w:tcPr>
            <w:tcW w:w="53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085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предназначение</w:t>
            </w:r>
          </w:p>
        </w:tc>
      </w:tr>
      <w:tr w:rsidR="00D32B43" w:rsidRPr="00D32B43" w:rsidTr="0000068F">
        <w:tc>
          <w:tcPr>
            <w:tcW w:w="53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Медресе</w:t>
            </w:r>
          </w:p>
        </w:tc>
        <w:tc>
          <w:tcPr>
            <w:tcW w:w="1085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Мусульманские учебные заведения</w:t>
            </w:r>
          </w:p>
        </w:tc>
      </w:tr>
      <w:tr w:rsidR="00D32B43" w:rsidRPr="00D32B43" w:rsidTr="0000068F">
        <w:tc>
          <w:tcPr>
            <w:tcW w:w="53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Мечеть </w:t>
            </w:r>
          </w:p>
        </w:tc>
        <w:tc>
          <w:tcPr>
            <w:tcW w:w="1085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53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Минарет</w:t>
            </w:r>
          </w:p>
        </w:tc>
        <w:tc>
          <w:tcPr>
            <w:tcW w:w="1085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53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Мавзолей</w:t>
            </w:r>
          </w:p>
        </w:tc>
        <w:tc>
          <w:tcPr>
            <w:tcW w:w="1085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Большое надгробное сооружение</w:t>
            </w:r>
          </w:p>
        </w:tc>
      </w:tr>
    </w:tbl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Экслибри</w:t>
      </w:r>
      <w:proofErr w:type="gramStart"/>
      <w:r w:rsidRPr="00D32B4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D32B43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D32B43">
        <w:rPr>
          <w:rFonts w:ascii="Times New Roman" w:eastAsia="Calibri" w:hAnsi="Times New Roman" w:cs="Times New Roman"/>
          <w:sz w:val="24"/>
          <w:szCs w:val="24"/>
        </w:rPr>
        <w:t xml:space="preserve"> ярлычок с именем владельца, наклеиваемый на книгу</w:t>
      </w: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Тема 6 Античность: колыбель европейской художественной культуры</w:t>
      </w:r>
    </w:p>
    <w:p w:rsidR="00D32B43" w:rsidRPr="00D32B43" w:rsidRDefault="00D32B43" w:rsidP="00D32B43">
      <w:pPr>
        <w:numPr>
          <w:ilvl w:val="0"/>
          <w:numId w:val="5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Заполните таблицу: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559"/>
        <w:gridCol w:w="1843"/>
        <w:gridCol w:w="2551"/>
        <w:gridCol w:w="2268"/>
        <w:gridCol w:w="1843"/>
        <w:gridCol w:w="1417"/>
      </w:tblGrid>
      <w:tr w:rsidR="00D32B43" w:rsidRPr="00D32B43" w:rsidTr="0000068F">
        <w:tc>
          <w:tcPr>
            <w:tcW w:w="19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Периоды развития</w:t>
            </w: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Мифология</w:t>
            </w:r>
          </w:p>
        </w:tc>
        <w:tc>
          <w:tcPr>
            <w:tcW w:w="155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Литература, философия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драматургия, наука</w:t>
            </w: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искусство, вазопись</w:t>
            </w:r>
          </w:p>
        </w:tc>
        <w:tc>
          <w:tcPr>
            <w:tcW w:w="25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226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141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</w:tr>
      <w:tr w:rsidR="00D32B43" w:rsidRPr="00D32B43" w:rsidTr="0000068F">
        <w:tc>
          <w:tcPr>
            <w:tcW w:w="19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Эгейска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крито-микенская )культура </w:t>
            </w:r>
          </w:p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настенные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росписи</w:t>
            </w:r>
          </w:p>
        </w:tc>
        <w:tc>
          <w:tcPr>
            <w:tcW w:w="25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19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гомеровская Греция (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. до н.э.)</w:t>
            </w:r>
          </w:p>
        </w:tc>
        <w:tc>
          <w:tcPr>
            <w:tcW w:w="1985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Поэмы</w:t>
            </w: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19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Архаика (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вв. до н.э.)</w:t>
            </w:r>
          </w:p>
        </w:tc>
        <w:tc>
          <w:tcPr>
            <w:tcW w:w="1985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Вазопись</w:t>
            </w:r>
          </w:p>
        </w:tc>
        <w:tc>
          <w:tcPr>
            <w:tcW w:w="25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Ордер, Храм</w:t>
            </w:r>
          </w:p>
        </w:tc>
        <w:tc>
          <w:tcPr>
            <w:tcW w:w="226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Кора, </w:t>
            </w: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курос</w:t>
            </w:r>
            <w:proofErr w:type="spellEnd"/>
          </w:p>
        </w:tc>
        <w:tc>
          <w:tcPr>
            <w:tcW w:w="1843" w:type="dxa"/>
            <w:vMerge w:val="restart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Древнегреческий театр</w:t>
            </w:r>
          </w:p>
        </w:tc>
        <w:tc>
          <w:tcPr>
            <w:tcW w:w="1417" w:type="dxa"/>
            <w:vMerge w:val="restart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19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Классика(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 до н.э.)</w:t>
            </w:r>
          </w:p>
        </w:tc>
        <w:tc>
          <w:tcPr>
            <w:tcW w:w="1985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Сократ, Платон. Софокл, Еврипид, Аристофан</w:t>
            </w: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Храм Зевса в Олимпии</w:t>
            </w:r>
          </w:p>
        </w:tc>
        <w:tc>
          <w:tcPr>
            <w:tcW w:w="226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Перкл</w:t>
            </w:r>
            <w:proofErr w:type="spell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Фидий, Мирон, </w:t>
            </w: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Поликлет</w:t>
            </w:r>
            <w:proofErr w:type="spell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Скопас</w:t>
            </w:r>
            <w:proofErr w:type="spell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. Пракситель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Лисипп</w:t>
            </w:r>
            <w:proofErr w:type="spellEnd"/>
          </w:p>
        </w:tc>
        <w:tc>
          <w:tcPr>
            <w:tcW w:w="1843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19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Эллинизм (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вв. до н. э.)</w:t>
            </w:r>
          </w:p>
        </w:tc>
        <w:tc>
          <w:tcPr>
            <w:tcW w:w="1985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Архимед, Евклид</w:t>
            </w: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19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императорский Древний Рим(</w:t>
            </w:r>
            <w:proofErr w:type="gram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вв. н.э.)</w:t>
            </w:r>
          </w:p>
        </w:tc>
        <w:tc>
          <w:tcPr>
            <w:tcW w:w="198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Вергилий, Сенека</w:t>
            </w: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портреты, настенные росписи</w:t>
            </w:r>
          </w:p>
        </w:tc>
        <w:tc>
          <w:tcPr>
            <w:tcW w:w="2551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Форум, базилика, триумфальная арка, Колизей, Пантеон</w:t>
            </w:r>
          </w:p>
        </w:tc>
        <w:tc>
          <w:tcPr>
            <w:tcW w:w="226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Пантеон богов Древней Греции и Древнего Рима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2977"/>
      </w:tblGrid>
      <w:tr w:rsidR="00D32B43" w:rsidRPr="00D32B43" w:rsidTr="0000068F">
        <w:tc>
          <w:tcPr>
            <w:tcW w:w="25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Греция</w:t>
            </w:r>
          </w:p>
        </w:tc>
        <w:tc>
          <w:tcPr>
            <w:tcW w:w="297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Рим</w:t>
            </w:r>
          </w:p>
        </w:tc>
      </w:tr>
      <w:tr w:rsidR="00D32B43" w:rsidRPr="00D32B43" w:rsidTr="0000068F">
        <w:tc>
          <w:tcPr>
            <w:tcW w:w="25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Зевс</w:t>
            </w:r>
          </w:p>
        </w:tc>
        <w:tc>
          <w:tcPr>
            <w:tcW w:w="297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Юпитер</w:t>
            </w:r>
          </w:p>
        </w:tc>
      </w:tr>
      <w:tr w:rsidR="00D32B43" w:rsidRPr="00D32B43" w:rsidTr="0000068F">
        <w:tc>
          <w:tcPr>
            <w:tcW w:w="25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Гефест </w:t>
            </w:r>
          </w:p>
        </w:tc>
        <w:tc>
          <w:tcPr>
            <w:tcW w:w="297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Вулкан</w:t>
            </w:r>
          </w:p>
        </w:tc>
      </w:tr>
      <w:tr w:rsidR="00D32B43" w:rsidRPr="00D32B43" w:rsidTr="0000068F">
        <w:tc>
          <w:tcPr>
            <w:tcW w:w="25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Афина </w:t>
            </w:r>
          </w:p>
        </w:tc>
        <w:tc>
          <w:tcPr>
            <w:tcW w:w="297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Миневра</w:t>
            </w:r>
            <w:proofErr w:type="spellEnd"/>
          </w:p>
        </w:tc>
      </w:tr>
      <w:tr w:rsidR="00D32B43" w:rsidRPr="00D32B43" w:rsidTr="0000068F">
        <w:tc>
          <w:tcPr>
            <w:tcW w:w="25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Дионис</w:t>
            </w:r>
          </w:p>
        </w:tc>
        <w:tc>
          <w:tcPr>
            <w:tcW w:w="297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Вакх</w:t>
            </w:r>
          </w:p>
        </w:tc>
      </w:tr>
      <w:tr w:rsidR="00D32B43" w:rsidRPr="00D32B43" w:rsidTr="0000068F">
        <w:tc>
          <w:tcPr>
            <w:tcW w:w="25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Артемида</w:t>
            </w:r>
          </w:p>
        </w:tc>
        <w:tc>
          <w:tcPr>
            <w:tcW w:w="297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Диана</w:t>
            </w:r>
          </w:p>
        </w:tc>
      </w:tr>
      <w:tr w:rsidR="00D32B43" w:rsidRPr="00D32B43" w:rsidTr="0000068F">
        <w:tc>
          <w:tcPr>
            <w:tcW w:w="25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Арес</w:t>
            </w:r>
          </w:p>
        </w:tc>
        <w:tc>
          <w:tcPr>
            <w:tcW w:w="297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Марс</w:t>
            </w:r>
          </w:p>
        </w:tc>
      </w:tr>
      <w:tr w:rsidR="00D32B43" w:rsidRPr="00D32B43" w:rsidTr="0000068F">
        <w:tc>
          <w:tcPr>
            <w:tcW w:w="25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Афродита</w:t>
            </w:r>
          </w:p>
        </w:tc>
        <w:tc>
          <w:tcPr>
            <w:tcW w:w="297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Венера</w:t>
            </w:r>
          </w:p>
        </w:tc>
      </w:tr>
      <w:tr w:rsidR="00D32B43" w:rsidRPr="00D32B43" w:rsidTr="0000068F">
        <w:tc>
          <w:tcPr>
            <w:tcW w:w="25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Гермес</w:t>
            </w:r>
          </w:p>
        </w:tc>
        <w:tc>
          <w:tcPr>
            <w:tcW w:w="297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Меркурий</w:t>
            </w:r>
          </w:p>
        </w:tc>
      </w:tr>
      <w:tr w:rsidR="00D32B43" w:rsidRPr="00D32B43" w:rsidTr="0000068F">
        <w:tc>
          <w:tcPr>
            <w:tcW w:w="2518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Посейдон</w:t>
            </w:r>
          </w:p>
        </w:tc>
        <w:tc>
          <w:tcPr>
            <w:tcW w:w="297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Нептун</w:t>
            </w:r>
          </w:p>
        </w:tc>
      </w:tr>
    </w:tbl>
    <w:p w:rsidR="00D32B43" w:rsidRPr="00D32B43" w:rsidRDefault="00D32B43" w:rsidP="00D32B4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numPr>
          <w:ilvl w:val="0"/>
          <w:numId w:val="5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Греческие скульпторы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5"/>
        <w:gridCol w:w="2370"/>
        <w:gridCol w:w="6024"/>
        <w:gridCol w:w="4217"/>
      </w:tblGrid>
      <w:tr w:rsidR="00D32B43" w:rsidRPr="00D32B43" w:rsidTr="0000068F">
        <w:tc>
          <w:tcPr>
            <w:tcW w:w="2175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</w:t>
            </w:r>
          </w:p>
        </w:tc>
        <w:tc>
          <w:tcPr>
            <w:tcW w:w="4217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Доминанта творчества</w:t>
            </w:r>
          </w:p>
        </w:tc>
      </w:tr>
      <w:tr w:rsidR="00D32B43" w:rsidRPr="00D32B43" w:rsidTr="0000068F">
        <w:tc>
          <w:tcPr>
            <w:tcW w:w="2175" w:type="dxa"/>
            <w:vMerge w:val="restart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в. до н.э.</w:t>
            </w:r>
          </w:p>
        </w:tc>
        <w:tc>
          <w:tcPr>
            <w:tcW w:w="237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Мирон</w:t>
            </w:r>
          </w:p>
        </w:tc>
        <w:tc>
          <w:tcPr>
            <w:tcW w:w="602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Дискобол, Афина и </w:t>
            </w: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Марсий</w:t>
            </w:r>
            <w:proofErr w:type="spellEnd"/>
          </w:p>
        </w:tc>
        <w:tc>
          <w:tcPr>
            <w:tcW w:w="4217" w:type="dxa"/>
            <w:vMerge w:val="restart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богов и героев</w:t>
            </w:r>
          </w:p>
        </w:tc>
      </w:tr>
      <w:tr w:rsidR="00D32B43" w:rsidRPr="00D32B43" w:rsidTr="0000068F">
        <w:tc>
          <w:tcPr>
            <w:tcW w:w="2175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Поликлет</w:t>
            </w:r>
            <w:proofErr w:type="spellEnd"/>
          </w:p>
        </w:tc>
        <w:tc>
          <w:tcPr>
            <w:tcW w:w="602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Дорифор</w:t>
            </w:r>
            <w:proofErr w:type="spell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Диадумен</w:t>
            </w:r>
            <w:proofErr w:type="spell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, Раненая амазонка</w:t>
            </w:r>
          </w:p>
        </w:tc>
        <w:tc>
          <w:tcPr>
            <w:tcW w:w="4217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2175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Фидий </w:t>
            </w:r>
          </w:p>
        </w:tc>
        <w:tc>
          <w:tcPr>
            <w:tcW w:w="602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Афина </w:t>
            </w: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Промахос</w:t>
            </w:r>
            <w:proofErr w:type="spell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Афина </w:t>
            </w: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Парфенос</w:t>
            </w:r>
            <w:proofErr w:type="spell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, Зевс Олимпийский</w:t>
            </w:r>
          </w:p>
        </w:tc>
        <w:tc>
          <w:tcPr>
            <w:tcW w:w="4217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2175" w:type="dxa"/>
            <w:vMerge w:val="restart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в. до н.э.</w:t>
            </w:r>
          </w:p>
        </w:tc>
        <w:tc>
          <w:tcPr>
            <w:tcW w:w="237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Скопас</w:t>
            </w:r>
            <w:proofErr w:type="spellEnd"/>
          </w:p>
        </w:tc>
        <w:tc>
          <w:tcPr>
            <w:tcW w:w="602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Битва греков с амазонками</w:t>
            </w:r>
          </w:p>
        </w:tc>
        <w:tc>
          <w:tcPr>
            <w:tcW w:w="4217" w:type="dxa"/>
            <w:vMerge w:val="restart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страсть, беспокойство, борьба с враждебными силами, глубокие сомнения, скорбные переживания</w:t>
            </w:r>
          </w:p>
        </w:tc>
      </w:tr>
      <w:tr w:rsidR="00D32B43" w:rsidRPr="00D32B43" w:rsidTr="0000068F">
        <w:tc>
          <w:tcPr>
            <w:tcW w:w="2175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Пракситель</w:t>
            </w:r>
          </w:p>
        </w:tc>
        <w:tc>
          <w:tcPr>
            <w:tcW w:w="602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Афродита </w:t>
            </w: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Книдская</w:t>
            </w:r>
            <w:proofErr w:type="spellEnd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, Отдыхающий сатир</w:t>
            </w:r>
          </w:p>
        </w:tc>
        <w:tc>
          <w:tcPr>
            <w:tcW w:w="4217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B43" w:rsidRPr="00D32B43" w:rsidTr="0000068F">
        <w:tc>
          <w:tcPr>
            <w:tcW w:w="2175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</w:t>
            </w: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24" w:type="dxa"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Отдыхающий Гермес. </w:t>
            </w:r>
            <w:proofErr w:type="spellStart"/>
            <w:r w:rsidRPr="00D32B43">
              <w:rPr>
                <w:rFonts w:ascii="Times New Roman" w:eastAsia="Calibri" w:hAnsi="Times New Roman" w:cs="Times New Roman"/>
                <w:sz w:val="24"/>
                <w:szCs w:val="24"/>
              </w:rPr>
              <w:t>Апоксиомен</w:t>
            </w:r>
            <w:proofErr w:type="spellEnd"/>
          </w:p>
        </w:tc>
        <w:tc>
          <w:tcPr>
            <w:tcW w:w="4217" w:type="dxa"/>
            <w:vMerge/>
          </w:tcPr>
          <w:p w:rsidR="00D32B43" w:rsidRPr="00D32B43" w:rsidRDefault="00D32B43" w:rsidP="00D32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 w:rsidP="00D32B43">
      <w:pPr>
        <w:numPr>
          <w:ilvl w:val="0"/>
          <w:numId w:val="5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B43">
        <w:rPr>
          <w:rFonts w:ascii="Times New Roman" w:eastAsia="Calibri" w:hAnsi="Times New Roman" w:cs="Times New Roman"/>
          <w:b/>
          <w:sz w:val="24"/>
          <w:szCs w:val="24"/>
        </w:rPr>
        <w:t>Крупнейшие достижения культуры античного мира:    Семь чудес света</w:t>
      </w: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  <w:r w:rsidRPr="00D32B43">
        <w:rPr>
          <w:rFonts w:ascii="Times New Roman" w:eastAsia="Calibri" w:hAnsi="Times New Roman" w:cs="Times New Roman"/>
          <w:sz w:val="24"/>
          <w:szCs w:val="24"/>
        </w:rPr>
        <w:t xml:space="preserve">Древнеегипетские пирамиды, Храм Артемиды в Эфесе, Мавзолей в </w:t>
      </w:r>
      <w:proofErr w:type="spellStart"/>
      <w:r w:rsidRPr="00D32B43">
        <w:rPr>
          <w:rFonts w:ascii="Times New Roman" w:eastAsia="Calibri" w:hAnsi="Times New Roman" w:cs="Times New Roman"/>
          <w:sz w:val="24"/>
          <w:szCs w:val="24"/>
        </w:rPr>
        <w:t>Галикарнасе</w:t>
      </w:r>
      <w:proofErr w:type="spellEnd"/>
      <w:r w:rsidRPr="00D32B43">
        <w:rPr>
          <w:rFonts w:ascii="Times New Roman" w:eastAsia="Calibri" w:hAnsi="Times New Roman" w:cs="Times New Roman"/>
          <w:sz w:val="24"/>
          <w:szCs w:val="24"/>
        </w:rPr>
        <w:t>, Висячие сады Семирамиды в Вавилоне, Статуя Зевса в Олимпии, Статуя Гелиоса в Родосе. Маяк в Александрии</w:t>
      </w:r>
    </w:p>
    <w:p w:rsidR="00D32B43" w:rsidRPr="00D32B43" w:rsidRDefault="00D32B43" w:rsidP="00D32B43">
      <w:pPr>
        <w:rPr>
          <w:rFonts w:ascii="Times New Roman" w:eastAsia="Calibri" w:hAnsi="Times New Roman" w:cs="Times New Roman"/>
          <w:sz w:val="24"/>
          <w:szCs w:val="24"/>
        </w:rPr>
      </w:pPr>
    </w:p>
    <w:p w:rsidR="00D32B43" w:rsidRPr="00D32B43" w:rsidRDefault="00D32B43">
      <w:pPr>
        <w:rPr>
          <w:rFonts w:ascii="Times New Roman" w:hAnsi="Times New Roman" w:cs="Times New Roman"/>
          <w:sz w:val="24"/>
          <w:szCs w:val="24"/>
        </w:rPr>
      </w:pPr>
    </w:p>
    <w:sectPr w:rsidR="00D32B43" w:rsidRPr="00D32B43" w:rsidSect="00D32B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6898"/>
    <w:multiLevelType w:val="hybridMultilevel"/>
    <w:tmpl w:val="B298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F4D0F"/>
    <w:multiLevelType w:val="hybridMultilevel"/>
    <w:tmpl w:val="4EF0A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93E17"/>
    <w:multiLevelType w:val="hybridMultilevel"/>
    <w:tmpl w:val="29A8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942EF"/>
    <w:multiLevelType w:val="hybridMultilevel"/>
    <w:tmpl w:val="B64E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95E74"/>
    <w:multiLevelType w:val="hybridMultilevel"/>
    <w:tmpl w:val="E568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BB"/>
    <w:rsid w:val="002F07C4"/>
    <w:rsid w:val="00466A7A"/>
    <w:rsid w:val="005070EB"/>
    <w:rsid w:val="009C4BBB"/>
    <w:rsid w:val="00A22FB0"/>
    <w:rsid w:val="00BC329D"/>
    <w:rsid w:val="00C76A34"/>
    <w:rsid w:val="00D3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BBB"/>
    <w:rPr>
      <w:b/>
      <w:bCs/>
    </w:rPr>
  </w:style>
  <w:style w:type="character" w:styleId="a5">
    <w:name w:val="Emphasis"/>
    <w:basedOn w:val="a0"/>
    <w:uiPriority w:val="20"/>
    <w:qFormat/>
    <w:rsid w:val="009C4BBB"/>
    <w:rPr>
      <w:i/>
      <w:iCs/>
    </w:rPr>
  </w:style>
  <w:style w:type="table" w:styleId="a6">
    <w:name w:val="Table Grid"/>
    <w:basedOn w:val="a1"/>
    <w:uiPriority w:val="59"/>
    <w:rsid w:val="00D3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BBB"/>
    <w:rPr>
      <w:b/>
      <w:bCs/>
    </w:rPr>
  </w:style>
  <w:style w:type="character" w:styleId="a5">
    <w:name w:val="Emphasis"/>
    <w:basedOn w:val="a0"/>
    <w:uiPriority w:val="20"/>
    <w:qFormat/>
    <w:rsid w:val="009C4BBB"/>
    <w:rPr>
      <w:i/>
      <w:iCs/>
    </w:rPr>
  </w:style>
  <w:style w:type="table" w:styleId="a6">
    <w:name w:val="Table Grid"/>
    <w:basedOn w:val="a1"/>
    <w:uiPriority w:val="59"/>
    <w:rsid w:val="00D3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2021-09-01T14:50:00Z</dcterms:created>
  <dcterms:modified xsi:type="dcterms:W3CDTF">2021-09-01T14:50:00Z</dcterms:modified>
</cp:coreProperties>
</file>