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28" w:rsidRPr="009A1EB9" w:rsidRDefault="00E70C28" w:rsidP="00E70C28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A1EB9">
        <w:rPr>
          <w:rFonts w:ascii="Times New Roman" w:hAnsi="Times New Roman" w:cs="Times New Roman"/>
          <w:b/>
          <w:sz w:val="36"/>
          <w:szCs w:val="36"/>
        </w:rPr>
        <w:t>1 группа</w:t>
      </w:r>
    </w:p>
    <w:p w:rsidR="00E70C28" w:rsidRPr="009A1EB9" w:rsidRDefault="00E70C28" w:rsidP="00E70C28">
      <w:pPr>
        <w:spacing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E24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B9">
        <w:rPr>
          <w:rFonts w:ascii="Times New Roman" w:hAnsi="Times New Roman" w:cs="Times New Roman"/>
          <w:i/>
          <w:sz w:val="40"/>
          <w:szCs w:val="40"/>
        </w:rPr>
        <w:t>Весеннее солнце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 xml:space="preserve"> пригрели </w:t>
      </w:r>
      <w:r w:rsidRPr="009A1EB9">
        <w:rPr>
          <w:rFonts w:ascii="Times New Roman" w:hAnsi="Times New Roman" w:cs="Times New Roman"/>
          <w:i/>
          <w:sz w:val="40"/>
          <w:szCs w:val="40"/>
        </w:rPr>
        <w:t>землю.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 xml:space="preserve"> Зазвенели </w:t>
      </w:r>
      <w:r w:rsidRPr="009A1EB9">
        <w:rPr>
          <w:rFonts w:ascii="Times New Roman" w:hAnsi="Times New Roman" w:cs="Times New Roman"/>
          <w:i/>
          <w:sz w:val="40"/>
          <w:szCs w:val="40"/>
        </w:rPr>
        <w:t>весёлая капель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A1E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9A1EB9">
        <w:rPr>
          <w:rFonts w:ascii="Times New Roman" w:hAnsi="Times New Roman" w:cs="Times New Roman"/>
          <w:b/>
          <w:sz w:val="40"/>
          <w:szCs w:val="40"/>
        </w:rPr>
        <w:t xml:space="preserve">2 группа. </w:t>
      </w:r>
    </w:p>
    <w:p w:rsidR="00E70C28" w:rsidRPr="009A1EB9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A1E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A1EB9">
        <w:rPr>
          <w:rFonts w:ascii="Times New Roman" w:hAnsi="Times New Roman" w:cs="Times New Roman"/>
          <w:i/>
          <w:sz w:val="40"/>
          <w:szCs w:val="40"/>
        </w:rPr>
        <w:t xml:space="preserve">У домов 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 xml:space="preserve">галдит </w:t>
      </w:r>
      <w:proofErr w:type="gramStart"/>
      <w:r w:rsidRPr="009A1EB9">
        <w:rPr>
          <w:rFonts w:ascii="Times New Roman" w:hAnsi="Times New Roman" w:cs="Times New Roman"/>
          <w:i/>
          <w:sz w:val="40"/>
          <w:szCs w:val="40"/>
        </w:rPr>
        <w:t>крикливые</w:t>
      </w:r>
      <w:proofErr w:type="gramEnd"/>
      <w:r w:rsidRPr="009A1EB9">
        <w:rPr>
          <w:rFonts w:ascii="Times New Roman" w:hAnsi="Times New Roman" w:cs="Times New Roman"/>
          <w:i/>
          <w:sz w:val="40"/>
          <w:szCs w:val="40"/>
        </w:rPr>
        <w:t xml:space="preserve"> воробьи. С пригорков 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 xml:space="preserve">побежал </w:t>
      </w:r>
      <w:r w:rsidRPr="009A1EB9">
        <w:rPr>
          <w:rFonts w:ascii="Times New Roman" w:hAnsi="Times New Roman" w:cs="Times New Roman"/>
          <w:i/>
          <w:sz w:val="40"/>
          <w:szCs w:val="40"/>
        </w:rPr>
        <w:t>говорливые ручейки.</w:t>
      </w: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A1EB9">
        <w:rPr>
          <w:rFonts w:ascii="Times New Roman" w:hAnsi="Times New Roman" w:cs="Times New Roman"/>
          <w:b/>
          <w:sz w:val="40"/>
          <w:szCs w:val="40"/>
        </w:rPr>
        <w:t xml:space="preserve">3 группа. </w:t>
      </w: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A1EB9">
        <w:rPr>
          <w:rFonts w:ascii="Times New Roman" w:hAnsi="Times New Roman" w:cs="Times New Roman"/>
          <w:i/>
          <w:sz w:val="40"/>
          <w:szCs w:val="40"/>
        </w:rPr>
        <w:t xml:space="preserve">На полях 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>зазеленели</w:t>
      </w:r>
      <w:r w:rsidRPr="009A1EB9">
        <w:rPr>
          <w:rFonts w:ascii="Times New Roman" w:hAnsi="Times New Roman" w:cs="Times New Roman"/>
          <w:i/>
          <w:sz w:val="40"/>
          <w:szCs w:val="40"/>
        </w:rPr>
        <w:t xml:space="preserve"> хлеб. Ветки ивы 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 xml:space="preserve">покрылась </w:t>
      </w:r>
      <w:r w:rsidRPr="009A1EB9">
        <w:rPr>
          <w:rFonts w:ascii="Times New Roman" w:hAnsi="Times New Roman" w:cs="Times New Roman"/>
          <w:i/>
          <w:sz w:val="40"/>
          <w:szCs w:val="40"/>
        </w:rPr>
        <w:t>золотыми шарами.</w:t>
      </w:r>
    </w:p>
    <w:p w:rsidR="00E70C28" w:rsidRPr="009A1EB9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A1EB9">
        <w:rPr>
          <w:rFonts w:ascii="Times New Roman" w:hAnsi="Times New Roman" w:cs="Times New Roman"/>
          <w:b/>
          <w:sz w:val="40"/>
          <w:szCs w:val="40"/>
        </w:rPr>
        <w:t xml:space="preserve">4 группа. </w:t>
      </w: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A1EB9">
        <w:rPr>
          <w:rFonts w:ascii="Times New Roman" w:hAnsi="Times New Roman" w:cs="Times New Roman"/>
          <w:b/>
          <w:i/>
          <w:sz w:val="40"/>
          <w:szCs w:val="40"/>
        </w:rPr>
        <w:t xml:space="preserve">Зацвели </w:t>
      </w:r>
      <w:r w:rsidRPr="009A1EB9">
        <w:rPr>
          <w:rFonts w:ascii="Times New Roman" w:hAnsi="Times New Roman" w:cs="Times New Roman"/>
          <w:i/>
          <w:sz w:val="40"/>
          <w:szCs w:val="40"/>
        </w:rPr>
        <w:t>голубенький подснежник. Синички весело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 xml:space="preserve"> перелетал </w:t>
      </w:r>
      <w:r w:rsidRPr="009A1EB9">
        <w:rPr>
          <w:rFonts w:ascii="Times New Roman" w:hAnsi="Times New Roman" w:cs="Times New Roman"/>
          <w:i/>
          <w:sz w:val="40"/>
          <w:szCs w:val="40"/>
        </w:rPr>
        <w:t>с ветки на ветку.</w:t>
      </w:r>
    </w:p>
    <w:p w:rsidR="00E70C28" w:rsidRPr="009A1EB9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A1EB9">
        <w:rPr>
          <w:rFonts w:ascii="Times New Roman" w:hAnsi="Times New Roman" w:cs="Times New Roman"/>
          <w:b/>
          <w:sz w:val="40"/>
          <w:szCs w:val="40"/>
        </w:rPr>
        <w:t>5 группа.</w:t>
      </w: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A1EB9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>Прилетел</w:t>
      </w:r>
      <w:r w:rsidRPr="009A1EB9">
        <w:rPr>
          <w:rFonts w:ascii="Times New Roman" w:hAnsi="Times New Roman" w:cs="Times New Roman"/>
          <w:i/>
          <w:sz w:val="40"/>
          <w:szCs w:val="40"/>
        </w:rPr>
        <w:t xml:space="preserve"> на свою родину журавли. </w:t>
      </w:r>
      <w:r w:rsidRPr="009A1EB9">
        <w:rPr>
          <w:rFonts w:ascii="Times New Roman" w:hAnsi="Times New Roman" w:cs="Times New Roman"/>
          <w:b/>
          <w:i/>
          <w:sz w:val="40"/>
          <w:szCs w:val="40"/>
        </w:rPr>
        <w:t>Запели</w:t>
      </w:r>
      <w:r w:rsidRPr="009A1EB9">
        <w:rPr>
          <w:rFonts w:ascii="Times New Roman" w:hAnsi="Times New Roman" w:cs="Times New Roman"/>
          <w:i/>
          <w:sz w:val="40"/>
          <w:szCs w:val="40"/>
        </w:rPr>
        <w:t xml:space="preserve"> над ручьями </w:t>
      </w:r>
      <w:proofErr w:type="gramStart"/>
      <w:r w:rsidRPr="009A1EB9">
        <w:rPr>
          <w:rFonts w:ascii="Times New Roman" w:hAnsi="Times New Roman" w:cs="Times New Roman"/>
          <w:i/>
          <w:sz w:val="40"/>
          <w:szCs w:val="40"/>
        </w:rPr>
        <w:t>го</w:t>
      </w:r>
      <w:r>
        <w:rPr>
          <w:rFonts w:ascii="Times New Roman" w:hAnsi="Times New Roman" w:cs="Times New Roman"/>
          <w:i/>
          <w:sz w:val="40"/>
          <w:szCs w:val="40"/>
        </w:rPr>
        <w:t>лосистый</w:t>
      </w:r>
      <w:proofErr w:type="gramEnd"/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солове</w:t>
      </w:r>
      <w:proofErr w:type="spellEnd"/>
    </w:p>
    <w:p w:rsidR="00E70C28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E70C28" w:rsidRPr="00E70C28" w:rsidRDefault="00E70C28" w:rsidP="00E70C28">
      <w:pPr>
        <w:tabs>
          <w:tab w:val="left" w:pos="1950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4D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Карточка 1.</w:t>
      </w:r>
    </w:p>
    <w:p w:rsidR="00E70C28" w:rsidRPr="00E24DD5" w:rsidRDefault="00E70C28" w:rsidP="00E7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- это ……………………………………….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обозначает ……………………………………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отвечает на вопросы  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Не с глаголами пишется 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Глаголы в неопределённой форме отвечают на вопросы………………………………………………………………………</w:t>
      </w:r>
    </w:p>
    <w:p w:rsidR="00E70C28" w:rsidRPr="00E24DD5" w:rsidRDefault="00E70C28" w:rsidP="00E70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и оканчиваются на …………………………………………………………...</w:t>
      </w:r>
    </w:p>
    <w:p w:rsidR="00E70C28" w:rsidRPr="00E24DD5" w:rsidRDefault="00E70C28" w:rsidP="00E7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В предложении глагол является…………………………………</w:t>
      </w:r>
    </w:p>
    <w:p w:rsidR="00E70C28" w:rsidRPr="00C725BD" w:rsidRDefault="00E70C28" w:rsidP="00E70C28">
      <w:pPr>
        <w:tabs>
          <w:tab w:val="left" w:pos="1950"/>
        </w:tabs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E24D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Карточка 1.</w:t>
      </w:r>
    </w:p>
    <w:p w:rsidR="00E70C28" w:rsidRPr="00E24DD5" w:rsidRDefault="00E70C28" w:rsidP="00E7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- это ……………………………………….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обозначает ……………………………………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отвечает на вопросы  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Не с глаголами пишется 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Глаголы в неопределённой форме отвечают на вопросы………………………………………………………………………</w:t>
      </w:r>
    </w:p>
    <w:p w:rsidR="00E70C28" w:rsidRPr="00E24DD5" w:rsidRDefault="00E70C28" w:rsidP="00E70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и оканчиваются на …………………………………………………………...</w:t>
      </w:r>
    </w:p>
    <w:p w:rsidR="00E70C28" w:rsidRPr="00E24DD5" w:rsidRDefault="00E70C28" w:rsidP="00E7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В предложении глагол является…………………………………</w:t>
      </w:r>
    </w:p>
    <w:p w:rsidR="00E70C28" w:rsidRPr="00C725BD" w:rsidRDefault="00E70C28" w:rsidP="00E70C28">
      <w:pPr>
        <w:tabs>
          <w:tab w:val="left" w:pos="1950"/>
        </w:tabs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E24D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Карточка 1.</w:t>
      </w:r>
    </w:p>
    <w:p w:rsidR="00E70C28" w:rsidRPr="00E24DD5" w:rsidRDefault="00E70C28" w:rsidP="00E70C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- это ……………………………………….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обозначает ……………………………………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отвечает на вопросы  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Не с глаголами пишется 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Глаголы в неопределённой форме отвечают на вопросы………………………………………………………………………</w:t>
      </w:r>
    </w:p>
    <w:p w:rsidR="00E70C28" w:rsidRPr="00E24DD5" w:rsidRDefault="00E70C28" w:rsidP="00E70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и оканчиваются на …………………………………………………………...</w:t>
      </w:r>
    </w:p>
    <w:p w:rsidR="00E70C28" w:rsidRDefault="00E70C28" w:rsidP="00E70C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В предложе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нии глагол является………………………………</w:t>
      </w:r>
    </w:p>
    <w:p w:rsidR="00E70C28" w:rsidRPr="00C725BD" w:rsidRDefault="00E70C28" w:rsidP="00E70C28">
      <w:pPr>
        <w:ind w:left="720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Карточка 1.</w:t>
      </w:r>
    </w:p>
    <w:p w:rsidR="00E70C28" w:rsidRPr="00E24DD5" w:rsidRDefault="00E70C28" w:rsidP="00E70C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- это ……………………………………….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обозначает ……………………………………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 отвечает на вопросы  ………………………………….</w:t>
      </w:r>
    </w:p>
    <w:p w:rsidR="00E70C28" w:rsidRPr="00E24DD5" w:rsidRDefault="00E70C28" w:rsidP="00E70C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Не с глаголами пишется …………………………………</w:t>
      </w:r>
    </w:p>
    <w:p w:rsidR="00E70C28" w:rsidRPr="00E24DD5" w:rsidRDefault="00E70C28" w:rsidP="00E70C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Глаголы в неопределённой форме отвечают на вопросы………………………………………………………………………</w:t>
      </w:r>
    </w:p>
    <w:p w:rsidR="00E70C28" w:rsidRPr="00E24DD5" w:rsidRDefault="00E70C28" w:rsidP="00E70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и оканчиваются на …………………………………………………………...</w:t>
      </w:r>
    </w:p>
    <w:p w:rsidR="00E70C28" w:rsidRPr="00E24DD5" w:rsidRDefault="00E70C28" w:rsidP="00E70C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4DD5">
        <w:rPr>
          <w:rFonts w:ascii="Times New Roman" w:hAnsi="Times New Roman" w:cs="Times New Roman"/>
          <w:sz w:val="28"/>
          <w:szCs w:val="28"/>
          <w:lang w:eastAsia="ru-RU"/>
        </w:rPr>
        <w:t>В предложении глагол является…………………………………</w:t>
      </w:r>
    </w:p>
    <w:p w:rsidR="00E70C28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E70C28" w:rsidRPr="00C34DDC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7575AF">
        <w:rPr>
          <w:b/>
          <w:bCs/>
          <w:color w:val="000000"/>
          <w:sz w:val="28"/>
          <w:szCs w:val="28"/>
        </w:rPr>
        <w:t>Карта самонаблюдения</w:t>
      </w:r>
      <w:r w:rsidRPr="007575A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доволен своей работой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старался, но не все получилось.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доволен своей работой</w:t>
            </w: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Чистописание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(работа в паре)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темы и целей урока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(работа в группе)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0C28" w:rsidRPr="00C34DDC" w:rsidRDefault="00E70C28" w:rsidP="00E70C28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7575AF">
        <w:rPr>
          <w:b/>
          <w:bCs/>
          <w:color w:val="000000"/>
          <w:sz w:val="28"/>
          <w:szCs w:val="28"/>
        </w:rPr>
        <w:t>Карта самонаблюдения</w:t>
      </w:r>
      <w:r w:rsidRPr="007575A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доволен своей работой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старался, но не все получилось.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доволен своей работой</w:t>
            </w: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Чистописание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(работа в паре)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и целей урока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(работа в группе)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0C28" w:rsidRDefault="00E70C28" w:rsidP="00E70C28">
      <w:pPr>
        <w:spacing w:line="240" w:lineRule="auto"/>
        <w:rPr>
          <w:color w:val="000000"/>
          <w:sz w:val="28"/>
          <w:szCs w:val="28"/>
          <w:lang w:val="en-US"/>
        </w:rPr>
      </w:pPr>
      <w:r w:rsidRPr="007575AF">
        <w:rPr>
          <w:b/>
          <w:bCs/>
          <w:color w:val="000000"/>
          <w:sz w:val="28"/>
          <w:szCs w:val="28"/>
        </w:rPr>
        <w:t>Карта самонаблюдения</w:t>
      </w:r>
      <w:r w:rsidRPr="007575AF">
        <w:rPr>
          <w:color w:val="000000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доволен своей работой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старался, но не все получилось.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доволен своей работой</w:t>
            </w: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Чистописание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(работа в паре)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и целей урока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C28" w:rsidTr="00E67519">
        <w:tc>
          <w:tcPr>
            <w:tcW w:w="2392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3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(работа в группе)</w:t>
            </w: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70C28" w:rsidRPr="00C34DDC" w:rsidRDefault="00E70C28" w:rsidP="00E67519">
            <w:pPr>
              <w:tabs>
                <w:tab w:val="left" w:pos="171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185A" w:rsidRPr="00E70C28" w:rsidRDefault="00E5185A">
      <w:pPr>
        <w:rPr>
          <w:lang w:val="en-US"/>
        </w:rPr>
      </w:pPr>
    </w:p>
    <w:sectPr w:rsidR="00E5185A" w:rsidRPr="00E70C28" w:rsidSect="00C34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70E2"/>
    <w:multiLevelType w:val="hybridMultilevel"/>
    <w:tmpl w:val="0878461E"/>
    <w:lvl w:ilvl="0" w:tplc="0B8A2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C40C49"/>
    <w:multiLevelType w:val="hybridMultilevel"/>
    <w:tmpl w:val="0D7CC088"/>
    <w:lvl w:ilvl="0" w:tplc="9C4E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3963C1"/>
    <w:multiLevelType w:val="hybridMultilevel"/>
    <w:tmpl w:val="8C5622EC"/>
    <w:lvl w:ilvl="0" w:tplc="58CA8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106F4C"/>
    <w:multiLevelType w:val="hybridMultilevel"/>
    <w:tmpl w:val="051E9964"/>
    <w:lvl w:ilvl="0" w:tplc="9C446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28"/>
    <w:rsid w:val="009F6DA1"/>
    <w:rsid w:val="00CD4E6D"/>
    <w:rsid w:val="00E5185A"/>
    <w:rsid w:val="00E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E70C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E70C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2021-09-06T08:54:00Z</dcterms:created>
  <dcterms:modified xsi:type="dcterms:W3CDTF">2021-09-06T08:55:00Z</dcterms:modified>
</cp:coreProperties>
</file>