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45" w:rsidRPr="002B3E7C" w:rsidRDefault="003F7F45" w:rsidP="003F7F45">
      <w:pPr>
        <w:pStyle w:val="a5"/>
        <w:ind w:left="-567" w:right="283"/>
        <w:jc w:val="center"/>
        <w:rPr>
          <w:rFonts w:ascii="Times New Roman" w:hAnsi="Times New Roman"/>
          <w:b/>
          <w:sz w:val="30"/>
          <w:szCs w:val="30"/>
        </w:rPr>
      </w:pPr>
      <w:r w:rsidRPr="002B3E7C">
        <w:rPr>
          <w:rFonts w:ascii="Times New Roman" w:hAnsi="Times New Roman"/>
          <w:b/>
          <w:sz w:val="30"/>
          <w:szCs w:val="30"/>
        </w:rPr>
        <w:t>Приложение</w:t>
      </w:r>
      <w:bookmarkStart w:id="0" w:name="_GoBack"/>
    </w:p>
    <w:bookmarkEnd w:id="0"/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b/>
          <w:sz w:val="30"/>
          <w:szCs w:val="30"/>
        </w:rPr>
      </w:pPr>
    </w:p>
    <w:p w:rsidR="003F7F45" w:rsidRPr="002B3E7C" w:rsidRDefault="003F7F45" w:rsidP="003F7F45">
      <w:pPr>
        <w:spacing w:after="0" w:line="360" w:lineRule="auto"/>
        <w:ind w:right="283"/>
        <w:jc w:val="both"/>
        <w:rPr>
          <w:b/>
          <w:color w:val="000000"/>
          <w:sz w:val="30"/>
          <w:szCs w:val="30"/>
        </w:rPr>
      </w:pPr>
      <w:r w:rsidRPr="002B3E7C">
        <w:rPr>
          <w:b/>
          <w:color w:val="000000"/>
          <w:sz w:val="30"/>
          <w:szCs w:val="30"/>
        </w:rPr>
        <w:t>Применение соли в народной медицине</w:t>
      </w: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sz w:val="30"/>
          <w:szCs w:val="30"/>
        </w:rPr>
      </w:pPr>
      <w:r w:rsidRPr="002B3E7C">
        <w:rPr>
          <w:rFonts w:ascii="Times New Roman" w:hAnsi="Times New Roman"/>
          <w:b/>
          <w:i/>
          <w:sz w:val="30"/>
          <w:szCs w:val="30"/>
        </w:rPr>
        <w:t>При лечении насморка</w:t>
      </w:r>
      <w:r w:rsidRPr="002B3E7C">
        <w:rPr>
          <w:rFonts w:ascii="Times New Roman" w:hAnsi="Times New Roman"/>
          <w:sz w:val="30"/>
          <w:szCs w:val="30"/>
        </w:rPr>
        <w:t>. Давно известно, что при насморке (особенно у маленьких детей) лучше не капать в нос сосудосуживающие капли, ибо они при частом использовании оказывают отрицательное воздействие на организм. А вот промывать нос солевым раствором рекомендуют все педиатры, ибо он успокаивает «перетруженную» слизистую носа и приближает выздоровление. Раствор морской соли (либо «физиологический раствор», как называют его врачи) показан и здоровому человеку при слишком сухом воздухе в помещении.</w:t>
      </w: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sz w:val="30"/>
          <w:szCs w:val="30"/>
        </w:rPr>
      </w:pPr>
      <w:r w:rsidRPr="002B3E7C">
        <w:rPr>
          <w:rFonts w:ascii="Times New Roman" w:hAnsi="Times New Roman"/>
          <w:b/>
          <w:i/>
          <w:sz w:val="30"/>
          <w:szCs w:val="30"/>
        </w:rPr>
        <w:t>При обильной потере жидкости</w:t>
      </w:r>
      <w:r w:rsidRPr="002B3E7C">
        <w:rPr>
          <w:rFonts w:ascii="Times New Roman" w:hAnsi="Times New Roman"/>
          <w:sz w:val="30"/>
          <w:szCs w:val="30"/>
        </w:rPr>
        <w:t xml:space="preserve"> (рвота, понос, высокая температура). Во время потери жидкости в организме нарушается водно-солевой баланс, чтобы его восстановить, можно воспользоваться специальными порошками из аптеки или следующим рецептом: морская соль (</w:t>
      </w:r>
      <w:smartTag w:uri="urn:schemas-microsoft-com:office:smarttags" w:element="metricconverter">
        <w:smartTagPr>
          <w:attr w:name="ProductID" w:val="4 г"/>
        </w:smartTagPr>
        <w:r w:rsidRPr="002B3E7C">
          <w:rPr>
            <w:rFonts w:ascii="Times New Roman" w:hAnsi="Times New Roman"/>
            <w:sz w:val="30"/>
            <w:szCs w:val="30"/>
          </w:rPr>
          <w:t>4 г</w:t>
        </w:r>
      </w:smartTag>
      <w:r w:rsidRPr="002B3E7C">
        <w:rPr>
          <w:rFonts w:ascii="Times New Roman" w:hAnsi="Times New Roman"/>
          <w:sz w:val="30"/>
          <w:szCs w:val="30"/>
        </w:rPr>
        <w:t>) смешивается с глюкозой (</w:t>
      </w:r>
      <w:smartTag w:uri="urn:schemas-microsoft-com:office:smarttags" w:element="metricconverter">
        <w:smartTagPr>
          <w:attr w:name="ProductID" w:val="20 г"/>
        </w:smartTagPr>
        <w:r w:rsidRPr="002B3E7C">
          <w:rPr>
            <w:rFonts w:ascii="Times New Roman" w:hAnsi="Times New Roman"/>
            <w:sz w:val="30"/>
            <w:szCs w:val="30"/>
          </w:rPr>
          <w:t>20 г</w:t>
        </w:r>
      </w:smartTag>
      <w:r w:rsidRPr="002B3E7C">
        <w:rPr>
          <w:rFonts w:ascii="Times New Roman" w:hAnsi="Times New Roman"/>
          <w:sz w:val="30"/>
          <w:szCs w:val="30"/>
        </w:rPr>
        <w:t>), хлористый калий (</w:t>
      </w:r>
      <w:smartTag w:uri="urn:schemas-microsoft-com:office:smarttags" w:element="metricconverter">
        <w:smartTagPr>
          <w:attr w:name="ProductID" w:val="20 г"/>
        </w:smartTagPr>
        <w:r w:rsidRPr="002B3E7C">
          <w:rPr>
            <w:rFonts w:ascii="Times New Roman" w:hAnsi="Times New Roman"/>
            <w:sz w:val="30"/>
            <w:szCs w:val="30"/>
          </w:rPr>
          <w:t>20 г</w:t>
        </w:r>
      </w:smartTag>
      <w:r w:rsidRPr="002B3E7C">
        <w:rPr>
          <w:rFonts w:ascii="Times New Roman" w:hAnsi="Times New Roman"/>
          <w:sz w:val="30"/>
          <w:szCs w:val="30"/>
        </w:rPr>
        <w:t>) и содой (</w:t>
      </w:r>
      <w:smartTag w:uri="urn:schemas-microsoft-com:office:smarttags" w:element="metricconverter">
        <w:smartTagPr>
          <w:attr w:name="ProductID" w:val="3 г"/>
        </w:smartTagPr>
        <w:r w:rsidRPr="002B3E7C">
          <w:rPr>
            <w:rFonts w:ascii="Times New Roman" w:hAnsi="Times New Roman"/>
            <w:sz w:val="30"/>
            <w:szCs w:val="30"/>
          </w:rPr>
          <w:t>3 г</w:t>
        </w:r>
      </w:smartTag>
      <w:r w:rsidRPr="002B3E7C">
        <w:rPr>
          <w:rFonts w:ascii="Times New Roman" w:hAnsi="Times New Roman"/>
          <w:sz w:val="30"/>
          <w:szCs w:val="30"/>
        </w:rPr>
        <w:t>), вся эта смесь заливается одним литром воды и выпивается в течение дня. Для детей больше подойдет другой напиток: в один стакан наливается сок либо компот, в него добавляется одинаковое количество (одна чайная ложка) натурального меда и морской соли, во второй стакан наливается вода и сода (одна чайная ложка). Больной должен в течение дня пить попеременно по несколько глотков то из одного стакана, то из другого.</w:t>
      </w: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sz w:val="30"/>
          <w:szCs w:val="30"/>
        </w:rPr>
      </w:pPr>
      <w:r w:rsidRPr="002B3E7C">
        <w:rPr>
          <w:rFonts w:ascii="Times New Roman" w:hAnsi="Times New Roman"/>
          <w:b/>
          <w:i/>
          <w:sz w:val="30"/>
          <w:szCs w:val="30"/>
        </w:rPr>
        <w:t>При ангине и прочих болезнях горла</w:t>
      </w:r>
      <w:r w:rsidRPr="002B3E7C">
        <w:rPr>
          <w:rFonts w:ascii="Times New Roman" w:hAnsi="Times New Roman"/>
          <w:sz w:val="30"/>
          <w:szCs w:val="30"/>
        </w:rPr>
        <w:t>. В этом случае готовится теплый раствор морской соли для полоскания горла.</w:t>
      </w: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sz w:val="30"/>
          <w:szCs w:val="30"/>
        </w:rPr>
      </w:pPr>
      <w:r w:rsidRPr="002B3E7C">
        <w:rPr>
          <w:rFonts w:ascii="Times New Roman" w:hAnsi="Times New Roman"/>
          <w:b/>
          <w:i/>
          <w:sz w:val="30"/>
          <w:szCs w:val="30"/>
        </w:rPr>
        <w:t>При бронхите.</w:t>
      </w:r>
      <w:r w:rsidRPr="002B3E7C">
        <w:rPr>
          <w:rFonts w:ascii="Times New Roman" w:hAnsi="Times New Roman"/>
          <w:sz w:val="30"/>
          <w:szCs w:val="30"/>
        </w:rPr>
        <w:t xml:space="preserve"> В зависимости от состояния пациента могут быть рекомендованы ингаляции с морской солью.</w:t>
      </w: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sz w:val="30"/>
          <w:szCs w:val="30"/>
        </w:rPr>
      </w:pPr>
      <w:r w:rsidRPr="002B3E7C">
        <w:rPr>
          <w:rFonts w:ascii="Times New Roman" w:hAnsi="Times New Roman"/>
          <w:sz w:val="30"/>
          <w:szCs w:val="30"/>
        </w:rPr>
        <w:t xml:space="preserve">При </w:t>
      </w:r>
      <w:r w:rsidRPr="002B3E7C">
        <w:rPr>
          <w:rFonts w:ascii="Times New Roman" w:hAnsi="Times New Roman"/>
          <w:b/>
          <w:i/>
          <w:sz w:val="30"/>
          <w:szCs w:val="30"/>
        </w:rPr>
        <w:t>остеохондрозе</w:t>
      </w:r>
      <w:r w:rsidRPr="002B3E7C">
        <w:rPr>
          <w:rFonts w:ascii="Times New Roman" w:hAnsi="Times New Roman"/>
          <w:sz w:val="30"/>
          <w:szCs w:val="30"/>
        </w:rPr>
        <w:t xml:space="preserve"> народная медицина рекомендует прогревать больные места солью (</w:t>
      </w:r>
      <w:smartTag w:uri="urn:schemas-microsoft-com:office:smarttags" w:element="metricconverter">
        <w:smartTagPr>
          <w:attr w:name="ProductID" w:val="1 кг"/>
        </w:smartTagPr>
        <w:r w:rsidRPr="002B3E7C">
          <w:rPr>
            <w:rFonts w:ascii="Times New Roman" w:hAnsi="Times New Roman"/>
            <w:sz w:val="30"/>
            <w:szCs w:val="30"/>
          </w:rPr>
          <w:t>1 кг</w:t>
        </w:r>
      </w:smartTag>
      <w:r w:rsidRPr="002B3E7C">
        <w:rPr>
          <w:rFonts w:ascii="Times New Roman" w:hAnsi="Times New Roman"/>
          <w:sz w:val="30"/>
          <w:szCs w:val="30"/>
        </w:rPr>
        <w:t xml:space="preserve"> соли необходимо смешать с сухой горчицей (две столовые ложки) и водой (100-110 мл), затем нагреть до 50-60 С). Согласование с лечащим врачом обязательно.</w:t>
      </w: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sz w:val="30"/>
          <w:szCs w:val="30"/>
        </w:rPr>
      </w:pPr>
      <w:r w:rsidRPr="002B3E7C">
        <w:rPr>
          <w:rFonts w:ascii="Times New Roman" w:hAnsi="Times New Roman"/>
          <w:b/>
          <w:i/>
          <w:sz w:val="30"/>
          <w:szCs w:val="30"/>
        </w:rPr>
        <w:t>При лечении угрей (</w:t>
      </w:r>
      <w:r w:rsidRPr="002B3E7C">
        <w:rPr>
          <w:rFonts w:ascii="Times New Roman" w:hAnsi="Times New Roman"/>
          <w:sz w:val="30"/>
          <w:szCs w:val="30"/>
        </w:rPr>
        <w:t>делаются маски из морской соли либо кожа смачивается соляным раствором).</w:t>
      </w: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sz w:val="30"/>
          <w:szCs w:val="30"/>
        </w:rPr>
      </w:pPr>
      <w:r w:rsidRPr="002B3E7C">
        <w:rPr>
          <w:rFonts w:ascii="Times New Roman" w:hAnsi="Times New Roman"/>
          <w:b/>
          <w:i/>
          <w:sz w:val="30"/>
          <w:szCs w:val="30"/>
        </w:rPr>
        <w:t>Для укрепления волос, ногтей, улучшения состояния кожи</w:t>
      </w:r>
      <w:r w:rsidRPr="002B3E7C">
        <w:rPr>
          <w:rFonts w:ascii="Times New Roman" w:hAnsi="Times New Roman"/>
          <w:sz w:val="30"/>
          <w:szCs w:val="30"/>
        </w:rPr>
        <w:t xml:space="preserve"> (ванны, маски, скрабы на основе морской соли).</w:t>
      </w: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30"/>
          <w:szCs w:val="30"/>
        </w:rPr>
      </w:pP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b/>
          <w:sz w:val="30"/>
          <w:szCs w:val="30"/>
        </w:rPr>
      </w:pP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b/>
          <w:sz w:val="28"/>
          <w:szCs w:val="28"/>
        </w:rPr>
      </w:pPr>
      <w:r w:rsidRPr="002B3E7C">
        <w:rPr>
          <w:rFonts w:ascii="Times New Roman" w:hAnsi="Times New Roman"/>
          <w:b/>
          <w:sz w:val="28"/>
          <w:szCs w:val="28"/>
        </w:rPr>
        <w:t>Использование соли в быту</w:t>
      </w:r>
    </w:p>
    <w:p w:rsidR="003F7F45" w:rsidRPr="002B3E7C" w:rsidRDefault="003F7F45" w:rsidP="003F7F45">
      <w:pPr>
        <w:pStyle w:val="a5"/>
        <w:ind w:left="-567" w:right="283" w:firstLine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 xml:space="preserve"> 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 xml:space="preserve">Замочите выцветшие стекло в растворе с добавлением соли и уксуса — и желтых пятен на нем не останется. 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 xml:space="preserve">Используйте соль для очистки кофейника и кофейного сервиза. 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lastRenderedPageBreak/>
        <w:t xml:space="preserve">С помощью бумажного полотенца и соли можно быстро очистить жирные кастрюли. 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>При готовке прежде чем выкладывать продукты в масло на раскаленную сковороду, бросьте на нее соль. Она впитает излишнюю жидкость, и масло после контакта с продуктами не начнет разбрызгиваться по всей кухне.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 xml:space="preserve"> Смесь соли и пищевой соды можно использовать, чтобы избавиться от неприятного запаха в холодильнике. 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 xml:space="preserve">Кухонные губки для мытья посуды можно освежить, ненадолго замочив их в соленой воде. 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>Неприятный запах в микроволновке или духовке можно удалить с помощью соли, смешанной с корицей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 xml:space="preserve">Использование соли при стирке (и сушке) белья. Этот совет будет актуален для суровых зим. Если вы сушите белье на улице на натянутых веревках, то их перед использованием замочите в соленой воде. В этом случае белье не будет к ним примерзать. 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 xml:space="preserve">Вещи будут меньше краситься при стирке, если вы добавите в воду соль. 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 xml:space="preserve">С помощью подсоленной воды можно очистить поверхность утюга — просто протрите ее смоченной тряпочкой. 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 xml:space="preserve">На свежепоставленное пятно насыпьте соли, немного подождите, а потом промойте в холодной воде. 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>Если ваш ребенок поставил на ковре чернильное пятно — соль выручит вас и в этом случае. Просто насыпьте ее на пятно, и она впитает чернила.</w:t>
      </w:r>
    </w:p>
    <w:p w:rsidR="003F7F45" w:rsidRPr="002B3E7C" w:rsidRDefault="003F7F45" w:rsidP="003F7F45">
      <w:pPr>
        <w:pStyle w:val="a5"/>
        <w:numPr>
          <w:ilvl w:val="0"/>
          <w:numId w:val="1"/>
        </w:numPr>
        <w:ind w:right="283"/>
        <w:jc w:val="both"/>
        <w:rPr>
          <w:rFonts w:ascii="Times New Roman" w:hAnsi="Times New Roman"/>
          <w:sz w:val="28"/>
          <w:szCs w:val="28"/>
        </w:rPr>
      </w:pPr>
      <w:r w:rsidRPr="002B3E7C">
        <w:rPr>
          <w:rFonts w:ascii="Times New Roman" w:hAnsi="Times New Roman"/>
          <w:sz w:val="28"/>
          <w:szCs w:val="28"/>
        </w:rPr>
        <w:t xml:space="preserve"> Для очистки клавиш пианино возьмите пол-лимона, обмакните его в соль и протрите поверхности. Дайте клавишам высохнуть и завершите процесс полировкой с помощью сухой, чистой тряпочки.</w:t>
      </w:r>
    </w:p>
    <w:p w:rsidR="003F7F45" w:rsidRDefault="003F7F45" w:rsidP="003F7F45">
      <w:pPr>
        <w:pStyle w:val="a5"/>
        <w:ind w:right="283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F7F45" w:rsidRDefault="003F7F45" w:rsidP="003F7F45">
      <w:pPr>
        <w:pStyle w:val="a5"/>
        <w:ind w:right="283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F7F45" w:rsidRPr="00F82019" w:rsidRDefault="003F7F45" w:rsidP="003F7F45">
      <w:pPr>
        <w:pStyle w:val="a5"/>
        <w:ind w:right="28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82019">
        <w:rPr>
          <w:rFonts w:ascii="Times New Roman" w:eastAsia="Times New Roman" w:hAnsi="Times New Roman"/>
          <w:b/>
          <w:sz w:val="28"/>
          <w:szCs w:val="28"/>
        </w:rPr>
        <w:t>Пословицы и поговорки о соли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Без соли не сладко, без хлеба не сытно.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Без соли стол кривой.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Недосол на столе, а пересол на спине.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Соли не жалей — так есть веселей.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Хлеб за солью не ходит.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Без соли и хлеб не естся.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Из пресного сделаешь соленое, а соленого не опреснишь.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За хлебом-солью всякая шутка хороша.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И старая лошадь до соли лакома.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Солона рыба на своем блюде.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Соль варим, а сами в нужде сидим.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Солью сыт не будешь слезами горя не избудешь.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lastRenderedPageBreak/>
        <w:t>Без соли невкусно, а без хлеба несытно.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Без соли хлебать, что немилого целовать.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Без соли что без воли: жизни не проживешь.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Без соли, без хлеба — половина обеда.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Без соли, без хлеба — худая беседа.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Без соли, без хлеба за стол не садятся.</w:t>
      </w:r>
    </w:p>
    <w:p w:rsidR="003F7F45" w:rsidRPr="00F82019" w:rsidRDefault="003F7F45" w:rsidP="003F7F45">
      <w:pPr>
        <w:pStyle w:val="a5"/>
        <w:ind w:left="-567" w:right="283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F82019">
        <w:rPr>
          <w:rFonts w:ascii="Times New Roman" w:eastAsia="Times New Roman" w:hAnsi="Times New Roman"/>
          <w:sz w:val="28"/>
          <w:szCs w:val="28"/>
        </w:rPr>
        <w:t>Без соли, без хлеба плевать на обед.</w:t>
      </w:r>
    </w:p>
    <w:p w:rsidR="00B30116" w:rsidRDefault="003F7F45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2387F"/>
    <w:multiLevelType w:val="hybridMultilevel"/>
    <w:tmpl w:val="4C4ECE9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45"/>
    <w:rsid w:val="00014091"/>
    <w:rsid w:val="00075273"/>
    <w:rsid w:val="00124E7E"/>
    <w:rsid w:val="001A2A60"/>
    <w:rsid w:val="001F7167"/>
    <w:rsid w:val="00314EB8"/>
    <w:rsid w:val="003975D5"/>
    <w:rsid w:val="003F7F45"/>
    <w:rsid w:val="00407125"/>
    <w:rsid w:val="00480A23"/>
    <w:rsid w:val="004C2E9F"/>
    <w:rsid w:val="00582CAF"/>
    <w:rsid w:val="005B22B7"/>
    <w:rsid w:val="00602CCF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2021-09-14T10:32:00Z</dcterms:created>
  <dcterms:modified xsi:type="dcterms:W3CDTF">2021-09-14T10:33:00Z</dcterms:modified>
</cp:coreProperties>
</file>