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DB" w:rsidRPr="00DC32EA" w:rsidRDefault="009E26DB" w:rsidP="009E26DB">
      <w:pPr>
        <w:jc w:val="center"/>
        <w:rPr>
          <w:rFonts w:ascii="Times New Roman" w:hAnsi="Times New Roman"/>
          <w:b/>
          <w:sz w:val="28"/>
          <w:szCs w:val="28"/>
        </w:rPr>
      </w:pPr>
      <w:bookmarkStart w:id="0" w:name="_GoBack"/>
      <w:bookmarkEnd w:id="0"/>
      <w:r w:rsidRPr="00DC32EA">
        <w:rPr>
          <w:rFonts w:ascii="Times New Roman" w:hAnsi="Times New Roman"/>
          <w:b/>
          <w:sz w:val="28"/>
          <w:szCs w:val="28"/>
        </w:rPr>
        <w:t>Этапы урока</w:t>
      </w:r>
    </w:p>
    <w:tbl>
      <w:tblPr>
        <w:tblW w:w="16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5103"/>
        <w:gridCol w:w="3827"/>
        <w:gridCol w:w="5387"/>
      </w:tblGrid>
      <w:tr w:rsidR="009E26DB" w:rsidRPr="00DC32EA" w:rsidTr="00CF6328">
        <w:tc>
          <w:tcPr>
            <w:tcW w:w="1702" w:type="dxa"/>
          </w:tcPr>
          <w:p w:rsidR="009E26DB" w:rsidRPr="00DC32EA" w:rsidRDefault="009E26DB" w:rsidP="00276C2A">
            <w:pPr>
              <w:spacing w:after="0" w:line="240" w:lineRule="auto"/>
              <w:jc w:val="center"/>
              <w:rPr>
                <w:rFonts w:ascii="Times New Roman" w:hAnsi="Times New Roman"/>
                <w:b/>
                <w:sz w:val="28"/>
                <w:szCs w:val="28"/>
              </w:rPr>
            </w:pPr>
            <w:r w:rsidRPr="00DC32EA">
              <w:rPr>
                <w:rFonts w:ascii="Times New Roman" w:hAnsi="Times New Roman"/>
                <w:b/>
                <w:sz w:val="28"/>
                <w:szCs w:val="28"/>
              </w:rPr>
              <w:t>Этапы урока</w:t>
            </w:r>
          </w:p>
        </w:tc>
        <w:tc>
          <w:tcPr>
            <w:tcW w:w="5103" w:type="dxa"/>
          </w:tcPr>
          <w:p w:rsidR="009E26DB" w:rsidRPr="00DC32EA" w:rsidRDefault="009E26DB" w:rsidP="00276C2A">
            <w:pPr>
              <w:spacing w:after="0" w:line="240" w:lineRule="auto"/>
              <w:jc w:val="center"/>
              <w:rPr>
                <w:rFonts w:ascii="Times New Roman" w:hAnsi="Times New Roman"/>
                <w:b/>
                <w:sz w:val="28"/>
                <w:szCs w:val="28"/>
              </w:rPr>
            </w:pPr>
            <w:r w:rsidRPr="00DC32EA">
              <w:rPr>
                <w:rFonts w:ascii="Times New Roman" w:hAnsi="Times New Roman"/>
                <w:b/>
                <w:sz w:val="28"/>
                <w:szCs w:val="28"/>
              </w:rPr>
              <w:t>Деятельность учителя</w:t>
            </w:r>
          </w:p>
        </w:tc>
        <w:tc>
          <w:tcPr>
            <w:tcW w:w="3827" w:type="dxa"/>
          </w:tcPr>
          <w:p w:rsidR="0053045C" w:rsidRPr="00DC32EA" w:rsidRDefault="009E26DB" w:rsidP="00876480">
            <w:pPr>
              <w:spacing w:after="0" w:line="240" w:lineRule="auto"/>
              <w:jc w:val="center"/>
              <w:rPr>
                <w:rFonts w:ascii="Times New Roman" w:hAnsi="Times New Roman"/>
                <w:b/>
                <w:sz w:val="28"/>
                <w:szCs w:val="28"/>
              </w:rPr>
            </w:pPr>
            <w:r w:rsidRPr="00DC32EA">
              <w:rPr>
                <w:rFonts w:ascii="Times New Roman" w:hAnsi="Times New Roman"/>
                <w:b/>
                <w:sz w:val="28"/>
                <w:szCs w:val="28"/>
              </w:rPr>
              <w:t>Деятельность учеников</w:t>
            </w:r>
          </w:p>
        </w:tc>
        <w:tc>
          <w:tcPr>
            <w:tcW w:w="5387" w:type="dxa"/>
          </w:tcPr>
          <w:p w:rsidR="009E26DB" w:rsidRPr="00DC32EA" w:rsidRDefault="009E26DB" w:rsidP="00276C2A">
            <w:pPr>
              <w:spacing w:after="0" w:line="240" w:lineRule="auto"/>
              <w:jc w:val="center"/>
              <w:rPr>
                <w:rFonts w:ascii="Times New Roman" w:hAnsi="Times New Roman"/>
                <w:b/>
                <w:sz w:val="28"/>
                <w:szCs w:val="28"/>
              </w:rPr>
            </w:pPr>
            <w:r w:rsidRPr="00DC32EA">
              <w:rPr>
                <w:rFonts w:ascii="Times New Roman" w:hAnsi="Times New Roman"/>
                <w:b/>
                <w:sz w:val="28"/>
                <w:szCs w:val="28"/>
              </w:rPr>
              <w:t>Формируемые умения</w:t>
            </w:r>
          </w:p>
        </w:tc>
      </w:tr>
      <w:tr w:rsidR="00696090" w:rsidRPr="00DC32EA" w:rsidTr="001F7A44">
        <w:tc>
          <w:tcPr>
            <w:tcW w:w="16019" w:type="dxa"/>
            <w:gridSpan w:val="4"/>
          </w:tcPr>
          <w:p w:rsidR="00696090" w:rsidRPr="00DC32EA" w:rsidRDefault="00696090" w:rsidP="00876480">
            <w:pPr>
              <w:spacing w:after="0" w:line="240" w:lineRule="auto"/>
              <w:ind w:left="360"/>
              <w:rPr>
                <w:rFonts w:ascii="Times New Roman" w:hAnsi="Times New Roman"/>
                <w:b/>
                <w:sz w:val="28"/>
                <w:szCs w:val="28"/>
              </w:rPr>
            </w:pPr>
            <w:r w:rsidRPr="00DC32EA">
              <w:rPr>
                <w:rFonts w:ascii="Times New Roman" w:hAnsi="Times New Roman"/>
                <w:b/>
                <w:sz w:val="28"/>
                <w:szCs w:val="28"/>
              </w:rPr>
              <w:t xml:space="preserve">1 этап – Мотивационно-ориентировочный </w:t>
            </w:r>
            <w:r w:rsidRPr="00DC32EA">
              <w:rPr>
                <w:rFonts w:ascii="Times New Roman" w:hAnsi="Times New Roman"/>
                <w:sz w:val="28"/>
                <w:szCs w:val="28"/>
              </w:rPr>
              <w:t>(2 мин.)</w:t>
            </w:r>
          </w:p>
          <w:p w:rsidR="00696090" w:rsidRPr="00DC32EA" w:rsidRDefault="00696090" w:rsidP="00876480">
            <w:pPr>
              <w:spacing w:after="0" w:line="240" w:lineRule="auto"/>
              <w:rPr>
                <w:rFonts w:ascii="Times New Roman" w:hAnsi="Times New Roman"/>
                <w:b/>
                <w:sz w:val="28"/>
                <w:szCs w:val="28"/>
              </w:rPr>
            </w:pPr>
            <w:r w:rsidRPr="00DC32EA">
              <w:rPr>
                <w:rFonts w:ascii="Times New Roman" w:hAnsi="Times New Roman"/>
                <w:b/>
                <w:sz w:val="28"/>
                <w:szCs w:val="28"/>
                <w:u w:val="single"/>
              </w:rPr>
              <w:t>Цель:</w:t>
            </w:r>
            <w:r w:rsidRPr="00DC32EA">
              <w:rPr>
                <w:rFonts w:ascii="Times New Roman" w:hAnsi="Times New Roman"/>
                <w:b/>
                <w:sz w:val="28"/>
                <w:szCs w:val="28"/>
              </w:rPr>
              <w:t xml:space="preserve"> психологически настроить учащихся на учебную деятельность</w:t>
            </w:r>
          </w:p>
        </w:tc>
      </w:tr>
      <w:tr w:rsidR="0046581A" w:rsidRPr="00DC32EA" w:rsidTr="00CF6328">
        <w:tc>
          <w:tcPr>
            <w:tcW w:w="1702" w:type="dxa"/>
          </w:tcPr>
          <w:p w:rsidR="001C3C59" w:rsidRPr="00DC32EA" w:rsidRDefault="0046581A" w:rsidP="001C3C59">
            <w:pPr>
              <w:pStyle w:val="a3"/>
              <w:numPr>
                <w:ilvl w:val="0"/>
                <w:numId w:val="11"/>
              </w:numPr>
              <w:tabs>
                <w:tab w:val="left" w:pos="174"/>
                <w:tab w:val="left" w:pos="317"/>
              </w:tabs>
              <w:spacing w:after="0" w:line="240" w:lineRule="auto"/>
              <w:rPr>
                <w:rFonts w:ascii="Times New Roman" w:eastAsia="Times New Roman" w:hAnsi="Times New Roman"/>
                <w:b/>
                <w:sz w:val="28"/>
                <w:szCs w:val="28"/>
                <w:lang w:val="en-US" w:eastAsia="ru-RU"/>
              </w:rPr>
            </w:pPr>
            <w:r w:rsidRPr="00DC32EA">
              <w:rPr>
                <w:rFonts w:ascii="Times New Roman" w:hAnsi="Times New Roman"/>
                <w:b/>
                <w:sz w:val="28"/>
                <w:szCs w:val="28"/>
              </w:rPr>
              <w:t>Организационный</w:t>
            </w:r>
            <w:r w:rsidRPr="00DC32EA">
              <w:rPr>
                <w:rFonts w:ascii="Times New Roman" w:hAnsi="Times New Roman"/>
                <w:b/>
                <w:sz w:val="28"/>
                <w:szCs w:val="28"/>
                <w:lang w:val="en-US"/>
              </w:rPr>
              <w:t xml:space="preserve"> </w:t>
            </w:r>
            <w:r w:rsidRPr="00DC32EA">
              <w:rPr>
                <w:rFonts w:ascii="Times New Roman" w:hAnsi="Times New Roman"/>
                <w:b/>
                <w:sz w:val="28"/>
                <w:szCs w:val="28"/>
              </w:rPr>
              <w:t>этап</w:t>
            </w:r>
            <w:r w:rsidR="001C3C59" w:rsidRPr="00DC32EA">
              <w:rPr>
                <w:rFonts w:ascii="Times New Roman" w:hAnsi="Times New Roman"/>
                <w:b/>
                <w:sz w:val="28"/>
                <w:szCs w:val="28"/>
                <w:lang w:val="en-US"/>
              </w:rPr>
              <w:t>.</w:t>
            </w:r>
          </w:p>
          <w:p w:rsidR="00A04DCC" w:rsidRPr="00DC32EA" w:rsidRDefault="00A04DCC" w:rsidP="001C3C59">
            <w:pPr>
              <w:pStyle w:val="a3"/>
              <w:numPr>
                <w:ilvl w:val="0"/>
                <w:numId w:val="11"/>
              </w:numPr>
              <w:tabs>
                <w:tab w:val="left" w:pos="174"/>
                <w:tab w:val="left" w:pos="317"/>
              </w:tabs>
              <w:spacing w:after="0" w:line="240" w:lineRule="auto"/>
              <w:rPr>
                <w:rFonts w:ascii="Times New Roman" w:eastAsia="Times New Roman" w:hAnsi="Times New Roman"/>
                <w:b/>
                <w:sz w:val="28"/>
                <w:szCs w:val="28"/>
                <w:lang w:val="en-US" w:eastAsia="ru-RU"/>
              </w:rPr>
            </w:pPr>
            <w:r w:rsidRPr="00DC32EA">
              <w:rPr>
                <w:rFonts w:ascii="Times New Roman" w:hAnsi="Times New Roman"/>
                <w:b/>
                <w:sz w:val="28"/>
                <w:szCs w:val="28"/>
              </w:rPr>
              <w:t>Речевая</w:t>
            </w:r>
          </w:p>
          <w:p w:rsidR="0046581A" w:rsidRPr="00DC32EA" w:rsidRDefault="001C3C59" w:rsidP="00A04DCC">
            <w:pPr>
              <w:pStyle w:val="a3"/>
              <w:tabs>
                <w:tab w:val="left" w:pos="174"/>
                <w:tab w:val="left" w:pos="317"/>
              </w:tabs>
              <w:spacing w:after="0" w:line="240" w:lineRule="auto"/>
              <w:ind w:left="394"/>
              <w:rPr>
                <w:rFonts w:ascii="Times New Roman" w:eastAsia="Times New Roman" w:hAnsi="Times New Roman"/>
                <w:b/>
                <w:sz w:val="28"/>
                <w:szCs w:val="28"/>
                <w:lang w:val="en-US" w:eastAsia="ru-RU"/>
              </w:rPr>
            </w:pPr>
            <w:r w:rsidRPr="00DC32EA">
              <w:rPr>
                <w:rFonts w:ascii="Times New Roman" w:hAnsi="Times New Roman"/>
                <w:b/>
                <w:sz w:val="28"/>
                <w:szCs w:val="28"/>
              </w:rPr>
              <w:t xml:space="preserve">разминка. </w:t>
            </w:r>
            <w:r w:rsidR="0046581A" w:rsidRPr="00DC32EA">
              <w:rPr>
                <w:rFonts w:ascii="Times New Roman" w:hAnsi="Times New Roman"/>
                <w:b/>
                <w:sz w:val="28"/>
                <w:szCs w:val="28"/>
                <w:lang w:val="en-US"/>
              </w:rPr>
              <w:t xml:space="preserve"> </w:t>
            </w:r>
          </w:p>
        </w:tc>
        <w:tc>
          <w:tcPr>
            <w:tcW w:w="5103" w:type="dxa"/>
          </w:tcPr>
          <w:p w:rsidR="001C3C59" w:rsidRPr="00DC32EA" w:rsidRDefault="0046581A" w:rsidP="00276C2A">
            <w:pPr>
              <w:tabs>
                <w:tab w:val="left" w:pos="176"/>
                <w:tab w:val="left" w:pos="277"/>
                <w:tab w:val="left" w:pos="547"/>
              </w:tabs>
              <w:suppressAutoHyphens/>
              <w:spacing w:after="0" w:line="100" w:lineRule="atLeast"/>
              <w:rPr>
                <w:rFonts w:ascii="Times New Roman" w:eastAsia="SimSun" w:hAnsi="Times New Roman"/>
                <w:spacing w:val="-2"/>
                <w:kern w:val="1"/>
                <w:sz w:val="28"/>
                <w:szCs w:val="28"/>
                <w:lang w:eastAsia="hi-IN" w:bidi="hi-IN"/>
              </w:rPr>
            </w:pPr>
            <w:r w:rsidRPr="00DC32EA">
              <w:rPr>
                <w:rFonts w:ascii="Times New Roman" w:eastAsia="SimSun" w:hAnsi="Times New Roman"/>
                <w:spacing w:val="-2"/>
                <w:kern w:val="1"/>
                <w:sz w:val="28"/>
                <w:szCs w:val="28"/>
                <w:lang w:eastAsia="hi-IN" w:bidi="hi-IN"/>
              </w:rPr>
              <w:t>1.</w:t>
            </w:r>
            <w:r w:rsidRPr="00DC32EA">
              <w:rPr>
                <w:rFonts w:ascii="Times New Roman" w:hAnsi="Times New Roman"/>
                <w:sz w:val="28"/>
                <w:szCs w:val="28"/>
              </w:rPr>
              <w:t xml:space="preserve"> </w:t>
            </w:r>
            <w:r w:rsidRPr="00DC32EA">
              <w:rPr>
                <w:rFonts w:ascii="Times New Roman" w:eastAsia="SimSun" w:hAnsi="Times New Roman"/>
                <w:spacing w:val="-2"/>
                <w:kern w:val="1"/>
                <w:sz w:val="28"/>
                <w:szCs w:val="28"/>
                <w:lang w:eastAsia="hi-IN" w:bidi="hi-IN"/>
              </w:rPr>
              <w:t>Здоровается с учениками</w:t>
            </w:r>
            <w:r w:rsidR="001C3C59" w:rsidRPr="00DC32EA">
              <w:rPr>
                <w:rFonts w:ascii="Times New Roman" w:eastAsia="SimSun" w:hAnsi="Times New Roman"/>
                <w:spacing w:val="-2"/>
                <w:kern w:val="1"/>
                <w:sz w:val="28"/>
                <w:szCs w:val="28"/>
                <w:lang w:eastAsia="hi-IN" w:bidi="hi-IN"/>
              </w:rPr>
              <w:t>.</w:t>
            </w:r>
            <w:r w:rsidR="00BA27EB" w:rsidRPr="00DC32EA">
              <w:rPr>
                <w:rFonts w:ascii="Times New Roman" w:eastAsia="SimSun" w:hAnsi="Times New Roman"/>
                <w:spacing w:val="-2"/>
                <w:kern w:val="1"/>
                <w:sz w:val="28"/>
                <w:szCs w:val="28"/>
                <w:lang w:eastAsia="hi-IN" w:bidi="hi-IN"/>
              </w:rPr>
              <w:t xml:space="preserve"> Проверяет готовность учащихся к уроку. Создает эмоциональный настрой на учебную деятельность. Желает всем удачи на уроке.  </w:t>
            </w:r>
          </w:p>
          <w:p w:rsidR="001C3C59" w:rsidRPr="00DC32EA" w:rsidRDefault="001C3C59" w:rsidP="00276C2A">
            <w:pPr>
              <w:tabs>
                <w:tab w:val="left" w:pos="176"/>
                <w:tab w:val="left" w:pos="277"/>
                <w:tab w:val="left" w:pos="547"/>
              </w:tabs>
              <w:suppressAutoHyphens/>
              <w:spacing w:after="0" w:line="100" w:lineRule="atLeast"/>
              <w:rPr>
                <w:rFonts w:ascii="Times New Roman" w:eastAsia="SimSun" w:hAnsi="Times New Roman"/>
                <w:i/>
                <w:spacing w:val="-2"/>
                <w:kern w:val="1"/>
                <w:sz w:val="28"/>
                <w:szCs w:val="28"/>
                <w:lang w:val="en-US" w:eastAsia="hi-IN" w:bidi="hi-IN"/>
              </w:rPr>
            </w:pPr>
            <w:r w:rsidRPr="00DC32EA">
              <w:rPr>
                <w:rFonts w:ascii="Times New Roman" w:eastAsia="SimSun" w:hAnsi="Times New Roman"/>
                <w:b/>
                <w:i/>
                <w:spacing w:val="-2"/>
                <w:kern w:val="1"/>
                <w:sz w:val="28"/>
                <w:szCs w:val="28"/>
                <w:lang w:val="en-US" w:eastAsia="hi-IN" w:bidi="hi-IN"/>
              </w:rPr>
              <w:t>T:</w:t>
            </w:r>
            <w:r w:rsidRPr="00DC32EA">
              <w:rPr>
                <w:rFonts w:ascii="Times New Roman" w:eastAsia="SimSun" w:hAnsi="Times New Roman"/>
                <w:i/>
                <w:spacing w:val="-2"/>
                <w:kern w:val="1"/>
                <w:sz w:val="28"/>
                <w:szCs w:val="28"/>
                <w:lang w:val="en-US" w:eastAsia="hi-IN" w:bidi="hi-IN"/>
              </w:rPr>
              <w:t xml:space="preserve"> </w:t>
            </w:r>
            <w:r w:rsidR="0046581A" w:rsidRPr="00DC32EA">
              <w:rPr>
                <w:rFonts w:ascii="Times New Roman" w:eastAsia="SimSun" w:hAnsi="Times New Roman"/>
                <w:i/>
                <w:spacing w:val="-2"/>
                <w:kern w:val="1"/>
                <w:sz w:val="28"/>
                <w:szCs w:val="28"/>
                <w:lang w:val="en-US" w:eastAsia="hi-IN" w:bidi="hi-IN"/>
              </w:rPr>
              <w:t>Good morning, children. I am glad to see you</w:t>
            </w:r>
            <w:r w:rsidRPr="00DC32EA">
              <w:rPr>
                <w:rFonts w:ascii="Times New Roman" w:eastAsia="SimSun" w:hAnsi="Times New Roman"/>
                <w:i/>
                <w:spacing w:val="-2"/>
                <w:kern w:val="1"/>
                <w:sz w:val="28"/>
                <w:szCs w:val="28"/>
                <w:lang w:val="en-US" w:eastAsia="hi-IN" w:bidi="hi-IN"/>
              </w:rPr>
              <w:t xml:space="preserve">. I’m glad to see your smiling faces. Please give a smile to each other and to other guests. I wish you good luck at our lesson. Be active and try to do your best today. </w:t>
            </w:r>
          </w:p>
          <w:p w:rsidR="00BA27EB" w:rsidRPr="00DC32EA" w:rsidRDefault="00BA27EB" w:rsidP="00276C2A">
            <w:pPr>
              <w:tabs>
                <w:tab w:val="left" w:pos="176"/>
                <w:tab w:val="left" w:pos="277"/>
                <w:tab w:val="left" w:pos="547"/>
              </w:tabs>
              <w:suppressAutoHyphens/>
              <w:spacing w:after="0" w:line="100" w:lineRule="atLeast"/>
              <w:rPr>
                <w:rFonts w:ascii="Times New Roman" w:eastAsia="SimSun" w:hAnsi="Times New Roman"/>
                <w:i/>
                <w:spacing w:val="-2"/>
                <w:kern w:val="1"/>
                <w:sz w:val="28"/>
                <w:szCs w:val="28"/>
                <w:lang w:eastAsia="hi-IN" w:bidi="hi-IN"/>
              </w:rPr>
            </w:pPr>
            <w:r w:rsidRPr="00DC32EA">
              <w:rPr>
                <w:rFonts w:ascii="Times New Roman" w:eastAsia="SimSun" w:hAnsi="Times New Roman"/>
                <w:spacing w:val="-2"/>
                <w:kern w:val="1"/>
                <w:sz w:val="28"/>
                <w:szCs w:val="28"/>
                <w:lang w:eastAsia="hi-IN" w:bidi="hi-IN"/>
              </w:rPr>
              <w:t>2. Формирует речевую готовность учащихся.</w:t>
            </w:r>
          </w:p>
          <w:p w:rsidR="0046581A" w:rsidRPr="00DC32EA" w:rsidRDefault="001C3C59" w:rsidP="00BA27EB">
            <w:pPr>
              <w:tabs>
                <w:tab w:val="left" w:pos="176"/>
                <w:tab w:val="left" w:pos="277"/>
                <w:tab w:val="left" w:pos="547"/>
              </w:tabs>
              <w:suppressAutoHyphens/>
              <w:spacing w:after="0" w:line="100" w:lineRule="atLeast"/>
              <w:rPr>
                <w:rFonts w:ascii="Times New Roman" w:eastAsia="SimSun" w:hAnsi="Times New Roman"/>
                <w:spacing w:val="-2"/>
                <w:kern w:val="1"/>
                <w:sz w:val="28"/>
                <w:szCs w:val="28"/>
                <w:lang w:val="en-US" w:eastAsia="hi-IN" w:bidi="hi-IN"/>
              </w:rPr>
            </w:pPr>
            <w:r w:rsidRPr="00DC32EA">
              <w:rPr>
                <w:rFonts w:ascii="Times New Roman" w:eastAsia="SimSun" w:hAnsi="Times New Roman"/>
                <w:b/>
                <w:i/>
                <w:spacing w:val="-2"/>
                <w:kern w:val="1"/>
                <w:sz w:val="28"/>
                <w:szCs w:val="28"/>
                <w:lang w:eastAsia="hi-IN" w:bidi="hi-IN"/>
              </w:rPr>
              <w:t>Т:</w:t>
            </w:r>
            <w:r w:rsidRPr="00DC32EA">
              <w:rPr>
                <w:rFonts w:ascii="Times New Roman" w:eastAsia="SimSun" w:hAnsi="Times New Roman"/>
                <w:i/>
                <w:spacing w:val="-2"/>
                <w:kern w:val="1"/>
                <w:sz w:val="28"/>
                <w:szCs w:val="28"/>
                <w:lang w:eastAsia="hi-IN" w:bidi="hi-IN"/>
              </w:rPr>
              <w:t xml:space="preserve"> </w:t>
            </w:r>
            <w:r w:rsidR="0046581A" w:rsidRPr="00DC32EA">
              <w:rPr>
                <w:rFonts w:ascii="Times New Roman" w:eastAsia="SimSun" w:hAnsi="Times New Roman"/>
                <w:i/>
                <w:spacing w:val="-2"/>
                <w:kern w:val="1"/>
                <w:sz w:val="28"/>
                <w:szCs w:val="28"/>
                <w:lang w:val="en-US" w:eastAsia="hi-IN" w:bidi="hi-IN"/>
              </w:rPr>
              <w:t>How</w:t>
            </w:r>
            <w:r w:rsidR="0046581A" w:rsidRPr="00DC32EA">
              <w:rPr>
                <w:rFonts w:ascii="Times New Roman" w:eastAsia="SimSun" w:hAnsi="Times New Roman"/>
                <w:i/>
                <w:spacing w:val="-2"/>
                <w:kern w:val="1"/>
                <w:sz w:val="28"/>
                <w:szCs w:val="28"/>
                <w:lang w:eastAsia="hi-IN" w:bidi="hi-IN"/>
              </w:rPr>
              <w:t xml:space="preserve"> </w:t>
            </w:r>
            <w:r w:rsidR="0046581A" w:rsidRPr="00DC32EA">
              <w:rPr>
                <w:rFonts w:ascii="Times New Roman" w:eastAsia="SimSun" w:hAnsi="Times New Roman"/>
                <w:i/>
                <w:spacing w:val="-2"/>
                <w:kern w:val="1"/>
                <w:sz w:val="28"/>
                <w:szCs w:val="28"/>
                <w:lang w:val="en-US" w:eastAsia="hi-IN" w:bidi="hi-IN"/>
              </w:rPr>
              <w:t>are</w:t>
            </w:r>
            <w:r w:rsidR="0046581A" w:rsidRPr="00DC32EA">
              <w:rPr>
                <w:rFonts w:ascii="Times New Roman" w:eastAsia="SimSun" w:hAnsi="Times New Roman"/>
                <w:i/>
                <w:spacing w:val="-2"/>
                <w:kern w:val="1"/>
                <w:sz w:val="28"/>
                <w:szCs w:val="28"/>
                <w:lang w:eastAsia="hi-IN" w:bidi="hi-IN"/>
              </w:rPr>
              <w:t xml:space="preserve"> </w:t>
            </w:r>
            <w:r w:rsidR="0046581A" w:rsidRPr="00DC32EA">
              <w:rPr>
                <w:rFonts w:ascii="Times New Roman" w:eastAsia="SimSun" w:hAnsi="Times New Roman"/>
                <w:i/>
                <w:spacing w:val="-2"/>
                <w:kern w:val="1"/>
                <w:sz w:val="28"/>
                <w:szCs w:val="28"/>
                <w:lang w:val="en-US" w:eastAsia="hi-IN" w:bidi="hi-IN"/>
              </w:rPr>
              <w:t>you</w:t>
            </w:r>
            <w:r w:rsidR="0046581A" w:rsidRPr="00DC32EA">
              <w:rPr>
                <w:rFonts w:ascii="Times New Roman" w:eastAsia="SimSun" w:hAnsi="Times New Roman"/>
                <w:i/>
                <w:spacing w:val="-2"/>
                <w:kern w:val="1"/>
                <w:sz w:val="28"/>
                <w:szCs w:val="28"/>
                <w:lang w:eastAsia="hi-IN" w:bidi="hi-IN"/>
              </w:rPr>
              <w:t xml:space="preserve"> </w:t>
            </w:r>
            <w:r w:rsidR="0046581A" w:rsidRPr="00DC32EA">
              <w:rPr>
                <w:rFonts w:ascii="Times New Roman" w:eastAsia="SimSun" w:hAnsi="Times New Roman"/>
                <w:i/>
                <w:spacing w:val="-2"/>
                <w:kern w:val="1"/>
                <w:sz w:val="28"/>
                <w:szCs w:val="28"/>
                <w:lang w:val="en-US" w:eastAsia="hi-IN" w:bidi="hi-IN"/>
              </w:rPr>
              <w:t>today</w:t>
            </w:r>
            <w:r w:rsidR="0046581A" w:rsidRPr="00DC32EA">
              <w:rPr>
                <w:rFonts w:ascii="Times New Roman" w:eastAsia="SimSun" w:hAnsi="Times New Roman"/>
                <w:i/>
                <w:spacing w:val="-2"/>
                <w:kern w:val="1"/>
                <w:sz w:val="28"/>
                <w:szCs w:val="28"/>
                <w:lang w:eastAsia="hi-IN" w:bidi="hi-IN"/>
              </w:rPr>
              <w:t xml:space="preserve">? </w:t>
            </w:r>
            <w:r w:rsidR="0046581A" w:rsidRPr="00DC32EA">
              <w:rPr>
                <w:rFonts w:ascii="Times New Roman" w:eastAsia="SimSun" w:hAnsi="Times New Roman"/>
                <w:i/>
                <w:spacing w:val="-2"/>
                <w:kern w:val="1"/>
                <w:sz w:val="28"/>
                <w:szCs w:val="28"/>
                <w:lang w:val="en-US" w:eastAsia="hi-IN" w:bidi="hi-IN"/>
              </w:rPr>
              <w:t>Are you OK</w:t>
            </w:r>
            <w:r w:rsidRPr="00DC32EA">
              <w:rPr>
                <w:rFonts w:ascii="Times New Roman" w:eastAsia="SimSun" w:hAnsi="Times New Roman"/>
                <w:i/>
                <w:spacing w:val="-2"/>
                <w:kern w:val="1"/>
                <w:sz w:val="28"/>
                <w:szCs w:val="28"/>
                <w:lang w:val="en-US" w:eastAsia="hi-IN" w:bidi="hi-IN"/>
              </w:rPr>
              <w:t xml:space="preserve">? Who is duty today? Who is absent today? What date is it today? What day is it today? What season is it now? Do you like it? Why do you like </w:t>
            </w:r>
            <w:r w:rsidR="00DC32EA" w:rsidRPr="00DC32EA">
              <w:rPr>
                <w:rFonts w:ascii="Times New Roman" w:eastAsia="SimSun" w:hAnsi="Times New Roman"/>
                <w:i/>
                <w:spacing w:val="-2"/>
                <w:kern w:val="1"/>
                <w:sz w:val="28"/>
                <w:szCs w:val="28"/>
                <w:lang w:val="en-US" w:eastAsia="hi-IN" w:bidi="hi-IN"/>
              </w:rPr>
              <w:t>winter</w:t>
            </w:r>
            <w:r w:rsidRPr="00DC32EA">
              <w:rPr>
                <w:rFonts w:ascii="Times New Roman" w:eastAsia="SimSun" w:hAnsi="Times New Roman"/>
                <w:i/>
                <w:spacing w:val="-2"/>
                <w:kern w:val="1"/>
                <w:sz w:val="28"/>
                <w:szCs w:val="28"/>
                <w:lang w:val="en-US" w:eastAsia="hi-IN" w:bidi="hi-IN"/>
              </w:rPr>
              <w:t>? Describe the weather, please. Do</w:t>
            </w:r>
            <w:r w:rsidRPr="00DC32EA">
              <w:rPr>
                <w:rFonts w:ascii="Times New Roman" w:eastAsia="SimSun" w:hAnsi="Times New Roman"/>
                <w:i/>
                <w:spacing w:val="-2"/>
                <w:kern w:val="1"/>
                <w:sz w:val="28"/>
                <w:szCs w:val="28"/>
                <w:lang w:eastAsia="hi-IN" w:bidi="hi-IN"/>
              </w:rPr>
              <w:t xml:space="preserve"> </w:t>
            </w:r>
            <w:r w:rsidRPr="00DC32EA">
              <w:rPr>
                <w:rFonts w:ascii="Times New Roman" w:eastAsia="SimSun" w:hAnsi="Times New Roman"/>
                <w:i/>
                <w:spacing w:val="-2"/>
                <w:kern w:val="1"/>
                <w:sz w:val="28"/>
                <w:szCs w:val="28"/>
                <w:lang w:val="en-US" w:eastAsia="hi-IN" w:bidi="hi-IN"/>
              </w:rPr>
              <w:t>you</w:t>
            </w:r>
            <w:r w:rsidRPr="00DC32EA">
              <w:rPr>
                <w:rFonts w:ascii="Times New Roman" w:eastAsia="SimSun" w:hAnsi="Times New Roman"/>
                <w:i/>
                <w:spacing w:val="-2"/>
                <w:kern w:val="1"/>
                <w:sz w:val="28"/>
                <w:szCs w:val="28"/>
                <w:lang w:eastAsia="hi-IN" w:bidi="hi-IN"/>
              </w:rPr>
              <w:t xml:space="preserve"> </w:t>
            </w:r>
            <w:r w:rsidRPr="00DC32EA">
              <w:rPr>
                <w:rFonts w:ascii="Times New Roman" w:eastAsia="SimSun" w:hAnsi="Times New Roman"/>
                <w:i/>
                <w:spacing w:val="-2"/>
                <w:kern w:val="1"/>
                <w:sz w:val="28"/>
                <w:szCs w:val="28"/>
                <w:lang w:val="en-US" w:eastAsia="hi-IN" w:bidi="hi-IN"/>
              </w:rPr>
              <w:t>like</w:t>
            </w:r>
            <w:r w:rsidRPr="00DC32EA">
              <w:rPr>
                <w:rFonts w:ascii="Times New Roman" w:eastAsia="SimSun" w:hAnsi="Times New Roman"/>
                <w:i/>
                <w:spacing w:val="-2"/>
                <w:kern w:val="1"/>
                <w:sz w:val="28"/>
                <w:szCs w:val="28"/>
                <w:lang w:eastAsia="hi-IN" w:bidi="hi-IN"/>
              </w:rPr>
              <w:t xml:space="preserve"> </w:t>
            </w:r>
            <w:r w:rsidRPr="00DC32EA">
              <w:rPr>
                <w:rFonts w:ascii="Times New Roman" w:eastAsia="SimSun" w:hAnsi="Times New Roman"/>
                <w:i/>
                <w:spacing w:val="-2"/>
                <w:kern w:val="1"/>
                <w:sz w:val="28"/>
                <w:szCs w:val="28"/>
                <w:lang w:val="en-US" w:eastAsia="hi-IN" w:bidi="hi-IN"/>
              </w:rPr>
              <w:t>the</w:t>
            </w:r>
            <w:r w:rsidRPr="00DC32EA">
              <w:rPr>
                <w:rFonts w:ascii="Times New Roman" w:eastAsia="SimSun" w:hAnsi="Times New Roman"/>
                <w:i/>
                <w:spacing w:val="-2"/>
                <w:kern w:val="1"/>
                <w:sz w:val="28"/>
                <w:szCs w:val="28"/>
                <w:lang w:eastAsia="hi-IN" w:bidi="hi-IN"/>
              </w:rPr>
              <w:t xml:space="preserve"> </w:t>
            </w:r>
            <w:r w:rsidRPr="00DC32EA">
              <w:rPr>
                <w:rFonts w:ascii="Times New Roman" w:eastAsia="SimSun" w:hAnsi="Times New Roman"/>
                <w:i/>
                <w:spacing w:val="-2"/>
                <w:kern w:val="1"/>
                <w:sz w:val="28"/>
                <w:szCs w:val="28"/>
                <w:lang w:val="en-US" w:eastAsia="hi-IN" w:bidi="hi-IN"/>
              </w:rPr>
              <w:t>weather</w:t>
            </w:r>
            <w:r w:rsidRPr="00DC32EA">
              <w:rPr>
                <w:rFonts w:ascii="Times New Roman" w:eastAsia="SimSun" w:hAnsi="Times New Roman"/>
                <w:i/>
                <w:spacing w:val="-2"/>
                <w:kern w:val="1"/>
                <w:sz w:val="28"/>
                <w:szCs w:val="28"/>
                <w:lang w:eastAsia="hi-IN" w:bidi="hi-IN"/>
              </w:rPr>
              <w:t xml:space="preserve">? </w:t>
            </w:r>
          </w:p>
        </w:tc>
        <w:tc>
          <w:tcPr>
            <w:tcW w:w="3827" w:type="dxa"/>
          </w:tcPr>
          <w:p w:rsidR="0046581A" w:rsidRPr="00DC32EA" w:rsidRDefault="001C3C59" w:rsidP="001C3C59">
            <w:pPr>
              <w:tabs>
                <w:tab w:val="left" w:pos="233"/>
              </w:tabs>
              <w:spacing w:after="0" w:line="240" w:lineRule="auto"/>
              <w:jc w:val="both"/>
              <w:rPr>
                <w:rFonts w:ascii="Times New Roman" w:hAnsi="Times New Roman"/>
                <w:spacing w:val="-2"/>
                <w:sz w:val="28"/>
                <w:szCs w:val="28"/>
              </w:rPr>
            </w:pPr>
            <w:r w:rsidRPr="00DC32EA">
              <w:rPr>
                <w:rFonts w:ascii="Times New Roman" w:hAnsi="Times New Roman"/>
                <w:spacing w:val="-2"/>
                <w:sz w:val="28"/>
                <w:szCs w:val="28"/>
              </w:rPr>
              <w:t>1. Слушают</w:t>
            </w:r>
            <w:r w:rsidR="0046581A" w:rsidRPr="00DC32EA">
              <w:rPr>
                <w:rFonts w:ascii="Times New Roman" w:hAnsi="Times New Roman"/>
                <w:spacing w:val="-2"/>
                <w:sz w:val="28"/>
                <w:szCs w:val="28"/>
              </w:rPr>
              <w:t xml:space="preserve">, </w:t>
            </w:r>
            <w:r w:rsidRPr="00DC32EA">
              <w:rPr>
                <w:rFonts w:ascii="Times New Roman" w:hAnsi="Times New Roman"/>
                <w:spacing w:val="-2"/>
                <w:sz w:val="28"/>
                <w:szCs w:val="28"/>
              </w:rPr>
              <w:t>отвечают</w:t>
            </w:r>
            <w:r w:rsidR="0046581A" w:rsidRPr="00DC32EA">
              <w:rPr>
                <w:rFonts w:ascii="Times New Roman" w:hAnsi="Times New Roman"/>
                <w:spacing w:val="-2"/>
                <w:sz w:val="28"/>
                <w:szCs w:val="28"/>
              </w:rPr>
              <w:t xml:space="preserve"> и </w:t>
            </w:r>
            <w:r w:rsidRPr="00DC32EA">
              <w:rPr>
                <w:rFonts w:ascii="Times New Roman" w:hAnsi="Times New Roman"/>
                <w:spacing w:val="-2"/>
                <w:sz w:val="28"/>
                <w:szCs w:val="28"/>
              </w:rPr>
              <w:t>реагируют</w:t>
            </w:r>
            <w:r w:rsidR="0046581A" w:rsidRPr="00DC32EA">
              <w:rPr>
                <w:rFonts w:ascii="Times New Roman" w:hAnsi="Times New Roman"/>
                <w:spacing w:val="-2"/>
                <w:sz w:val="28"/>
                <w:szCs w:val="28"/>
              </w:rPr>
              <w:t xml:space="preserve"> на реплику адекватно речевой ситуации.</w:t>
            </w:r>
          </w:p>
          <w:p w:rsidR="001C3C59" w:rsidRPr="00DC32EA" w:rsidRDefault="001C3C59" w:rsidP="0046581A">
            <w:pPr>
              <w:snapToGrid w:val="0"/>
              <w:spacing w:after="0" w:line="100" w:lineRule="atLeast"/>
              <w:ind w:left="-108"/>
              <w:jc w:val="both"/>
              <w:rPr>
                <w:rFonts w:ascii="Times New Roman" w:hAnsi="Times New Roman"/>
                <w:spacing w:val="-2"/>
                <w:sz w:val="28"/>
                <w:szCs w:val="28"/>
              </w:rPr>
            </w:pPr>
            <w:r w:rsidRPr="00DC32EA">
              <w:rPr>
                <w:rFonts w:ascii="Times New Roman" w:hAnsi="Times New Roman"/>
                <w:spacing w:val="-2"/>
                <w:sz w:val="28"/>
                <w:szCs w:val="28"/>
              </w:rPr>
              <w:t xml:space="preserve">  </w:t>
            </w:r>
          </w:p>
          <w:p w:rsidR="0046581A" w:rsidRPr="00DC32EA" w:rsidRDefault="0046581A" w:rsidP="001C3C59">
            <w:pPr>
              <w:snapToGrid w:val="0"/>
              <w:spacing w:after="0" w:line="100" w:lineRule="atLeast"/>
              <w:jc w:val="both"/>
              <w:rPr>
                <w:rFonts w:ascii="Times New Roman" w:hAnsi="Times New Roman"/>
                <w:spacing w:val="-2"/>
                <w:sz w:val="28"/>
                <w:szCs w:val="28"/>
              </w:rPr>
            </w:pPr>
            <w:r w:rsidRPr="00DC32EA">
              <w:rPr>
                <w:rFonts w:ascii="Times New Roman" w:hAnsi="Times New Roman"/>
                <w:spacing w:val="-2"/>
                <w:sz w:val="28"/>
                <w:szCs w:val="28"/>
              </w:rPr>
              <w:t xml:space="preserve">2. </w:t>
            </w:r>
            <w:r w:rsidR="001C3C59" w:rsidRPr="00DC32EA">
              <w:rPr>
                <w:rFonts w:ascii="Times New Roman" w:hAnsi="Times New Roman"/>
                <w:spacing w:val="-2"/>
                <w:sz w:val="28"/>
                <w:szCs w:val="28"/>
              </w:rPr>
              <w:t>Включаются</w:t>
            </w:r>
            <w:r w:rsidRPr="00DC32EA">
              <w:rPr>
                <w:rFonts w:ascii="Times New Roman" w:hAnsi="Times New Roman"/>
                <w:spacing w:val="-2"/>
                <w:sz w:val="28"/>
                <w:szCs w:val="28"/>
              </w:rPr>
              <w:t xml:space="preserve"> в иноязычное общение, отреагировав на реплику учителя согласно коммуникативной задаче</w:t>
            </w:r>
            <w:r w:rsidR="001C3C59" w:rsidRPr="00DC32EA">
              <w:rPr>
                <w:rFonts w:ascii="Times New Roman" w:hAnsi="Times New Roman"/>
                <w:spacing w:val="-2"/>
                <w:sz w:val="28"/>
                <w:szCs w:val="28"/>
              </w:rPr>
              <w:t>.</w:t>
            </w:r>
          </w:p>
          <w:p w:rsidR="0046581A" w:rsidRPr="00DC32EA" w:rsidRDefault="0046581A" w:rsidP="00BA27EB">
            <w:pPr>
              <w:tabs>
                <w:tab w:val="left" w:pos="-108"/>
              </w:tabs>
              <w:snapToGrid w:val="0"/>
              <w:spacing w:after="0" w:line="100" w:lineRule="atLeast"/>
              <w:ind w:left="-108"/>
              <w:rPr>
                <w:rFonts w:ascii="Times New Roman" w:eastAsia="SimSun" w:hAnsi="Times New Roman"/>
                <w:i/>
                <w:spacing w:val="-2"/>
                <w:kern w:val="1"/>
                <w:sz w:val="28"/>
                <w:szCs w:val="28"/>
                <w:lang w:val="en-US" w:eastAsia="hi-IN" w:bidi="hi-IN"/>
              </w:rPr>
            </w:pPr>
            <w:r w:rsidRPr="00DC32EA">
              <w:rPr>
                <w:rFonts w:ascii="Times New Roman" w:eastAsia="SimSun" w:hAnsi="Times New Roman"/>
                <w:i/>
                <w:spacing w:val="-2"/>
                <w:kern w:val="1"/>
                <w:sz w:val="28"/>
                <w:szCs w:val="28"/>
                <w:lang w:val="en-US" w:eastAsia="hi-IN" w:bidi="hi-IN"/>
              </w:rPr>
              <w:t>-Good morning, teacher!</w:t>
            </w:r>
          </w:p>
          <w:p w:rsidR="00BA27EB" w:rsidRPr="00DC32EA" w:rsidRDefault="0046581A" w:rsidP="00BA27EB">
            <w:pPr>
              <w:tabs>
                <w:tab w:val="left" w:pos="-108"/>
              </w:tabs>
              <w:snapToGrid w:val="0"/>
              <w:spacing w:after="0" w:line="100" w:lineRule="atLeast"/>
              <w:ind w:left="-108"/>
              <w:rPr>
                <w:rFonts w:ascii="Times New Roman" w:eastAsia="SimSun" w:hAnsi="Times New Roman"/>
                <w:i/>
                <w:spacing w:val="-2"/>
                <w:kern w:val="1"/>
                <w:sz w:val="28"/>
                <w:szCs w:val="28"/>
                <w:lang w:val="en-US" w:eastAsia="hi-IN" w:bidi="hi-IN"/>
              </w:rPr>
            </w:pPr>
            <w:r w:rsidRPr="00DC32EA">
              <w:rPr>
                <w:rFonts w:ascii="Times New Roman" w:eastAsia="SimSun" w:hAnsi="Times New Roman"/>
                <w:i/>
                <w:spacing w:val="-2"/>
                <w:kern w:val="1"/>
                <w:sz w:val="28"/>
                <w:szCs w:val="28"/>
                <w:lang w:val="en-US" w:eastAsia="hi-IN" w:bidi="hi-IN"/>
              </w:rPr>
              <w:t>-We are fine!</w:t>
            </w:r>
            <w:r w:rsidRPr="00DC32EA">
              <w:rPr>
                <w:rFonts w:ascii="Times New Roman" w:hAnsi="Times New Roman"/>
                <w:i/>
                <w:sz w:val="28"/>
                <w:szCs w:val="28"/>
                <w:lang w:val="en-US"/>
              </w:rPr>
              <w:t xml:space="preserve"> </w:t>
            </w:r>
          </w:p>
          <w:p w:rsidR="00BA27EB" w:rsidRPr="00DC32EA" w:rsidRDefault="00DC32EA" w:rsidP="00BA27EB">
            <w:pPr>
              <w:tabs>
                <w:tab w:val="left" w:pos="-108"/>
              </w:tabs>
              <w:snapToGrid w:val="0"/>
              <w:spacing w:after="0" w:line="100" w:lineRule="atLeast"/>
              <w:ind w:left="-108"/>
              <w:rPr>
                <w:rFonts w:ascii="Times New Roman" w:eastAsia="SimSun" w:hAnsi="Times New Roman"/>
                <w:i/>
                <w:spacing w:val="-2"/>
                <w:kern w:val="1"/>
                <w:sz w:val="28"/>
                <w:szCs w:val="28"/>
                <w:lang w:val="en-US" w:eastAsia="hi-IN" w:bidi="hi-IN"/>
              </w:rPr>
            </w:pPr>
            <w:proofErr w:type="spellStart"/>
            <w:r w:rsidRPr="00DC32EA">
              <w:rPr>
                <w:rFonts w:ascii="Times New Roman" w:eastAsia="SimSun" w:hAnsi="Times New Roman"/>
                <w:i/>
                <w:spacing w:val="-2"/>
                <w:kern w:val="1"/>
                <w:sz w:val="28"/>
                <w:szCs w:val="28"/>
                <w:lang w:val="en-US" w:eastAsia="hi-IN" w:bidi="hi-IN"/>
              </w:rPr>
              <w:t>Albegov</w:t>
            </w:r>
            <w:proofErr w:type="spellEnd"/>
            <w:r w:rsidRPr="00DC32EA">
              <w:rPr>
                <w:rFonts w:ascii="Times New Roman" w:eastAsia="SimSun" w:hAnsi="Times New Roman"/>
                <w:i/>
                <w:spacing w:val="-2"/>
                <w:kern w:val="1"/>
                <w:sz w:val="28"/>
                <w:szCs w:val="28"/>
                <w:lang w:val="en-US" w:eastAsia="hi-IN" w:bidi="hi-IN"/>
              </w:rPr>
              <w:t xml:space="preserve"> </w:t>
            </w:r>
            <w:r w:rsidR="0046581A" w:rsidRPr="00DC32EA">
              <w:rPr>
                <w:rFonts w:ascii="Times New Roman" w:eastAsia="SimSun" w:hAnsi="Times New Roman"/>
                <w:i/>
                <w:spacing w:val="-2"/>
                <w:kern w:val="1"/>
                <w:sz w:val="28"/>
                <w:szCs w:val="28"/>
                <w:lang w:val="en-US" w:eastAsia="hi-IN" w:bidi="hi-IN"/>
              </w:rPr>
              <w:t>is absent today.</w:t>
            </w:r>
          </w:p>
          <w:p w:rsidR="00BA27EB" w:rsidRPr="00DC32EA" w:rsidRDefault="00BA27EB" w:rsidP="00BA27EB">
            <w:pPr>
              <w:tabs>
                <w:tab w:val="left" w:pos="-108"/>
              </w:tabs>
              <w:snapToGrid w:val="0"/>
              <w:spacing w:after="0" w:line="100" w:lineRule="atLeast"/>
              <w:ind w:left="-108"/>
              <w:rPr>
                <w:rFonts w:ascii="Times New Roman" w:eastAsia="SimSun" w:hAnsi="Times New Roman"/>
                <w:i/>
                <w:spacing w:val="-2"/>
                <w:kern w:val="1"/>
                <w:sz w:val="28"/>
                <w:szCs w:val="28"/>
                <w:lang w:val="en-US" w:eastAsia="hi-IN" w:bidi="hi-IN"/>
              </w:rPr>
            </w:pPr>
            <w:r w:rsidRPr="00DC32EA">
              <w:rPr>
                <w:rFonts w:ascii="Times New Roman" w:eastAsia="SimSun" w:hAnsi="Times New Roman"/>
                <w:i/>
                <w:spacing w:val="-2"/>
                <w:kern w:val="1"/>
                <w:sz w:val="28"/>
                <w:szCs w:val="28"/>
                <w:lang w:val="en-US" w:eastAsia="hi-IN" w:bidi="hi-IN"/>
              </w:rPr>
              <w:t xml:space="preserve">- </w:t>
            </w:r>
            <w:r w:rsidR="001C3C59" w:rsidRPr="00DC32EA">
              <w:rPr>
                <w:rFonts w:ascii="Times New Roman" w:eastAsia="SimSun" w:hAnsi="Times New Roman"/>
                <w:i/>
                <w:spacing w:val="-2"/>
                <w:kern w:val="1"/>
                <w:sz w:val="28"/>
                <w:szCs w:val="28"/>
                <w:lang w:val="en-US" w:eastAsia="hi-IN" w:bidi="hi-IN"/>
              </w:rPr>
              <w:t xml:space="preserve">Today is the </w:t>
            </w:r>
            <w:r w:rsidR="00DC32EA" w:rsidRPr="00DC32EA">
              <w:rPr>
                <w:rFonts w:ascii="Times New Roman" w:eastAsia="SimSun" w:hAnsi="Times New Roman"/>
                <w:i/>
                <w:spacing w:val="-2"/>
                <w:kern w:val="1"/>
                <w:sz w:val="28"/>
                <w:szCs w:val="28"/>
                <w:lang w:val="en-US" w:eastAsia="hi-IN" w:bidi="hi-IN"/>
              </w:rPr>
              <w:t>7</w:t>
            </w:r>
            <w:r w:rsidR="001C3C59" w:rsidRPr="00DC32EA">
              <w:rPr>
                <w:rFonts w:ascii="Times New Roman" w:eastAsia="SimSun" w:hAnsi="Times New Roman"/>
                <w:i/>
                <w:spacing w:val="-2"/>
                <w:kern w:val="1"/>
                <w:sz w:val="28"/>
                <w:szCs w:val="28"/>
                <w:vertAlign w:val="superscript"/>
                <w:lang w:val="en-US" w:eastAsia="hi-IN" w:bidi="hi-IN"/>
              </w:rPr>
              <w:t>th</w:t>
            </w:r>
            <w:r w:rsidR="001C3C59" w:rsidRPr="00DC32EA">
              <w:rPr>
                <w:rFonts w:ascii="Times New Roman" w:eastAsia="SimSun" w:hAnsi="Times New Roman"/>
                <w:i/>
                <w:spacing w:val="-2"/>
                <w:kern w:val="1"/>
                <w:sz w:val="28"/>
                <w:szCs w:val="28"/>
                <w:lang w:val="en-US" w:eastAsia="hi-IN" w:bidi="hi-IN"/>
              </w:rPr>
              <w:t xml:space="preserve"> of </w:t>
            </w:r>
            <w:proofErr w:type="spellStart"/>
            <w:r w:rsidR="00DC32EA" w:rsidRPr="00DC32EA">
              <w:rPr>
                <w:rFonts w:ascii="Times New Roman" w:eastAsia="SimSun" w:hAnsi="Times New Roman"/>
                <w:i/>
                <w:spacing w:val="-2"/>
                <w:kern w:val="1"/>
                <w:sz w:val="28"/>
                <w:szCs w:val="28"/>
                <w:lang w:val="en-US" w:eastAsia="hi-IN" w:bidi="hi-IN"/>
              </w:rPr>
              <w:t>Dicember</w:t>
            </w:r>
            <w:proofErr w:type="spellEnd"/>
            <w:r w:rsidR="001C3C59" w:rsidRPr="00DC32EA">
              <w:rPr>
                <w:rFonts w:ascii="Times New Roman" w:eastAsia="SimSun" w:hAnsi="Times New Roman"/>
                <w:i/>
                <w:spacing w:val="-2"/>
                <w:kern w:val="1"/>
                <w:sz w:val="28"/>
                <w:szCs w:val="28"/>
                <w:lang w:val="en-US" w:eastAsia="hi-IN" w:bidi="hi-IN"/>
              </w:rPr>
              <w:t>.</w:t>
            </w:r>
          </w:p>
          <w:p w:rsidR="00BA27EB" w:rsidRPr="00DC32EA" w:rsidRDefault="00BA27EB" w:rsidP="00BA27EB">
            <w:pPr>
              <w:tabs>
                <w:tab w:val="left" w:pos="-108"/>
              </w:tabs>
              <w:snapToGrid w:val="0"/>
              <w:spacing w:after="0" w:line="100" w:lineRule="atLeast"/>
              <w:ind w:left="-108"/>
              <w:rPr>
                <w:rFonts w:ascii="Times New Roman" w:eastAsia="SimSun" w:hAnsi="Times New Roman"/>
                <w:i/>
                <w:spacing w:val="-2"/>
                <w:kern w:val="1"/>
                <w:sz w:val="28"/>
                <w:szCs w:val="28"/>
                <w:lang w:val="en-US" w:eastAsia="hi-IN" w:bidi="hi-IN"/>
              </w:rPr>
            </w:pPr>
            <w:r w:rsidRPr="00DC32EA">
              <w:rPr>
                <w:rFonts w:ascii="Times New Roman" w:eastAsia="SimSun" w:hAnsi="Times New Roman"/>
                <w:i/>
                <w:spacing w:val="-2"/>
                <w:kern w:val="1"/>
                <w:sz w:val="28"/>
                <w:szCs w:val="28"/>
                <w:lang w:val="en-US" w:eastAsia="hi-IN" w:bidi="hi-IN"/>
              </w:rPr>
              <w:t>-</w:t>
            </w:r>
            <w:r w:rsidR="001C3C59" w:rsidRPr="00DC32EA">
              <w:rPr>
                <w:rFonts w:ascii="Times New Roman" w:eastAsia="SimSun" w:hAnsi="Times New Roman"/>
                <w:i/>
                <w:spacing w:val="-2"/>
                <w:kern w:val="1"/>
                <w:sz w:val="28"/>
                <w:szCs w:val="28"/>
                <w:lang w:val="en-US" w:eastAsia="hi-IN" w:bidi="hi-IN"/>
              </w:rPr>
              <w:t xml:space="preserve">It is </w:t>
            </w:r>
            <w:r w:rsidR="00DC32EA" w:rsidRPr="00DC32EA">
              <w:rPr>
                <w:rFonts w:ascii="Times New Roman" w:eastAsia="SimSun" w:hAnsi="Times New Roman"/>
                <w:i/>
                <w:spacing w:val="-2"/>
                <w:kern w:val="1"/>
                <w:sz w:val="28"/>
                <w:szCs w:val="28"/>
                <w:lang w:val="en-US" w:eastAsia="hi-IN" w:bidi="hi-IN"/>
              </w:rPr>
              <w:t>winter</w:t>
            </w:r>
            <w:r w:rsidR="001C3C59" w:rsidRPr="00DC32EA">
              <w:rPr>
                <w:rFonts w:ascii="Times New Roman" w:eastAsia="SimSun" w:hAnsi="Times New Roman"/>
                <w:i/>
                <w:spacing w:val="-2"/>
                <w:kern w:val="1"/>
                <w:sz w:val="28"/>
                <w:szCs w:val="28"/>
                <w:lang w:val="en-US" w:eastAsia="hi-IN" w:bidi="hi-IN"/>
              </w:rPr>
              <w:t xml:space="preserve"> now.</w:t>
            </w:r>
          </w:p>
          <w:p w:rsidR="001C3C59" w:rsidRPr="00DC32EA" w:rsidRDefault="00BA27EB" w:rsidP="00DC32EA">
            <w:pPr>
              <w:tabs>
                <w:tab w:val="left" w:pos="-108"/>
              </w:tabs>
              <w:snapToGrid w:val="0"/>
              <w:spacing w:after="0" w:line="100" w:lineRule="atLeast"/>
              <w:ind w:left="-108"/>
              <w:rPr>
                <w:rFonts w:ascii="Times New Roman" w:eastAsia="SimSun" w:hAnsi="Times New Roman"/>
                <w:i/>
                <w:spacing w:val="-2"/>
                <w:kern w:val="1"/>
                <w:sz w:val="28"/>
                <w:szCs w:val="28"/>
                <w:lang w:val="en-US" w:eastAsia="hi-IN" w:bidi="hi-IN"/>
              </w:rPr>
            </w:pPr>
            <w:r w:rsidRPr="00DC32EA">
              <w:rPr>
                <w:rFonts w:ascii="Times New Roman" w:eastAsia="SimSun" w:hAnsi="Times New Roman"/>
                <w:i/>
                <w:spacing w:val="-2"/>
                <w:kern w:val="1"/>
                <w:sz w:val="28"/>
                <w:szCs w:val="28"/>
                <w:lang w:val="en-US" w:eastAsia="hi-IN" w:bidi="hi-IN"/>
              </w:rPr>
              <w:t>-</w:t>
            </w:r>
            <w:r w:rsidR="001C3C59" w:rsidRPr="00DC32EA">
              <w:rPr>
                <w:rFonts w:ascii="Times New Roman" w:eastAsia="SimSun" w:hAnsi="Times New Roman"/>
                <w:i/>
                <w:spacing w:val="-2"/>
                <w:kern w:val="1"/>
                <w:sz w:val="28"/>
                <w:szCs w:val="28"/>
                <w:lang w:val="en-US" w:eastAsia="hi-IN" w:bidi="hi-IN"/>
              </w:rPr>
              <w:t xml:space="preserve">It is </w:t>
            </w:r>
            <w:r w:rsidR="00DC32EA" w:rsidRPr="00DC32EA">
              <w:rPr>
                <w:rFonts w:ascii="Times New Roman" w:eastAsia="SimSun" w:hAnsi="Times New Roman"/>
                <w:i/>
                <w:spacing w:val="-2"/>
                <w:kern w:val="1"/>
                <w:sz w:val="28"/>
                <w:szCs w:val="28"/>
                <w:lang w:val="en-US" w:eastAsia="hi-IN" w:bidi="hi-IN"/>
              </w:rPr>
              <w:t xml:space="preserve">cold and </w:t>
            </w:r>
            <w:r w:rsidRPr="00DC32EA">
              <w:rPr>
                <w:rFonts w:ascii="Times New Roman" w:eastAsia="SimSun" w:hAnsi="Times New Roman"/>
                <w:i/>
                <w:spacing w:val="-2"/>
                <w:kern w:val="1"/>
                <w:sz w:val="28"/>
                <w:szCs w:val="28"/>
                <w:lang w:val="en-US" w:eastAsia="hi-IN" w:bidi="hi-IN"/>
              </w:rPr>
              <w:t>sunny.</w:t>
            </w:r>
          </w:p>
        </w:tc>
        <w:tc>
          <w:tcPr>
            <w:tcW w:w="5387" w:type="dxa"/>
          </w:tcPr>
          <w:p w:rsidR="0046581A" w:rsidRPr="00DC32EA" w:rsidRDefault="0046581A" w:rsidP="00276C2A">
            <w:pPr>
              <w:spacing w:after="0" w:line="240" w:lineRule="auto"/>
              <w:rPr>
                <w:rFonts w:ascii="Times New Roman" w:hAnsi="Times New Roman"/>
                <w:b/>
                <w:sz w:val="28"/>
                <w:szCs w:val="28"/>
              </w:rPr>
            </w:pPr>
            <w:r w:rsidRPr="00DC32EA">
              <w:rPr>
                <w:rFonts w:ascii="Times New Roman" w:hAnsi="Times New Roman"/>
                <w:b/>
                <w:sz w:val="28"/>
                <w:szCs w:val="28"/>
              </w:rPr>
              <w:t>Регулятивные:</w:t>
            </w:r>
            <w:r w:rsidRPr="00DC32EA">
              <w:rPr>
                <w:rFonts w:ascii="Times New Roman" w:hAnsi="Times New Roman"/>
                <w:spacing w:val="-2"/>
                <w:sz w:val="28"/>
                <w:szCs w:val="28"/>
              </w:rPr>
              <w:t xml:space="preserve"> использовать речь для регуляции своего действия</w:t>
            </w:r>
          </w:p>
          <w:p w:rsidR="00A04DCC" w:rsidRPr="00DC32EA" w:rsidRDefault="00A04DCC" w:rsidP="00276C2A">
            <w:pPr>
              <w:spacing w:after="0" w:line="240" w:lineRule="auto"/>
              <w:rPr>
                <w:rFonts w:ascii="Times New Roman" w:hAnsi="Times New Roman"/>
                <w:b/>
                <w:sz w:val="28"/>
                <w:szCs w:val="28"/>
              </w:rPr>
            </w:pPr>
          </w:p>
          <w:p w:rsidR="0046581A" w:rsidRPr="00DC32EA" w:rsidRDefault="0046581A" w:rsidP="00276C2A">
            <w:pPr>
              <w:spacing w:after="0" w:line="240" w:lineRule="auto"/>
              <w:rPr>
                <w:rFonts w:ascii="Times New Roman" w:hAnsi="Times New Roman"/>
                <w:b/>
                <w:sz w:val="28"/>
                <w:szCs w:val="28"/>
              </w:rPr>
            </w:pPr>
            <w:proofErr w:type="gramStart"/>
            <w:r w:rsidRPr="00DC32EA">
              <w:rPr>
                <w:rFonts w:ascii="Times New Roman" w:hAnsi="Times New Roman"/>
                <w:b/>
                <w:sz w:val="28"/>
                <w:szCs w:val="28"/>
              </w:rPr>
              <w:t>Познавательные</w:t>
            </w:r>
            <w:r w:rsidRPr="00DC32EA">
              <w:rPr>
                <w:rFonts w:ascii="Times New Roman" w:hAnsi="Times New Roman"/>
                <w:sz w:val="28"/>
                <w:szCs w:val="28"/>
              </w:rPr>
              <w:t>: оперировать необходимым языковым и речевым материалом, отвечать на вопросы</w:t>
            </w:r>
            <w:proofErr w:type="gramEnd"/>
          </w:p>
          <w:p w:rsidR="00A04DCC" w:rsidRPr="00DC32EA" w:rsidRDefault="00A04DCC" w:rsidP="00276C2A">
            <w:pPr>
              <w:spacing w:after="0" w:line="240" w:lineRule="auto"/>
              <w:rPr>
                <w:rFonts w:ascii="Times New Roman" w:hAnsi="Times New Roman"/>
                <w:b/>
                <w:sz w:val="28"/>
                <w:szCs w:val="28"/>
              </w:rPr>
            </w:pPr>
          </w:p>
          <w:p w:rsidR="0046581A" w:rsidRPr="00DC32EA" w:rsidRDefault="0046581A" w:rsidP="00276C2A">
            <w:pPr>
              <w:spacing w:after="0" w:line="240" w:lineRule="auto"/>
              <w:rPr>
                <w:rFonts w:ascii="Times New Roman" w:hAnsi="Times New Roman"/>
                <w:b/>
                <w:sz w:val="28"/>
                <w:szCs w:val="28"/>
              </w:rPr>
            </w:pPr>
            <w:proofErr w:type="gramStart"/>
            <w:r w:rsidRPr="00DC32EA">
              <w:rPr>
                <w:rFonts w:ascii="Times New Roman" w:hAnsi="Times New Roman"/>
                <w:b/>
                <w:sz w:val="28"/>
                <w:szCs w:val="28"/>
              </w:rPr>
              <w:t>Коммуникативные</w:t>
            </w:r>
            <w:r w:rsidRPr="00DC32EA">
              <w:rPr>
                <w:rFonts w:ascii="Times New Roman" w:hAnsi="Times New Roman"/>
                <w:sz w:val="28"/>
                <w:szCs w:val="28"/>
              </w:rPr>
              <w:t>: развитие учебного сотрудничества с учителем</w:t>
            </w:r>
            <w:proofErr w:type="gramEnd"/>
          </w:p>
        </w:tc>
      </w:tr>
      <w:tr w:rsidR="00696090" w:rsidRPr="00DC32EA" w:rsidTr="00204F37">
        <w:tc>
          <w:tcPr>
            <w:tcW w:w="16019" w:type="dxa"/>
            <w:gridSpan w:val="4"/>
          </w:tcPr>
          <w:p w:rsidR="00696090" w:rsidRPr="00DC32EA" w:rsidRDefault="00696090" w:rsidP="00876480">
            <w:pPr>
              <w:spacing w:after="0" w:line="240" w:lineRule="auto"/>
              <w:rPr>
                <w:rFonts w:ascii="Times New Roman" w:hAnsi="Times New Roman"/>
                <w:sz w:val="28"/>
                <w:szCs w:val="28"/>
              </w:rPr>
            </w:pPr>
            <w:r w:rsidRPr="00DC32EA">
              <w:rPr>
                <w:rFonts w:ascii="Times New Roman" w:hAnsi="Times New Roman"/>
                <w:b/>
                <w:sz w:val="28"/>
                <w:szCs w:val="28"/>
              </w:rPr>
              <w:t xml:space="preserve">2 этап </w:t>
            </w:r>
            <w:r w:rsidRPr="00DC32EA">
              <w:rPr>
                <w:rFonts w:ascii="Times New Roman" w:hAnsi="Times New Roman"/>
                <w:sz w:val="28"/>
                <w:szCs w:val="28"/>
              </w:rPr>
              <w:t xml:space="preserve">– </w:t>
            </w:r>
            <w:r w:rsidRPr="00DC32EA">
              <w:rPr>
                <w:rFonts w:ascii="Times New Roman" w:hAnsi="Times New Roman"/>
                <w:b/>
                <w:sz w:val="28"/>
                <w:szCs w:val="28"/>
              </w:rPr>
              <w:t>Актуализация знаний. Постановка цели урока</w:t>
            </w:r>
            <w:r w:rsidRPr="00DC32EA">
              <w:rPr>
                <w:rFonts w:ascii="Times New Roman" w:hAnsi="Times New Roman"/>
                <w:sz w:val="28"/>
                <w:szCs w:val="28"/>
              </w:rPr>
              <w:t xml:space="preserve"> (4 мин.)</w:t>
            </w:r>
          </w:p>
          <w:p w:rsidR="00696090" w:rsidRPr="00DC32EA" w:rsidRDefault="00696090" w:rsidP="00876480">
            <w:pPr>
              <w:spacing w:after="0" w:line="240" w:lineRule="auto"/>
              <w:rPr>
                <w:rFonts w:ascii="Times New Roman" w:hAnsi="Times New Roman"/>
                <w:b/>
                <w:sz w:val="28"/>
                <w:szCs w:val="28"/>
              </w:rPr>
            </w:pPr>
            <w:r w:rsidRPr="00DC32EA">
              <w:rPr>
                <w:rFonts w:ascii="Times New Roman" w:hAnsi="Times New Roman"/>
                <w:b/>
                <w:sz w:val="28"/>
                <w:szCs w:val="28"/>
                <w:u w:val="single"/>
              </w:rPr>
              <w:t>Цель:</w:t>
            </w:r>
            <w:r w:rsidRPr="00DC32EA">
              <w:rPr>
                <w:rFonts w:ascii="Times New Roman" w:hAnsi="Times New Roman"/>
                <w:b/>
                <w:sz w:val="28"/>
                <w:szCs w:val="28"/>
              </w:rPr>
              <w:t xml:space="preserve"> Включение в учебную деятельность на личностно-значимом уровне</w:t>
            </w:r>
          </w:p>
        </w:tc>
      </w:tr>
      <w:tr w:rsidR="0046581A" w:rsidRPr="00DC32EA" w:rsidTr="00CF6328">
        <w:tc>
          <w:tcPr>
            <w:tcW w:w="1702" w:type="dxa"/>
          </w:tcPr>
          <w:p w:rsidR="008F4CA0" w:rsidRPr="00DC32EA" w:rsidRDefault="008F4CA0" w:rsidP="008F4CA0">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4.</w:t>
            </w:r>
          </w:p>
          <w:p w:rsidR="0046581A" w:rsidRPr="00DC32EA" w:rsidRDefault="0046581A"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 xml:space="preserve">Постановка темы и формулирование учебно-познавательной </w:t>
            </w:r>
            <w:r w:rsidRPr="00DC32EA">
              <w:rPr>
                <w:rFonts w:ascii="Times New Roman" w:eastAsia="Times New Roman" w:hAnsi="Times New Roman"/>
                <w:b/>
                <w:sz w:val="28"/>
                <w:szCs w:val="28"/>
                <w:lang w:eastAsia="ru-RU"/>
              </w:rPr>
              <w:lastRenderedPageBreak/>
              <w:t xml:space="preserve">задачи </w:t>
            </w:r>
          </w:p>
        </w:tc>
        <w:tc>
          <w:tcPr>
            <w:tcW w:w="5103" w:type="dxa"/>
          </w:tcPr>
          <w:p w:rsidR="008D2EA9" w:rsidRPr="00DC32EA" w:rsidRDefault="008D2EA9" w:rsidP="0046581A">
            <w:pPr>
              <w:tabs>
                <w:tab w:val="left" w:pos="277"/>
              </w:tabs>
              <w:spacing w:after="0" w:line="240" w:lineRule="auto"/>
              <w:rPr>
                <w:rFonts w:ascii="Times New Roman" w:eastAsia="Times New Roman" w:hAnsi="Times New Roman"/>
                <w:i/>
                <w:sz w:val="28"/>
                <w:szCs w:val="28"/>
                <w:lang w:val="en-US" w:eastAsia="ru-RU"/>
              </w:rPr>
            </w:pPr>
            <w:r w:rsidRPr="00DC32EA">
              <w:rPr>
                <w:rFonts w:ascii="Times New Roman" w:eastAsia="Times New Roman" w:hAnsi="Times New Roman"/>
                <w:b/>
                <w:i/>
                <w:sz w:val="28"/>
                <w:szCs w:val="28"/>
                <w:lang w:val="en-US" w:eastAsia="ru-RU"/>
              </w:rPr>
              <w:lastRenderedPageBreak/>
              <w:t>T:</w:t>
            </w:r>
            <w:r w:rsidRPr="00DC32EA">
              <w:rPr>
                <w:rFonts w:ascii="Times New Roman" w:eastAsia="Times New Roman" w:hAnsi="Times New Roman"/>
                <w:i/>
                <w:sz w:val="28"/>
                <w:szCs w:val="28"/>
                <w:lang w:val="en-US" w:eastAsia="ru-RU"/>
              </w:rPr>
              <w:t xml:space="preserve"> Let’s watch a short video and guess the theme of our lesson. So, what is the theme of our lesson? </w:t>
            </w:r>
          </w:p>
          <w:p w:rsidR="008D2EA9" w:rsidRPr="00DC32EA" w:rsidRDefault="008D2EA9" w:rsidP="0046581A">
            <w:pPr>
              <w:tabs>
                <w:tab w:val="left" w:pos="277"/>
              </w:tabs>
              <w:spacing w:after="0" w:line="240" w:lineRule="auto"/>
              <w:rPr>
                <w:rFonts w:ascii="Times New Roman" w:eastAsia="Times New Roman" w:hAnsi="Times New Roman"/>
                <w:sz w:val="28"/>
                <w:szCs w:val="28"/>
                <w:lang w:val="en-US" w:eastAsia="ru-RU"/>
              </w:rPr>
            </w:pPr>
            <w:proofErr w:type="gramStart"/>
            <w:r w:rsidRPr="00DC32EA">
              <w:rPr>
                <w:rFonts w:ascii="Times New Roman" w:eastAsia="Times New Roman" w:hAnsi="Times New Roman"/>
                <w:sz w:val="28"/>
                <w:szCs w:val="28"/>
                <w:lang w:eastAsia="ru-RU"/>
              </w:rPr>
              <w:t>(Давайте посмотрим небольшое видео и догадаемся, какова тема нашего урока.</w:t>
            </w:r>
            <w:proofErr w:type="gramEnd"/>
            <w:r w:rsidRPr="00DC32EA">
              <w:rPr>
                <w:rFonts w:ascii="Times New Roman" w:eastAsia="Times New Roman" w:hAnsi="Times New Roman"/>
                <w:sz w:val="28"/>
                <w:szCs w:val="28"/>
                <w:lang w:eastAsia="ru-RU"/>
              </w:rPr>
              <w:t xml:space="preserve"> </w:t>
            </w:r>
            <w:proofErr w:type="gramStart"/>
            <w:r w:rsidRPr="00DC32EA">
              <w:rPr>
                <w:rFonts w:ascii="Times New Roman" w:eastAsia="Times New Roman" w:hAnsi="Times New Roman"/>
                <w:sz w:val="28"/>
                <w:szCs w:val="28"/>
                <w:lang w:eastAsia="ru-RU"/>
              </w:rPr>
              <w:t>Итак</w:t>
            </w:r>
            <w:r w:rsidRPr="00DC32EA">
              <w:rPr>
                <w:rFonts w:ascii="Times New Roman" w:eastAsia="Times New Roman" w:hAnsi="Times New Roman"/>
                <w:sz w:val="28"/>
                <w:szCs w:val="28"/>
                <w:lang w:val="en-US" w:eastAsia="ru-RU"/>
              </w:rPr>
              <w:t xml:space="preserve">, </w:t>
            </w:r>
            <w:r w:rsidRPr="00DC32EA">
              <w:rPr>
                <w:rFonts w:ascii="Times New Roman" w:eastAsia="Times New Roman" w:hAnsi="Times New Roman"/>
                <w:sz w:val="28"/>
                <w:szCs w:val="28"/>
                <w:lang w:eastAsia="ru-RU"/>
              </w:rPr>
              <w:t>назовите</w:t>
            </w:r>
            <w:r w:rsidRPr="00DC32EA">
              <w:rPr>
                <w:rFonts w:ascii="Times New Roman" w:eastAsia="Times New Roman" w:hAnsi="Times New Roman"/>
                <w:sz w:val="28"/>
                <w:szCs w:val="28"/>
                <w:lang w:val="en-US" w:eastAsia="ru-RU"/>
              </w:rPr>
              <w:t xml:space="preserve"> </w:t>
            </w:r>
            <w:r w:rsidRPr="00DC32EA">
              <w:rPr>
                <w:rFonts w:ascii="Times New Roman" w:eastAsia="Times New Roman" w:hAnsi="Times New Roman"/>
                <w:sz w:val="28"/>
                <w:szCs w:val="28"/>
                <w:lang w:eastAsia="ru-RU"/>
              </w:rPr>
              <w:t>тему</w:t>
            </w:r>
            <w:r w:rsidRPr="00DC32EA">
              <w:rPr>
                <w:rFonts w:ascii="Times New Roman" w:eastAsia="Times New Roman" w:hAnsi="Times New Roman"/>
                <w:sz w:val="28"/>
                <w:szCs w:val="28"/>
                <w:lang w:val="en-US" w:eastAsia="ru-RU"/>
              </w:rPr>
              <w:t xml:space="preserve"> </w:t>
            </w:r>
            <w:r w:rsidRPr="00DC32EA">
              <w:rPr>
                <w:rFonts w:ascii="Times New Roman" w:eastAsia="Times New Roman" w:hAnsi="Times New Roman"/>
                <w:sz w:val="28"/>
                <w:szCs w:val="28"/>
                <w:lang w:eastAsia="ru-RU"/>
              </w:rPr>
              <w:t>нашего</w:t>
            </w:r>
            <w:r w:rsidRPr="00DC32EA">
              <w:rPr>
                <w:rFonts w:ascii="Times New Roman" w:eastAsia="Times New Roman" w:hAnsi="Times New Roman"/>
                <w:sz w:val="28"/>
                <w:szCs w:val="28"/>
                <w:lang w:val="en-US" w:eastAsia="ru-RU"/>
              </w:rPr>
              <w:t xml:space="preserve"> </w:t>
            </w:r>
            <w:r w:rsidRPr="00DC32EA">
              <w:rPr>
                <w:rFonts w:ascii="Times New Roman" w:eastAsia="Times New Roman" w:hAnsi="Times New Roman"/>
                <w:sz w:val="28"/>
                <w:szCs w:val="28"/>
                <w:lang w:eastAsia="ru-RU"/>
              </w:rPr>
              <w:t>урока</w:t>
            </w:r>
            <w:r w:rsidRPr="00DC32EA">
              <w:rPr>
                <w:rFonts w:ascii="Times New Roman" w:eastAsia="Times New Roman" w:hAnsi="Times New Roman"/>
                <w:sz w:val="28"/>
                <w:szCs w:val="28"/>
                <w:lang w:val="en-US" w:eastAsia="ru-RU"/>
              </w:rPr>
              <w:t>)</w:t>
            </w:r>
            <w:proofErr w:type="gramEnd"/>
          </w:p>
          <w:p w:rsidR="008D2EA9" w:rsidRPr="00DC32EA" w:rsidRDefault="008D2EA9" w:rsidP="0046581A">
            <w:pPr>
              <w:tabs>
                <w:tab w:val="left" w:pos="277"/>
              </w:tabs>
              <w:spacing w:after="0" w:line="240" w:lineRule="auto"/>
              <w:rPr>
                <w:rFonts w:ascii="Times New Roman" w:eastAsia="Times New Roman" w:hAnsi="Times New Roman"/>
                <w:sz w:val="28"/>
                <w:szCs w:val="28"/>
                <w:lang w:val="en-US" w:eastAsia="ru-RU"/>
              </w:rPr>
            </w:pPr>
            <w:r w:rsidRPr="00DC32EA">
              <w:rPr>
                <w:rFonts w:ascii="Times New Roman" w:eastAsia="Times New Roman" w:hAnsi="Times New Roman"/>
                <w:sz w:val="28"/>
                <w:szCs w:val="28"/>
                <w:lang w:val="en-US" w:eastAsia="ru-RU"/>
              </w:rPr>
              <w:t xml:space="preserve">T: Right you are. We are going to speak about family. </w:t>
            </w:r>
          </w:p>
          <w:p w:rsidR="008D2EA9" w:rsidRPr="00DC32EA" w:rsidRDefault="008D2EA9" w:rsidP="0046581A">
            <w:pPr>
              <w:tabs>
                <w:tab w:val="left" w:pos="277"/>
              </w:tabs>
              <w:spacing w:after="0" w:line="240" w:lineRule="auto"/>
              <w:rPr>
                <w:rFonts w:ascii="Times New Roman" w:eastAsia="Times New Roman" w:hAnsi="Times New Roman"/>
                <w:sz w:val="28"/>
                <w:szCs w:val="28"/>
                <w:lang w:eastAsia="ru-RU"/>
              </w:rPr>
            </w:pPr>
            <w:proofErr w:type="gramStart"/>
            <w:r w:rsidRPr="00DC32EA">
              <w:rPr>
                <w:rFonts w:ascii="Times New Roman" w:eastAsia="Times New Roman" w:hAnsi="Times New Roman"/>
                <w:sz w:val="28"/>
                <w:szCs w:val="28"/>
                <w:lang w:eastAsia="ru-RU"/>
              </w:rPr>
              <w:lastRenderedPageBreak/>
              <w:t>(Верно.</w:t>
            </w:r>
            <w:proofErr w:type="gramEnd"/>
            <w:r w:rsidRPr="00DC32EA">
              <w:rPr>
                <w:rFonts w:ascii="Times New Roman" w:eastAsia="Times New Roman" w:hAnsi="Times New Roman"/>
                <w:sz w:val="28"/>
                <w:szCs w:val="28"/>
                <w:lang w:eastAsia="ru-RU"/>
              </w:rPr>
              <w:t xml:space="preserve"> </w:t>
            </w:r>
            <w:proofErr w:type="gramStart"/>
            <w:r w:rsidRPr="00DC32EA">
              <w:rPr>
                <w:rFonts w:ascii="Times New Roman" w:eastAsia="Times New Roman" w:hAnsi="Times New Roman"/>
                <w:sz w:val="28"/>
                <w:szCs w:val="28"/>
                <w:lang w:eastAsia="ru-RU"/>
              </w:rPr>
              <w:t>Сегодня мы поговорим о семье)</w:t>
            </w:r>
            <w:proofErr w:type="gramEnd"/>
          </w:p>
        </w:tc>
        <w:tc>
          <w:tcPr>
            <w:tcW w:w="3827" w:type="dxa"/>
          </w:tcPr>
          <w:p w:rsidR="0046581A" w:rsidRPr="00DC32EA" w:rsidRDefault="00834875" w:rsidP="00834875">
            <w:pPr>
              <w:numPr>
                <w:ilvl w:val="0"/>
                <w:numId w:val="7"/>
              </w:numPr>
              <w:tabs>
                <w:tab w:val="left" w:pos="205"/>
                <w:tab w:val="left" w:pos="355"/>
              </w:tabs>
              <w:spacing w:after="0" w:line="240" w:lineRule="auto"/>
              <w:ind w:left="0" w:hanging="62"/>
              <w:jc w:val="both"/>
              <w:rPr>
                <w:rFonts w:ascii="Times New Roman" w:eastAsia="Times New Roman" w:hAnsi="Times New Roman"/>
                <w:sz w:val="28"/>
                <w:szCs w:val="28"/>
                <w:lang w:eastAsia="ru-RU"/>
              </w:rPr>
            </w:pPr>
            <w:r w:rsidRPr="00DC32EA">
              <w:rPr>
                <w:rFonts w:ascii="Times New Roman" w:eastAsia="Times New Roman" w:hAnsi="Times New Roman"/>
                <w:sz w:val="28"/>
                <w:szCs w:val="28"/>
                <w:lang w:eastAsia="ru-RU"/>
              </w:rPr>
              <w:lastRenderedPageBreak/>
              <w:t>Дети отвечают на вопросы и пытаются сформулировать тему урока.</w:t>
            </w:r>
          </w:p>
          <w:p w:rsidR="00834875" w:rsidRPr="00DC32EA" w:rsidRDefault="00834875" w:rsidP="00834875">
            <w:pPr>
              <w:numPr>
                <w:ilvl w:val="0"/>
                <w:numId w:val="7"/>
              </w:numPr>
              <w:tabs>
                <w:tab w:val="left" w:pos="205"/>
                <w:tab w:val="left" w:pos="355"/>
              </w:tabs>
              <w:spacing w:after="0" w:line="240" w:lineRule="auto"/>
              <w:ind w:left="0" w:hanging="62"/>
              <w:jc w:val="both"/>
              <w:rPr>
                <w:rFonts w:ascii="Times New Roman" w:eastAsia="Times New Roman" w:hAnsi="Times New Roman"/>
                <w:sz w:val="28"/>
                <w:szCs w:val="28"/>
                <w:lang w:eastAsia="ru-RU"/>
              </w:rPr>
            </w:pPr>
            <w:r w:rsidRPr="00DC32EA">
              <w:rPr>
                <w:rFonts w:ascii="Times New Roman" w:eastAsia="Times New Roman" w:hAnsi="Times New Roman"/>
                <w:sz w:val="28"/>
                <w:szCs w:val="28"/>
                <w:lang w:eastAsia="ru-RU"/>
              </w:rPr>
              <w:t>Взаимодействуют с учителем.</w:t>
            </w:r>
          </w:p>
          <w:p w:rsidR="00834875" w:rsidRPr="00DC32EA" w:rsidRDefault="00834875" w:rsidP="00834875">
            <w:pPr>
              <w:numPr>
                <w:ilvl w:val="0"/>
                <w:numId w:val="7"/>
              </w:numPr>
              <w:tabs>
                <w:tab w:val="left" w:pos="205"/>
                <w:tab w:val="left" w:pos="355"/>
              </w:tabs>
              <w:spacing w:after="0" w:line="240" w:lineRule="auto"/>
              <w:ind w:left="0" w:hanging="62"/>
              <w:jc w:val="both"/>
              <w:rPr>
                <w:rFonts w:ascii="Times New Roman" w:hAnsi="Times New Roman"/>
                <w:b/>
                <w:sz w:val="28"/>
                <w:szCs w:val="28"/>
              </w:rPr>
            </w:pPr>
            <w:r w:rsidRPr="00DC32EA">
              <w:rPr>
                <w:rFonts w:ascii="Times New Roman" w:eastAsia="Times New Roman" w:hAnsi="Times New Roman"/>
                <w:sz w:val="28"/>
                <w:szCs w:val="28"/>
                <w:lang w:eastAsia="ru-RU"/>
              </w:rPr>
              <w:t>Осуществляют самоконтроль.</w:t>
            </w:r>
          </w:p>
        </w:tc>
        <w:tc>
          <w:tcPr>
            <w:tcW w:w="5387" w:type="dxa"/>
          </w:tcPr>
          <w:p w:rsidR="0046581A" w:rsidRPr="00DC32EA" w:rsidRDefault="0046581A" w:rsidP="00276C2A">
            <w:pPr>
              <w:spacing w:after="0" w:line="240" w:lineRule="auto"/>
              <w:rPr>
                <w:rFonts w:ascii="Times New Roman" w:hAnsi="Times New Roman"/>
                <w:b/>
                <w:sz w:val="28"/>
                <w:szCs w:val="28"/>
              </w:rPr>
            </w:pPr>
            <w:r w:rsidRPr="00DC32EA">
              <w:rPr>
                <w:rFonts w:ascii="Times New Roman" w:hAnsi="Times New Roman"/>
                <w:b/>
                <w:sz w:val="28"/>
                <w:szCs w:val="28"/>
              </w:rPr>
              <w:t>Регулятивные</w:t>
            </w:r>
            <w:r w:rsidR="00834875" w:rsidRPr="00DC32EA">
              <w:rPr>
                <w:rFonts w:ascii="Times New Roman" w:hAnsi="Times New Roman"/>
                <w:b/>
                <w:sz w:val="28"/>
                <w:szCs w:val="28"/>
              </w:rPr>
              <w:t xml:space="preserve">: </w:t>
            </w:r>
            <w:r w:rsidR="00834875" w:rsidRPr="00DC32EA">
              <w:rPr>
                <w:rFonts w:ascii="Times New Roman" w:hAnsi="Times New Roman"/>
                <w:sz w:val="28"/>
                <w:szCs w:val="28"/>
              </w:rPr>
              <w:t>развитие умения выполнять учебные действия в соответствии с поставленной задачей</w:t>
            </w:r>
          </w:p>
          <w:p w:rsidR="0046581A" w:rsidRPr="00DC32EA" w:rsidRDefault="00834875" w:rsidP="00276C2A">
            <w:pPr>
              <w:spacing w:after="0" w:line="240" w:lineRule="auto"/>
              <w:rPr>
                <w:rFonts w:ascii="Times New Roman" w:hAnsi="Times New Roman"/>
                <w:b/>
                <w:sz w:val="28"/>
                <w:szCs w:val="28"/>
              </w:rPr>
            </w:pPr>
            <w:r w:rsidRPr="00DC32EA">
              <w:rPr>
                <w:rFonts w:ascii="Times New Roman" w:hAnsi="Times New Roman"/>
                <w:b/>
                <w:sz w:val="28"/>
                <w:szCs w:val="28"/>
              </w:rPr>
              <w:t>Познавательные:</w:t>
            </w:r>
            <w:r w:rsidRPr="00DC32EA">
              <w:rPr>
                <w:rFonts w:ascii="Times New Roman" w:eastAsia="Times New Roman" w:hAnsi="Times New Roman"/>
                <w:sz w:val="28"/>
                <w:szCs w:val="28"/>
                <w:lang w:eastAsia="ru-RU"/>
              </w:rPr>
              <w:t xml:space="preserve"> </w:t>
            </w:r>
            <w:r w:rsidR="008D1493" w:rsidRPr="00DC32EA">
              <w:rPr>
                <w:rFonts w:ascii="Times New Roman" w:eastAsia="Times New Roman" w:hAnsi="Times New Roman"/>
                <w:sz w:val="28"/>
                <w:szCs w:val="28"/>
                <w:lang w:eastAsia="ru-RU"/>
              </w:rPr>
              <w:t>с</w:t>
            </w:r>
            <w:r w:rsidRPr="00DC32EA">
              <w:rPr>
                <w:rFonts w:ascii="Times New Roman" w:eastAsia="Times New Roman" w:hAnsi="Times New Roman"/>
                <w:sz w:val="28"/>
                <w:szCs w:val="28"/>
                <w:lang w:eastAsia="ru-RU"/>
              </w:rPr>
              <w:t>амостоятельное выделение и формулирование темы и познавательной цели</w:t>
            </w:r>
          </w:p>
          <w:p w:rsidR="0046581A" w:rsidRPr="00DC32EA" w:rsidRDefault="0046581A" w:rsidP="00276C2A">
            <w:pPr>
              <w:spacing w:after="0" w:line="240" w:lineRule="auto"/>
              <w:rPr>
                <w:rFonts w:ascii="Times New Roman" w:hAnsi="Times New Roman"/>
                <w:b/>
                <w:sz w:val="28"/>
                <w:szCs w:val="28"/>
              </w:rPr>
            </w:pPr>
            <w:proofErr w:type="gramStart"/>
            <w:r w:rsidRPr="00DC32EA">
              <w:rPr>
                <w:rFonts w:ascii="Times New Roman" w:hAnsi="Times New Roman"/>
                <w:b/>
                <w:sz w:val="28"/>
                <w:szCs w:val="28"/>
              </w:rPr>
              <w:t>Коммуникативные</w:t>
            </w:r>
            <w:proofErr w:type="gramEnd"/>
            <w:r w:rsidR="00834875" w:rsidRPr="00DC32EA">
              <w:rPr>
                <w:rFonts w:ascii="Times New Roman" w:hAnsi="Times New Roman"/>
                <w:b/>
                <w:sz w:val="28"/>
                <w:szCs w:val="28"/>
              </w:rPr>
              <w:t xml:space="preserve">: </w:t>
            </w:r>
            <w:r w:rsidR="00CA209E" w:rsidRPr="00DC32EA">
              <w:rPr>
                <w:rFonts w:ascii="Times New Roman" w:hAnsi="Times New Roman"/>
                <w:sz w:val="28"/>
                <w:szCs w:val="28"/>
              </w:rPr>
              <w:t xml:space="preserve">уметь с помощью вопросов добывать недостающую </w:t>
            </w:r>
            <w:r w:rsidR="00CA209E" w:rsidRPr="00DC32EA">
              <w:rPr>
                <w:rFonts w:ascii="Times New Roman" w:hAnsi="Times New Roman"/>
                <w:sz w:val="28"/>
                <w:szCs w:val="28"/>
              </w:rPr>
              <w:lastRenderedPageBreak/>
              <w:t xml:space="preserve">информацию (познавательная инициативность); </w:t>
            </w:r>
            <w:r w:rsidR="00834875" w:rsidRPr="00DC32EA">
              <w:rPr>
                <w:rFonts w:ascii="Times New Roman" w:eastAsia="Times New Roman" w:hAnsi="Times New Roman"/>
                <w:sz w:val="28"/>
                <w:szCs w:val="28"/>
                <w:lang w:eastAsia="ru-RU"/>
              </w:rPr>
              <w:t>ориентироваться на позицию партнёра во взаимодействии</w:t>
            </w:r>
          </w:p>
        </w:tc>
      </w:tr>
      <w:tr w:rsidR="00696090" w:rsidRPr="00DC32EA" w:rsidTr="005F360C">
        <w:tc>
          <w:tcPr>
            <w:tcW w:w="16019" w:type="dxa"/>
            <w:gridSpan w:val="4"/>
          </w:tcPr>
          <w:p w:rsidR="00696090" w:rsidRPr="00DC32EA" w:rsidRDefault="00696090" w:rsidP="00876480">
            <w:pPr>
              <w:spacing w:after="0" w:line="240" w:lineRule="auto"/>
              <w:ind w:left="360"/>
              <w:rPr>
                <w:rFonts w:ascii="Times New Roman" w:hAnsi="Times New Roman"/>
                <w:b/>
                <w:sz w:val="28"/>
                <w:szCs w:val="28"/>
              </w:rPr>
            </w:pPr>
            <w:r w:rsidRPr="00DC32EA">
              <w:rPr>
                <w:rFonts w:ascii="Times New Roman" w:hAnsi="Times New Roman"/>
                <w:b/>
                <w:sz w:val="28"/>
                <w:szCs w:val="28"/>
              </w:rPr>
              <w:lastRenderedPageBreak/>
              <w:t>3 этап - актуализация знаний и снятие языковых трудностей</w:t>
            </w:r>
          </w:p>
          <w:p w:rsidR="00696090" w:rsidRPr="00DC32EA" w:rsidRDefault="00696090" w:rsidP="00876480">
            <w:pPr>
              <w:spacing w:after="0" w:line="240" w:lineRule="auto"/>
              <w:rPr>
                <w:rFonts w:ascii="Times New Roman" w:hAnsi="Times New Roman"/>
                <w:b/>
                <w:sz w:val="28"/>
                <w:szCs w:val="28"/>
              </w:rPr>
            </w:pPr>
            <w:r w:rsidRPr="00DC32EA">
              <w:rPr>
                <w:rFonts w:ascii="Times New Roman" w:hAnsi="Times New Roman"/>
                <w:b/>
                <w:sz w:val="28"/>
                <w:szCs w:val="28"/>
                <w:u w:val="single"/>
              </w:rPr>
              <w:t>Цель:</w:t>
            </w:r>
            <w:r w:rsidRPr="00DC32EA">
              <w:rPr>
                <w:rFonts w:ascii="Times New Roman" w:hAnsi="Times New Roman"/>
                <w:b/>
                <w:sz w:val="28"/>
                <w:szCs w:val="28"/>
              </w:rPr>
              <w:t xml:space="preserve"> Готовность к мышлению и осознание потребности к построению нового способа действий</w:t>
            </w:r>
            <w:r w:rsidRPr="00DC32EA">
              <w:rPr>
                <w:rFonts w:ascii="Times New Roman" w:hAnsi="Times New Roman"/>
                <w:sz w:val="28"/>
                <w:szCs w:val="28"/>
              </w:rPr>
              <w:t>(15 мин.)</w:t>
            </w:r>
          </w:p>
        </w:tc>
      </w:tr>
      <w:tr w:rsidR="001A196F" w:rsidRPr="00DC32EA" w:rsidTr="00CF6328">
        <w:tc>
          <w:tcPr>
            <w:tcW w:w="1702" w:type="dxa"/>
          </w:tcPr>
          <w:p w:rsidR="001A196F" w:rsidRPr="00DC32EA" w:rsidRDefault="008F4CA0"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5</w:t>
            </w:r>
            <w:r w:rsidR="00153622" w:rsidRPr="00DC32EA">
              <w:rPr>
                <w:rFonts w:ascii="Times New Roman" w:eastAsia="Times New Roman" w:hAnsi="Times New Roman"/>
                <w:b/>
                <w:sz w:val="28"/>
                <w:szCs w:val="28"/>
                <w:lang w:eastAsia="ru-RU"/>
              </w:rPr>
              <w:t xml:space="preserve">. Развитие критического мышления. Прием </w:t>
            </w:r>
            <w:r w:rsidR="00153622" w:rsidRPr="00DC32EA">
              <w:rPr>
                <w:rFonts w:ascii="Times New Roman" w:eastAsia="Times New Roman" w:hAnsi="Times New Roman"/>
                <w:b/>
                <w:sz w:val="28"/>
                <w:szCs w:val="28"/>
                <w:lang w:val="en-US" w:eastAsia="ru-RU"/>
              </w:rPr>
              <w:t>Mind</w:t>
            </w:r>
            <w:r w:rsidR="00153622" w:rsidRPr="00DC32EA">
              <w:rPr>
                <w:rFonts w:ascii="Times New Roman" w:eastAsia="Times New Roman" w:hAnsi="Times New Roman"/>
                <w:b/>
                <w:sz w:val="28"/>
                <w:szCs w:val="28"/>
                <w:lang w:eastAsia="ru-RU"/>
              </w:rPr>
              <w:t>-</w:t>
            </w:r>
            <w:r w:rsidR="00153622" w:rsidRPr="00DC32EA">
              <w:rPr>
                <w:rFonts w:ascii="Times New Roman" w:eastAsia="Times New Roman" w:hAnsi="Times New Roman"/>
                <w:b/>
                <w:sz w:val="28"/>
                <w:szCs w:val="28"/>
                <w:lang w:val="en-US" w:eastAsia="ru-RU"/>
              </w:rPr>
              <w:t>map</w:t>
            </w:r>
            <w:r w:rsidR="00153622" w:rsidRPr="00DC32EA">
              <w:rPr>
                <w:rFonts w:ascii="Times New Roman" w:eastAsia="Times New Roman" w:hAnsi="Times New Roman"/>
                <w:b/>
                <w:sz w:val="28"/>
                <w:szCs w:val="28"/>
                <w:lang w:eastAsia="ru-RU"/>
              </w:rPr>
              <w:t xml:space="preserve">. </w:t>
            </w:r>
          </w:p>
        </w:tc>
        <w:tc>
          <w:tcPr>
            <w:tcW w:w="5103" w:type="dxa"/>
          </w:tcPr>
          <w:p w:rsidR="001A196F" w:rsidRPr="00DC32EA" w:rsidRDefault="00153622" w:rsidP="008D1493">
            <w:pPr>
              <w:tabs>
                <w:tab w:val="left" w:pos="277"/>
              </w:tabs>
              <w:spacing w:after="0" w:line="240" w:lineRule="auto"/>
              <w:rPr>
                <w:rFonts w:ascii="Times New Roman" w:eastAsia="Times New Roman" w:hAnsi="Times New Roman"/>
                <w:i/>
                <w:sz w:val="28"/>
                <w:szCs w:val="28"/>
                <w:lang w:val="en-US" w:eastAsia="ru-RU"/>
              </w:rPr>
            </w:pPr>
            <w:r w:rsidRPr="00DC32EA">
              <w:rPr>
                <w:rFonts w:ascii="Times New Roman" w:eastAsia="Times New Roman" w:hAnsi="Times New Roman"/>
                <w:b/>
                <w:i/>
                <w:sz w:val="28"/>
                <w:szCs w:val="28"/>
                <w:lang w:val="en-US" w:eastAsia="ru-RU"/>
              </w:rPr>
              <w:t>T:</w:t>
            </w:r>
            <w:r w:rsidRPr="00DC32EA">
              <w:rPr>
                <w:rFonts w:ascii="Times New Roman" w:eastAsia="Times New Roman" w:hAnsi="Times New Roman"/>
                <w:i/>
                <w:sz w:val="28"/>
                <w:szCs w:val="28"/>
                <w:lang w:val="en-US" w:eastAsia="ru-RU"/>
              </w:rPr>
              <w:t xml:space="preserve"> What do you associate with the word “family”? </w:t>
            </w:r>
          </w:p>
          <w:p w:rsidR="00153622" w:rsidRPr="00DC32EA" w:rsidRDefault="00153622" w:rsidP="008D1493">
            <w:pPr>
              <w:tabs>
                <w:tab w:val="left" w:pos="277"/>
              </w:tabs>
              <w:spacing w:after="0" w:line="240" w:lineRule="auto"/>
              <w:rPr>
                <w:rFonts w:ascii="Times New Roman" w:eastAsia="Times New Roman" w:hAnsi="Times New Roman"/>
                <w:sz w:val="28"/>
                <w:szCs w:val="28"/>
                <w:lang w:eastAsia="ru-RU"/>
              </w:rPr>
            </w:pPr>
            <w:proofErr w:type="gramStart"/>
            <w:r w:rsidRPr="00DC32EA">
              <w:rPr>
                <w:rFonts w:ascii="Times New Roman" w:eastAsia="Times New Roman" w:hAnsi="Times New Roman"/>
                <w:sz w:val="28"/>
                <w:szCs w:val="28"/>
                <w:lang w:eastAsia="ru-RU"/>
              </w:rPr>
              <w:t>(Что у вас ассоциируется со словом «семья»?</w:t>
            </w:r>
            <w:proofErr w:type="gramEnd"/>
            <w:r w:rsidRPr="00DC32EA">
              <w:rPr>
                <w:rFonts w:ascii="Times New Roman" w:eastAsia="Times New Roman" w:hAnsi="Times New Roman"/>
                <w:sz w:val="28"/>
                <w:szCs w:val="28"/>
                <w:lang w:eastAsia="ru-RU"/>
              </w:rPr>
              <w:t xml:space="preserve"> </w:t>
            </w:r>
            <w:proofErr w:type="gramStart"/>
            <w:r w:rsidRPr="00DC32EA">
              <w:rPr>
                <w:rFonts w:ascii="Times New Roman" w:eastAsia="Times New Roman" w:hAnsi="Times New Roman"/>
                <w:sz w:val="28"/>
                <w:szCs w:val="28"/>
                <w:lang w:eastAsia="ru-RU"/>
              </w:rPr>
              <w:t xml:space="preserve">На основе высказываний детей составляется схема ассоциаций). </w:t>
            </w:r>
            <w:proofErr w:type="gramEnd"/>
          </w:p>
          <w:p w:rsidR="00153622" w:rsidRPr="00DC32EA" w:rsidRDefault="00876480" w:rsidP="008D1493">
            <w:pPr>
              <w:tabs>
                <w:tab w:val="left" w:pos="277"/>
              </w:tabs>
              <w:spacing w:after="0" w:line="240" w:lineRule="auto"/>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pict>
                <v:rect id="_x0000_s1026" style="position:absolute;margin-left:-2.25pt;margin-top:81.35pt;width:18pt;height:61.05pt;z-index:251658240" strokecolor="white [3212]"/>
              </w:pict>
            </w:r>
            <w:r w:rsidR="00153622" w:rsidRPr="00DC32EA">
              <w:rPr>
                <w:rFonts w:ascii="Times New Roman" w:eastAsia="Times New Roman" w:hAnsi="Times New Roman"/>
                <w:noProof/>
                <w:sz w:val="28"/>
                <w:szCs w:val="28"/>
                <w:lang w:eastAsia="ru-RU"/>
              </w:rPr>
              <w:drawing>
                <wp:inline distT="0" distB="0" distL="0" distR="0" wp14:anchorId="41FF6201" wp14:editId="7D5F8704">
                  <wp:extent cx="2162175" cy="180440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0000" contrast="40000"/>
                          </a:blip>
                          <a:srcRect l="40923" t="20765" r="16308" b="15847"/>
                          <a:stretch>
                            <a:fillRect/>
                          </a:stretch>
                        </pic:blipFill>
                        <pic:spPr bwMode="auto">
                          <a:xfrm>
                            <a:off x="0" y="0"/>
                            <a:ext cx="2162175" cy="1804405"/>
                          </a:xfrm>
                          <a:prstGeom prst="rect">
                            <a:avLst/>
                          </a:prstGeom>
                          <a:noFill/>
                          <a:ln w="9525">
                            <a:noFill/>
                            <a:miter lim="800000"/>
                            <a:headEnd/>
                            <a:tailEnd/>
                          </a:ln>
                        </pic:spPr>
                      </pic:pic>
                    </a:graphicData>
                  </a:graphic>
                </wp:inline>
              </w:drawing>
            </w:r>
          </w:p>
          <w:p w:rsidR="00153622" w:rsidRPr="00DC32EA" w:rsidRDefault="00153622" w:rsidP="008D1493">
            <w:pPr>
              <w:tabs>
                <w:tab w:val="left" w:pos="277"/>
              </w:tabs>
              <w:spacing w:after="0" w:line="240" w:lineRule="auto"/>
              <w:rPr>
                <w:rFonts w:ascii="Times New Roman" w:eastAsia="Times New Roman" w:hAnsi="Times New Roman"/>
                <w:sz w:val="28"/>
                <w:szCs w:val="28"/>
                <w:lang w:eastAsia="ru-RU"/>
              </w:rPr>
            </w:pPr>
          </w:p>
        </w:tc>
        <w:tc>
          <w:tcPr>
            <w:tcW w:w="3827" w:type="dxa"/>
          </w:tcPr>
          <w:p w:rsidR="00CA209E" w:rsidRPr="00DC32EA" w:rsidRDefault="00CF6328" w:rsidP="00CF6328">
            <w:pPr>
              <w:spacing w:after="0" w:line="100" w:lineRule="atLeast"/>
              <w:rPr>
                <w:rFonts w:ascii="Times New Roman" w:hAnsi="Times New Roman"/>
                <w:spacing w:val="-2"/>
                <w:sz w:val="28"/>
                <w:szCs w:val="28"/>
              </w:rPr>
            </w:pPr>
            <w:r w:rsidRPr="00DC32EA">
              <w:rPr>
                <w:rFonts w:ascii="Times New Roman" w:hAnsi="Times New Roman"/>
                <w:spacing w:val="-2"/>
                <w:sz w:val="28"/>
                <w:szCs w:val="28"/>
              </w:rPr>
              <w:t xml:space="preserve">Называют слова, которые ассоциируются  у них со словом «семья». </w:t>
            </w:r>
          </w:p>
        </w:tc>
        <w:tc>
          <w:tcPr>
            <w:tcW w:w="5387" w:type="dxa"/>
          </w:tcPr>
          <w:p w:rsidR="00A04DCC" w:rsidRPr="00DC32EA" w:rsidRDefault="00A04DCC" w:rsidP="00276C2A">
            <w:pPr>
              <w:spacing w:after="0" w:line="240" w:lineRule="auto"/>
              <w:rPr>
                <w:rFonts w:ascii="Times New Roman" w:hAnsi="Times New Roman"/>
                <w:sz w:val="28"/>
                <w:szCs w:val="28"/>
              </w:rPr>
            </w:pPr>
            <w:r w:rsidRPr="00DC32EA">
              <w:rPr>
                <w:rFonts w:ascii="Times New Roman" w:hAnsi="Times New Roman"/>
                <w:b/>
                <w:sz w:val="28"/>
                <w:szCs w:val="28"/>
              </w:rPr>
              <w:t>Познавательные:</w:t>
            </w:r>
            <w:r w:rsidRPr="00DC32EA">
              <w:rPr>
                <w:rFonts w:ascii="Times New Roman" w:hAnsi="Times New Roman"/>
                <w:sz w:val="28"/>
                <w:szCs w:val="28"/>
              </w:rPr>
              <w:t xml:space="preserve"> </w:t>
            </w:r>
          </w:p>
          <w:p w:rsidR="001A196F" w:rsidRPr="00DC32EA" w:rsidRDefault="00A04DCC" w:rsidP="00276C2A">
            <w:pPr>
              <w:spacing w:after="0" w:line="240" w:lineRule="auto"/>
              <w:rPr>
                <w:rFonts w:ascii="Times New Roman" w:hAnsi="Times New Roman"/>
                <w:sz w:val="28"/>
                <w:szCs w:val="28"/>
              </w:rPr>
            </w:pPr>
            <w:r w:rsidRPr="00DC32EA">
              <w:rPr>
                <w:rFonts w:ascii="Times New Roman" w:hAnsi="Times New Roman"/>
                <w:sz w:val="28"/>
                <w:szCs w:val="28"/>
              </w:rPr>
              <w:t>выделение смысловых единиц текста и графическое их оформление в виде грозди.</w:t>
            </w:r>
          </w:p>
        </w:tc>
      </w:tr>
      <w:tr w:rsidR="005938B9" w:rsidRPr="00DC32EA" w:rsidTr="00CF6328">
        <w:tc>
          <w:tcPr>
            <w:tcW w:w="1702" w:type="dxa"/>
          </w:tcPr>
          <w:p w:rsidR="005938B9" w:rsidRPr="00DC32EA" w:rsidRDefault="008F4CA0"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6</w:t>
            </w:r>
            <w:r w:rsidR="005938B9" w:rsidRPr="00DC32EA">
              <w:rPr>
                <w:rFonts w:ascii="Times New Roman" w:eastAsia="Times New Roman" w:hAnsi="Times New Roman"/>
                <w:b/>
                <w:sz w:val="28"/>
                <w:szCs w:val="28"/>
                <w:lang w:eastAsia="ru-RU"/>
              </w:rPr>
              <w:t xml:space="preserve">. Активизация ЛЕ по теме «Семья». </w:t>
            </w:r>
          </w:p>
        </w:tc>
        <w:tc>
          <w:tcPr>
            <w:tcW w:w="5103" w:type="dxa"/>
          </w:tcPr>
          <w:p w:rsidR="005938B9" w:rsidRPr="00DC32EA" w:rsidRDefault="005938B9" w:rsidP="0029715D">
            <w:pPr>
              <w:tabs>
                <w:tab w:val="left" w:pos="277"/>
              </w:tabs>
              <w:spacing w:after="0" w:line="240" w:lineRule="auto"/>
              <w:rPr>
                <w:rFonts w:ascii="Times New Roman" w:eastAsia="Times New Roman" w:hAnsi="Times New Roman"/>
                <w:i/>
                <w:sz w:val="28"/>
                <w:szCs w:val="28"/>
                <w:lang w:val="en-US" w:eastAsia="ru-RU"/>
              </w:rPr>
            </w:pPr>
            <w:r w:rsidRPr="00DC32EA">
              <w:rPr>
                <w:rFonts w:ascii="Times New Roman" w:eastAsia="Times New Roman" w:hAnsi="Times New Roman"/>
                <w:b/>
                <w:i/>
                <w:sz w:val="28"/>
                <w:szCs w:val="28"/>
                <w:lang w:val="en-US" w:eastAsia="ru-RU"/>
              </w:rPr>
              <w:t>T:</w:t>
            </w:r>
            <w:r w:rsidRPr="00DC32EA">
              <w:rPr>
                <w:rFonts w:ascii="Times New Roman" w:eastAsia="Times New Roman" w:hAnsi="Times New Roman"/>
                <w:i/>
                <w:sz w:val="28"/>
                <w:szCs w:val="28"/>
                <w:lang w:val="en-US" w:eastAsia="ru-RU"/>
              </w:rPr>
              <w:t xml:space="preserve"> Let’s revise what members of the family do we know? </w:t>
            </w:r>
          </w:p>
          <w:p w:rsidR="005938B9" w:rsidRPr="00DC32EA" w:rsidRDefault="005938B9" w:rsidP="0029715D">
            <w:pPr>
              <w:tabs>
                <w:tab w:val="left" w:pos="277"/>
              </w:tabs>
              <w:spacing w:after="0" w:line="240" w:lineRule="auto"/>
              <w:rPr>
                <w:rFonts w:ascii="Times New Roman" w:eastAsia="Times New Roman" w:hAnsi="Times New Roman"/>
                <w:sz w:val="28"/>
                <w:szCs w:val="28"/>
                <w:lang w:eastAsia="ru-RU"/>
              </w:rPr>
            </w:pPr>
            <w:r w:rsidRPr="00DC32EA">
              <w:rPr>
                <w:rFonts w:ascii="Times New Roman" w:eastAsia="Times New Roman" w:hAnsi="Times New Roman"/>
                <w:sz w:val="28"/>
                <w:szCs w:val="28"/>
                <w:lang w:eastAsia="ru-RU"/>
              </w:rPr>
              <w:t xml:space="preserve">(Давайте вспомним слова по теме Семья) </w:t>
            </w:r>
          </w:p>
          <w:p w:rsidR="005938B9" w:rsidRPr="00DC32EA" w:rsidRDefault="005938B9" w:rsidP="0029715D">
            <w:pPr>
              <w:snapToGrid w:val="0"/>
              <w:spacing w:after="0" w:line="240" w:lineRule="auto"/>
              <w:rPr>
                <w:rFonts w:ascii="Times New Roman" w:hAnsi="Times New Roman"/>
                <w:i/>
                <w:sz w:val="28"/>
                <w:szCs w:val="28"/>
                <w:lang w:val="en-US"/>
              </w:rPr>
            </w:pPr>
            <w:r w:rsidRPr="00DC32EA">
              <w:rPr>
                <w:rFonts w:ascii="Times New Roman" w:eastAsia="Times New Roman" w:hAnsi="Times New Roman"/>
                <w:b/>
                <w:i/>
                <w:sz w:val="28"/>
                <w:szCs w:val="28"/>
                <w:lang w:val="en-US" w:eastAsia="ru-RU"/>
              </w:rPr>
              <w:t>T:</w:t>
            </w:r>
            <w:r w:rsidRPr="00DC32EA">
              <w:rPr>
                <w:rFonts w:ascii="Times New Roman" w:eastAsia="Times New Roman" w:hAnsi="Times New Roman"/>
                <w:i/>
                <w:sz w:val="28"/>
                <w:szCs w:val="28"/>
                <w:lang w:val="en-US" w:eastAsia="ru-RU"/>
              </w:rPr>
              <w:t xml:space="preserve"> How can you describe your family? Can we describe our families using a family tree? </w:t>
            </w:r>
            <w:r w:rsidRPr="00DC32EA">
              <w:rPr>
                <w:rFonts w:ascii="Times New Roman" w:hAnsi="Times New Roman"/>
                <w:i/>
                <w:sz w:val="28"/>
                <w:szCs w:val="28"/>
                <w:lang w:val="en-US"/>
              </w:rPr>
              <w:t>Look at the board. We can describe our families in a family tree.</w:t>
            </w:r>
          </w:p>
          <w:p w:rsidR="005938B9" w:rsidRPr="00DC32EA" w:rsidRDefault="005938B9" w:rsidP="0029715D">
            <w:pPr>
              <w:snapToGrid w:val="0"/>
              <w:spacing w:after="0" w:line="240" w:lineRule="auto"/>
              <w:rPr>
                <w:rFonts w:ascii="Times New Roman" w:hAnsi="Times New Roman"/>
                <w:i/>
                <w:sz w:val="28"/>
                <w:szCs w:val="28"/>
                <w:lang w:val="en-US"/>
              </w:rPr>
            </w:pPr>
            <w:r w:rsidRPr="00DC32EA">
              <w:rPr>
                <w:rFonts w:ascii="Times New Roman" w:hAnsi="Times New Roman"/>
                <w:i/>
                <w:sz w:val="28"/>
                <w:szCs w:val="28"/>
                <w:lang w:val="en-US"/>
              </w:rPr>
              <w:t>Whose family is it?</w:t>
            </w:r>
          </w:p>
          <w:p w:rsidR="005938B9" w:rsidRPr="00DC32EA" w:rsidRDefault="005938B9" w:rsidP="0029715D">
            <w:pPr>
              <w:snapToGrid w:val="0"/>
              <w:spacing w:after="0" w:line="240" w:lineRule="auto"/>
              <w:rPr>
                <w:rFonts w:ascii="Times New Roman" w:hAnsi="Times New Roman"/>
                <w:i/>
                <w:sz w:val="28"/>
                <w:szCs w:val="28"/>
                <w:lang w:val="en-US"/>
              </w:rPr>
            </w:pPr>
            <w:r w:rsidRPr="00DC32EA">
              <w:rPr>
                <w:rFonts w:ascii="Times New Roman" w:hAnsi="Times New Roman"/>
                <w:i/>
                <w:sz w:val="28"/>
                <w:szCs w:val="28"/>
                <w:lang w:val="en-US"/>
              </w:rPr>
              <w:t>Well, what are the members of John Barker's family?</w:t>
            </w:r>
          </w:p>
          <w:p w:rsidR="005938B9" w:rsidRPr="00DC32EA" w:rsidRDefault="005938B9" w:rsidP="0029715D">
            <w:pPr>
              <w:snapToGrid w:val="0"/>
              <w:spacing w:after="0" w:line="240" w:lineRule="auto"/>
              <w:rPr>
                <w:rFonts w:ascii="Times New Roman" w:hAnsi="Times New Roman"/>
                <w:sz w:val="28"/>
                <w:szCs w:val="28"/>
                <w:lang w:val="en-US"/>
              </w:rPr>
            </w:pPr>
            <w:proofErr w:type="gramStart"/>
            <w:r w:rsidRPr="00DC32EA">
              <w:rPr>
                <w:rFonts w:ascii="Times New Roman" w:hAnsi="Times New Roman"/>
                <w:sz w:val="28"/>
                <w:szCs w:val="28"/>
              </w:rPr>
              <w:t>(Посмотрите на экран.</w:t>
            </w:r>
            <w:proofErr w:type="gramEnd"/>
            <w:r w:rsidRPr="00DC32EA">
              <w:rPr>
                <w:rFonts w:ascii="Times New Roman" w:hAnsi="Times New Roman"/>
                <w:sz w:val="28"/>
                <w:szCs w:val="28"/>
              </w:rPr>
              <w:t xml:space="preserve"> Мы можем описать семью, используя семейное дерево. Давайте посмотрим на это семейное дерево и скажем, чья это </w:t>
            </w:r>
            <w:r w:rsidRPr="00DC32EA">
              <w:rPr>
                <w:rFonts w:ascii="Times New Roman" w:hAnsi="Times New Roman"/>
                <w:sz w:val="28"/>
                <w:szCs w:val="28"/>
              </w:rPr>
              <w:lastRenderedPageBreak/>
              <w:t xml:space="preserve">семья. </w:t>
            </w:r>
            <w:proofErr w:type="gramStart"/>
            <w:r w:rsidRPr="00DC32EA">
              <w:rPr>
                <w:rFonts w:ascii="Times New Roman" w:hAnsi="Times New Roman"/>
                <w:sz w:val="28"/>
                <w:szCs w:val="28"/>
              </w:rPr>
              <w:t>Назовите</w:t>
            </w:r>
            <w:r w:rsidRPr="00DC32EA">
              <w:rPr>
                <w:rFonts w:ascii="Times New Roman" w:hAnsi="Times New Roman"/>
                <w:sz w:val="28"/>
                <w:szCs w:val="28"/>
                <w:lang w:val="en-US"/>
              </w:rPr>
              <w:t xml:space="preserve"> </w:t>
            </w:r>
            <w:r w:rsidRPr="00DC32EA">
              <w:rPr>
                <w:rFonts w:ascii="Times New Roman" w:hAnsi="Times New Roman"/>
                <w:sz w:val="28"/>
                <w:szCs w:val="28"/>
              </w:rPr>
              <w:t>членов</w:t>
            </w:r>
            <w:r w:rsidRPr="00DC32EA">
              <w:rPr>
                <w:rFonts w:ascii="Times New Roman" w:hAnsi="Times New Roman"/>
                <w:sz w:val="28"/>
                <w:szCs w:val="28"/>
                <w:lang w:val="en-US"/>
              </w:rPr>
              <w:t xml:space="preserve"> </w:t>
            </w:r>
            <w:r w:rsidRPr="00DC32EA">
              <w:rPr>
                <w:rFonts w:ascii="Times New Roman" w:hAnsi="Times New Roman"/>
                <w:sz w:val="28"/>
                <w:szCs w:val="28"/>
              </w:rPr>
              <w:t>семьи</w:t>
            </w:r>
            <w:r w:rsidRPr="00DC32EA">
              <w:rPr>
                <w:rFonts w:ascii="Times New Roman" w:hAnsi="Times New Roman"/>
                <w:sz w:val="28"/>
                <w:szCs w:val="28"/>
                <w:lang w:val="en-US"/>
              </w:rPr>
              <w:t xml:space="preserve"> </w:t>
            </w:r>
            <w:r w:rsidRPr="00DC32EA">
              <w:rPr>
                <w:rFonts w:ascii="Times New Roman" w:hAnsi="Times New Roman"/>
                <w:sz w:val="28"/>
                <w:szCs w:val="28"/>
              </w:rPr>
              <w:t>Джона</w:t>
            </w:r>
            <w:r w:rsidRPr="00DC32EA">
              <w:rPr>
                <w:rFonts w:ascii="Times New Roman" w:hAnsi="Times New Roman"/>
                <w:sz w:val="28"/>
                <w:szCs w:val="28"/>
                <w:lang w:val="en-US"/>
              </w:rPr>
              <w:t xml:space="preserve"> </w:t>
            </w:r>
            <w:r w:rsidRPr="00DC32EA">
              <w:rPr>
                <w:rFonts w:ascii="Times New Roman" w:hAnsi="Times New Roman"/>
                <w:sz w:val="28"/>
                <w:szCs w:val="28"/>
              </w:rPr>
              <w:t>Баркера</w:t>
            </w:r>
            <w:r w:rsidRPr="00DC32EA">
              <w:rPr>
                <w:rFonts w:ascii="Times New Roman" w:hAnsi="Times New Roman"/>
                <w:sz w:val="28"/>
                <w:szCs w:val="28"/>
                <w:lang w:val="en-US"/>
              </w:rPr>
              <w:t xml:space="preserve">). </w:t>
            </w:r>
            <w:proofErr w:type="gramEnd"/>
          </w:p>
          <w:p w:rsidR="005938B9" w:rsidRPr="00DC32EA" w:rsidRDefault="005938B9" w:rsidP="0029715D">
            <w:pPr>
              <w:snapToGrid w:val="0"/>
              <w:spacing w:after="0" w:line="240" w:lineRule="auto"/>
              <w:rPr>
                <w:rFonts w:ascii="Times New Roman" w:hAnsi="Times New Roman"/>
                <w:i/>
                <w:sz w:val="28"/>
                <w:szCs w:val="28"/>
              </w:rPr>
            </w:pPr>
            <w:r w:rsidRPr="00DC32EA">
              <w:rPr>
                <w:rFonts w:ascii="Times New Roman" w:hAnsi="Times New Roman"/>
                <w:b/>
                <w:i/>
                <w:sz w:val="28"/>
                <w:szCs w:val="28"/>
                <w:lang w:val="en-US"/>
              </w:rPr>
              <w:t>T:</w:t>
            </w:r>
            <w:r w:rsidRPr="00DC32EA">
              <w:rPr>
                <w:rFonts w:ascii="Times New Roman" w:hAnsi="Times New Roman"/>
                <w:i/>
                <w:sz w:val="28"/>
                <w:szCs w:val="28"/>
                <w:lang w:val="en-US"/>
              </w:rPr>
              <w:t xml:space="preserve"> What information can we show on a family tree? Look</w:t>
            </w:r>
            <w:r w:rsidRPr="00DC32EA">
              <w:rPr>
                <w:rFonts w:ascii="Times New Roman" w:hAnsi="Times New Roman"/>
                <w:i/>
                <w:sz w:val="28"/>
                <w:szCs w:val="28"/>
              </w:rPr>
              <w:t xml:space="preserve"> </w:t>
            </w:r>
            <w:r w:rsidRPr="00DC32EA">
              <w:rPr>
                <w:rFonts w:ascii="Times New Roman" w:hAnsi="Times New Roman"/>
                <w:i/>
                <w:sz w:val="28"/>
                <w:szCs w:val="28"/>
                <w:lang w:val="en-US"/>
              </w:rPr>
              <w:t>at</w:t>
            </w:r>
            <w:r w:rsidRPr="00DC32EA">
              <w:rPr>
                <w:rFonts w:ascii="Times New Roman" w:hAnsi="Times New Roman"/>
                <w:i/>
                <w:sz w:val="28"/>
                <w:szCs w:val="28"/>
              </w:rPr>
              <w:t xml:space="preserve"> </w:t>
            </w:r>
            <w:r w:rsidRPr="00DC32EA">
              <w:rPr>
                <w:rFonts w:ascii="Times New Roman" w:hAnsi="Times New Roman"/>
                <w:i/>
                <w:sz w:val="28"/>
                <w:szCs w:val="28"/>
                <w:lang w:val="en-US"/>
              </w:rPr>
              <w:t>the</w:t>
            </w:r>
            <w:r w:rsidRPr="00DC32EA">
              <w:rPr>
                <w:rFonts w:ascii="Times New Roman" w:hAnsi="Times New Roman"/>
                <w:i/>
                <w:sz w:val="28"/>
                <w:szCs w:val="28"/>
              </w:rPr>
              <w:t xml:space="preserve"> </w:t>
            </w:r>
            <w:r w:rsidRPr="00DC32EA">
              <w:rPr>
                <w:rFonts w:ascii="Times New Roman" w:hAnsi="Times New Roman"/>
                <w:i/>
                <w:sz w:val="28"/>
                <w:szCs w:val="28"/>
                <w:lang w:val="en-US"/>
              </w:rPr>
              <w:t>board</w:t>
            </w:r>
            <w:r w:rsidRPr="00DC32EA">
              <w:rPr>
                <w:rFonts w:ascii="Times New Roman" w:hAnsi="Times New Roman"/>
                <w:i/>
                <w:sz w:val="28"/>
                <w:szCs w:val="28"/>
              </w:rPr>
              <w:t>.</w:t>
            </w:r>
          </w:p>
          <w:p w:rsidR="005938B9" w:rsidRPr="00DC32EA" w:rsidRDefault="005938B9" w:rsidP="00F80DB6">
            <w:pPr>
              <w:snapToGrid w:val="0"/>
              <w:spacing w:after="0" w:line="240" w:lineRule="auto"/>
              <w:rPr>
                <w:rFonts w:ascii="Times New Roman" w:hAnsi="Times New Roman"/>
                <w:sz w:val="28"/>
                <w:szCs w:val="28"/>
              </w:rPr>
            </w:pPr>
            <w:r w:rsidRPr="00DC32EA">
              <w:rPr>
                <w:rFonts w:ascii="Times New Roman" w:hAnsi="Times New Roman"/>
                <w:sz w:val="28"/>
                <w:szCs w:val="28"/>
              </w:rPr>
              <w:t xml:space="preserve">(Учитель предлагает выбрать из списка на экране самую необходимую информацию, которую можно отразить на семейном древе.) </w:t>
            </w:r>
          </w:p>
          <w:p w:rsidR="0053045C" w:rsidRPr="00DC32EA" w:rsidRDefault="0053045C" w:rsidP="00F80DB6">
            <w:pPr>
              <w:snapToGrid w:val="0"/>
              <w:spacing w:after="0" w:line="240" w:lineRule="auto"/>
              <w:rPr>
                <w:rFonts w:ascii="Times New Roman" w:hAnsi="Times New Roman"/>
                <w:sz w:val="28"/>
                <w:szCs w:val="28"/>
              </w:rPr>
            </w:pPr>
          </w:p>
        </w:tc>
        <w:tc>
          <w:tcPr>
            <w:tcW w:w="3827" w:type="dxa"/>
          </w:tcPr>
          <w:p w:rsidR="005938B9" w:rsidRPr="00DC32EA" w:rsidRDefault="005938B9" w:rsidP="002E3259">
            <w:pPr>
              <w:tabs>
                <w:tab w:val="left" w:pos="204"/>
              </w:tabs>
              <w:spacing w:after="0" w:line="240" w:lineRule="auto"/>
              <w:rPr>
                <w:rFonts w:ascii="Times New Roman" w:hAnsi="Times New Roman"/>
                <w:spacing w:val="-2"/>
                <w:sz w:val="28"/>
                <w:szCs w:val="28"/>
              </w:rPr>
            </w:pPr>
            <w:r w:rsidRPr="00DC32EA">
              <w:rPr>
                <w:rFonts w:ascii="Times New Roman" w:hAnsi="Times New Roman"/>
                <w:spacing w:val="-2"/>
                <w:sz w:val="28"/>
                <w:szCs w:val="28"/>
              </w:rPr>
              <w:lastRenderedPageBreak/>
              <w:t xml:space="preserve">Вспоминают и называют слова по теме «Семья». </w:t>
            </w:r>
          </w:p>
          <w:p w:rsidR="005938B9" w:rsidRPr="00DC32EA" w:rsidRDefault="005938B9" w:rsidP="002E3259">
            <w:pPr>
              <w:tabs>
                <w:tab w:val="left" w:pos="204"/>
              </w:tabs>
              <w:spacing w:after="0" w:line="240" w:lineRule="auto"/>
              <w:rPr>
                <w:rFonts w:ascii="Times New Roman" w:hAnsi="Times New Roman"/>
                <w:spacing w:val="-2"/>
                <w:sz w:val="28"/>
                <w:szCs w:val="28"/>
              </w:rPr>
            </w:pPr>
          </w:p>
          <w:p w:rsidR="005938B9" w:rsidRPr="00DC32EA" w:rsidRDefault="005938B9" w:rsidP="002E3259">
            <w:pPr>
              <w:tabs>
                <w:tab w:val="left" w:pos="204"/>
              </w:tabs>
              <w:spacing w:after="0" w:line="240" w:lineRule="auto"/>
              <w:rPr>
                <w:rFonts w:ascii="Times New Roman" w:hAnsi="Times New Roman"/>
                <w:spacing w:val="-2"/>
                <w:sz w:val="28"/>
                <w:szCs w:val="28"/>
              </w:rPr>
            </w:pPr>
            <w:r w:rsidRPr="00DC32EA">
              <w:rPr>
                <w:rFonts w:ascii="Times New Roman" w:hAnsi="Times New Roman"/>
                <w:spacing w:val="-2"/>
                <w:sz w:val="28"/>
                <w:szCs w:val="28"/>
              </w:rPr>
              <w:t xml:space="preserve">Рассматривают семейное дерево и называют членов семьи Джона Баркера. </w:t>
            </w:r>
          </w:p>
          <w:p w:rsidR="005938B9" w:rsidRPr="00DC32EA" w:rsidRDefault="005938B9" w:rsidP="002E3259">
            <w:pPr>
              <w:tabs>
                <w:tab w:val="left" w:pos="204"/>
              </w:tabs>
              <w:spacing w:after="0" w:line="240" w:lineRule="auto"/>
              <w:rPr>
                <w:rFonts w:ascii="Times New Roman" w:hAnsi="Times New Roman"/>
                <w:spacing w:val="-2"/>
                <w:sz w:val="28"/>
                <w:szCs w:val="28"/>
              </w:rPr>
            </w:pPr>
          </w:p>
          <w:p w:rsidR="005938B9" w:rsidRPr="00DC32EA" w:rsidRDefault="005938B9" w:rsidP="002E3259">
            <w:pPr>
              <w:tabs>
                <w:tab w:val="left" w:pos="204"/>
              </w:tabs>
              <w:spacing w:after="0" w:line="240" w:lineRule="auto"/>
              <w:rPr>
                <w:rFonts w:ascii="Times New Roman" w:hAnsi="Times New Roman"/>
                <w:spacing w:val="-2"/>
                <w:sz w:val="28"/>
                <w:szCs w:val="28"/>
              </w:rPr>
            </w:pPr>
          </w:p>
          <w:p w:rsidR="005938B9" w:rsidRPr="00DC32EA" w:rsidRDefault="005938B9" w:rsidP="002E3259">
            <w:pPr>
              <w:tabs>
                <w:tab w:val="left" w:pos="204"/>
              </w:tabs>
              <w:spacing w:after="0" w:line="240" w:lineRule="auto"/>
              <w:rPr>
                <w:rFonts w:ascii="Times New Roman" w:hAnsi="Times New Roman"/>
                <w:spacing w:val="-2"/>
                <w:sz w:val="28"/>
                <w:szCs w:val="28"/>
              </w:rPr>
            </w:pPr>
          </w:p>
          <w:p w:rsidR="005938B9" w:rsidRPr="00DC32EA" w:rsidRDefault="005938B9" w:rsidP="002E3259">
            <w:pPr>
              <w:tabs>
                <w:tab w:val="left" w:pos="204"/>
              </w:tabs>
              <w:spacing w:after="0" w:line="240" w:lineRule="auto"/>
              <w:rPr>
                <w:rFonts w:ascii="Times New Roman" w:hAnsi="Times New Roman"/>
                <w:spacing w:val="-2"/>
                <w:sz w:val="28"/>
                <w:szCs w:val="28"/>
              </w:rPr>
            </w:pPr>
          </w:p>
          <w:p w:rsidR="005938B9" w:rsidRPr="00DC32EA" w:rsidRDefault="005938B9" w:rsidP="002E3259">
            <w:pPr>
              <w:tabs>
                <w:tab w:val="left" w:pos="204"/>
              </w:tabs>
              <w:spacing w:after="0" w:line="240" w:lineRule="auto"/>
              <w:rPr>
                <w:rFonts w:ascii="Times New Roman" w:hAnsi="Times New Roman"/>
                <w:spacing w:val="-2"/>
                <w:sz w:val="28"/>
                <w:szCs w:val="28"/>
              </w:rPr>
            </w:pPr>
          </w:p>
          <w:p w:rsidR="005938B9" w:rsidRPr="00DC32EA" w:rsidRDefault="005938B9" w:rsidP="002E3259">
            <w:pPr>
              <w:tabs>
                <w:tab w:val="left" w:pos="204"/>
              </w:tabs>
              <w:spacing w:after="0" w:line="240" w:lineRule="auto"/>
              <w:rPr>
                <w:rFonts w:ascii="Times New Roman" w:hAnsi="Times New Roman"/>
                <w:spacing w:val="-2"/>
                <w:sz w:val="28"/>
                <w:szCs w:val="28"/>
              </w:rPr>
            </w:pPr>
          </w:p>
          <w:p w:rsidR="005938B9" w:rsidRPr="00DC32EA" w:rsidRDefault="005938B9" w:rsidP="002E3259">
            <w:pPr>
              <w:tabs>
                <w:tab w:val="left" w:pos="204"/>
              </w:tabs>
              <w:spacing w:after="0" w:line="240" w:lineRule="auto"/>
              <w:rPr>
                <w:rFonts w:ascii="Times New Roman" w:hAnsi="Times New Roman"/>
                <w:spacing w:val="-2"/>
                <w:sz w:val="28"/>
                <w:szCs w:val="28"/>
              </w:rPr>
            </w:pPr>
            <w:r w:rsidRPr="00DC32EA">
              <w:rPr>
                <w:rFonts w:ascii="Times New Roman" w:hAnsi="Times New Roman"/>
                <w:spacing w:val="-2"/>
                <w:sz w:val="28"/>
                <w:szCs w:val="28"/>
              </w:rPr>
              <w:t xml:space="preserve">Выбирают информацию, которую можно найти на семейном дереве. </w:t>
            </w:r>
          </w:p>
        </w:tc>
        <w:tc>
          <w:tcPr>
            <w:tcW w:w="5387" w:type="dxa"/>
            <w:vMerge w:val="restart"/>
          </w:tcPr>
          <w:p w:rsidR="005938B9" w:rsidRPr="00DC32EA" w:rsidRDefault="00A04DCC" w:rsidP="005938B9">
            <w:pPr>
              <w:spacing w:after="0" w:line="240" w:lineRule="auto"/>
              <w:contextualSpacing/>
              <w:jc w:val="both"/>
              <w:rPr>
                <w:rFonts w:ascii="Times New Roman" w:eastAsia="Times New Roman" w:hAnsi="Times New Roman"/>
                <w:b/>
                <w:sz w:val="28"/>
                <w:szCs w:val="28"/>
              </w:rPr>
            </w:pPr>
            <w:r w:rsidRPr="00DC32EA">
              <w:rPr>
                <w:rFonts w:ascii="Times New Roman" w:eastAsia="Times New Roman" w:hAnsi="Times New Roman"/>
                <w:b/>
                <w:sz w:val="28"/>
                <w:szCs w:val="28"/>
              </w:rPr>
              <w:t>Познавательные</w:t>
            </w:r>
            <w:r w:rsidR="005938B9" w:rsidRPr="00DC32EA">
              <w:rPr>
                <w:rFonts w:ascii="Times New Roman" w:eastAsia="Times New Roman" w:hAnsi="Times New Roman"/>
                <w:b/>
                <w:sz w:val="28"/>
                <w:szCs w:val="28"/>
              </w:rPr>
              <w:t>:</w:t>
            </w:r>
          </w:p>
          <w:p w:rsidR="005938B9" w:rsidRPr="00DC32EA" w:rsidRDefault="005938B9" w:rsidP="005938B9">
            <w:pPr>
              <w:pStyle w:val="a8"/>
              <w:snapToGrid w:val="0"/>
              <w:spacing w:before="0" w:beforeAutospacing="0" w:after="0" w:afterAutospacing="0"/>
              <w:contextualSpacing/>
              <w:rPr>
                <w:rFonts w:eastAsiaTheme="minorEastAsia"/>
                <w:sz w:val="28"/>
                <w:szCs w:val="28"/>
              </w:rPr>
            </w:pPr>
            <w:r w:rsidRPr="00DC32EA">
              <w:rPr>
                <w:rFonts w:eastAsiaTheme="minorEastAsia"/>
                <w:sz w:val="28"/>
                <w:szCs w:val="28"/>
              </w:rPr>
              <w:t>осознанные  ответы на поставленные вопросы;</w:t>
            </w:r>
          </w:p>
          <w:p w:rsidR="005938B9" w:rsidRPr="00DC32EA" w:rsidRDefault="005938B9" w:rsidP="005938B9">
            <w:pPr>
              <w:pStyle w:val="a8"/>
              <w:snapToGrid w:val="0"/>
              <w:spacing w:before="0" w:beforeAutospacing="0" w:after="0" w:afterAutospacing="0"/>
              <w:rPr>
                <w:rFonts w:eastAsiaTheme="minorEastAsia"/>
                <w:sz w:val="28"/>
                <w:szCs w:val="28"/>
              </w:rPr>
            </w:pPr>
            <w:r w:rsidRPr="00DC32EA">
              <w:rPr>
                <w:rFonts w:eastAsiaTheme="minorEastAsia"/>
                <w:sz w:val="28"/>
                <w:szCs w:val="28"/>
              </w:rPr>
              <w:t>осуществление осознанного речевого высказывания;</w:t>
            </w:r>
          </w:p>
          <w:p w:rsidR="005938B9" w:rsidRPr="00DC32EA" w:rsidRDefault="005938B9" w:rsidP="005938B9">
            <w:pPr>
              <w:pStyle w:val="a8"/>
              <w:snapToGrid w:val="0"/>
              <w:spacing w:before="0" w:beforeAutospacing="0" w:after="0" w:afterAutospacing="0"/>
              <w:rPr>
                <w:bCs/>
                <w:i/>
                <w:color w:val="170E02"/>
                <w:sz w:val="28"/>
                <w:szCs w:val="28"/>
              </w:rPr>
            </w:pPr>
            <w:r w:rsidRPr="00DC32EA">
              <w:rPr>
                <w:rFonts w:eastAsiaTheme="minorEastAsia"/>
                <w:sz w:val="28"/>
                <w:szCs w:val="28"/>
              </w:rPr>
              <w:t>осуществление актуализации полученных ранее знаний по предмету</w:t>
            </w:r>
            <w:r w:rsidRPr="00DC32EA">
              <w:rPr>
                <w:bCs/>
                <w:color w:val="170E02"/>
                <w:sz w:val="28"/>
                <w:szCs w:val="28"/>
              </w:rPr>
              <w:t xml:space="preserve"> </w:t>
            </w:r>
          </w:p>
          <w:p w:rsidR="005938B9" w:rsidRPr="00DC32EA" w:rsidRDefault="005938B9" w:rsidP="005938B9">
            <w:pPr>
              <w:pStyle w:val="a8"/>
              <w:snapToGrid w:val="0"/>
              <w:spacing w:before="0" w:beforeAutospacing="0" w:after="0" w:afterAutospacing="0"/>
              <w:rPr>
                <w:bCs/>
                <w:i/>
                <w:color w:val="170E02"/>
                <w:sz w:val="28"/>
                <w:szCs w:val="28"/>
              </w:rPr>
            </w:pPr>
          </w:p>
          <w:p w:rsidR="005938B9" w:rsidRPr="00DC32EA" w:rsidRDefault="005938B9" w:rsidP="005938B9">
            <w:pPr>
              <w:pStyle w:val="a8"/>
              <w:snapToGrid w:val="0"/>
              <w:spacing w:before="0" w:beforeAutospacing="0" w:after="0" w:afterAutospacing="0"/>
              <w:rPr>
                <w:b/>
                <w:bCs/>
                <w:color w:val="170E02"/>
                <w:sz w:val="28"/>
                <w:szCs w:val="28"/>
              </w:rPr>
            </w:pPr>
            <w:r w:rsidRPr="00DC32EA">
              <w:rPr>
                <w:b/>
                <w:bCs/>
                <w:color w:val="170E02"/>
                <w:sz w:val="28"/>
                <w:szCs w:val="28"/>
              </w:rPr>
              <w:t>Коммуникати</w:t>
            </w:r>
            <w:r w:rsidR="00A04DCC" w:rsidRPr="00DC32EA">
              <w:rPr>
                <w:b/>
                <w:bCs/>
                <w:color w:val="170E02"/>
                <w:sz w:val="28"/>
                <w:szCs w:val="28"/>
              </w:rPr>
              <w:t>вные</w:t>
            </w:r>
            <w:r w:rsidRPr="00DC32EA">
              <w:rPr>
                <w:b/>
                <w:bCs/>
                <w:color w:val="170E02"/>
                <w:sz w:val="28"/>
                <w:szCs w:val="28"/>
              </w:rPr>
              <w:t>:</w:t>
            </w:r>
          </w:p>
          <w:p w:rsidR="005938B9" w:rsidRPr="00DC32EA" w:rsidRDefault="005938B9" w:rsidP="005938B9">
            <w:pPr>
              <w:pStyle w:val="a8"/>
              <w:snapToGrid w:val="0"/>
              <w:spacing w:before="0" w:beforeAutospacing="0" w:after="0" w:afterAutospacing="0"/>
              <w:rPr>
                <w:rFonts w:eastAsiaTheme="minorEastAsia"/>
                <w:sz w:val="28"/>
                <w:szCs w:val="28"/>
              </w:rPr>
            </w:pPr>
            <w:r w:rsidRPr="00DC32EA">
              <w:rPr>
                <w:rFonts w:eastAsiaTheme="minorEastAsia"/>
                <w:sz w:val="28"/>
                <w:szCs w:val="28"/>
              </w:rPr>
              <w:t>адекватное использование речевых сре</w:t>
            </w:r>
            <w:proofErr w:type="gramStart"/>
            <w:r w:rsidRPr="00DC32EA">
              <w:rPr>
                <w:rFonts w:eastAsiaTheme="minorEastAsia"/>
                <w:sz w:val="28"/>
                <w:szCs w:val="28"/>
              </w:rPr>
              <w:t>дств дл</w:t>
            </w:r>
            <w:proofErr w:type="gramEnd"/>
            <w:r w:rsidRPr="00DC32EA">
              <w:rPr>
                <w:rFonts w:eastAsiaTheme="minorEastAsia"/>
                <w:sz w:val="28"/>
                <w:szCs w:val="28"/>
              </w:rPr>
              <w:t>я решения различных коммуникативных задач.</w:t>
            </w:r>
          </w:p>
          <w:p w:rsidR="005938B9" w:rsidRPr="00DC32EA" w:rsidRDefault="005938B9" w:rsidP="005938B9">
            <w:pPr>
              <w:pStyle w:val="a8"/>
              <w:snapToGrid w:val="0"/>
              <w:spacing w:before="0" w:beforeAutospacing="0" w:after="0" w:afterAutospacing="0"/>
              <w:rPr>
                <w:bCs/>
                <w:i/>
                <w:color w:val="170E02"/>
                <w:sz w:val="28"/>
                <w:szCs w:val="28"/>
              </w:rPr>
            </w:pPr>
          </w:p>
          <w:p w:rsidR="005938B9" w:rsidRPr="00DC32EA" w:rsidRDefault="00A04DCC" w:rsidP="005938B9">
            <w:pPr>
              <w:pStyle w:val="a8"/>
              <w:snapToGrid w:val="0"/>
              <w:spacing w:before="0" w:beforeAutospacing="0" w:after="0" w:afterAutospacing="0"/>
              <w:rPr>
                <w:b/>
                <w:bCs/>
                <w:color w:val="170E02"/>
                <w:sz w:val="28"/>
                <w:szCs w:val="28"/>
              </w:rPr>
            </w:pPr>
            <w:r w:rsidRPr="00DC32EA">
              <w:rPr>
                <w:b/>
                <w:bCs/>
                <w:color w:val="170E02"/>
                <w:sz w:val="28"/>
                <w:szCs w:val="28"/>
              </w:rPr>
              <w:t>Регулятивные</w:t>
            </w:r>
            <w:r w:rsidR="005938B9" w:rsidRPr="00DC32EA">
              <w:rPr>
                <w:b/>
                <w:bCs/>
                <w:color w:val="170E02"/>
                <w:sz w:val="28"/>
                <w:szCs w:val="28"/>
              </w:rPr>
              <w:t>:</w:t>
            </w:r>
          </w:p>
          <w:p w:rsidR="005938B9" w:rsidRPr="00DC32EA" w:rsidRDefault="005938B9" w:rsidP="005938B9">
            <w:pPr>
              <w:pStyle w:val="a8"/>
              <w:snapToGrid w:val="0"/>
              <w:spacing w:before="0" w:beforeAutospacing="0" w:after="0" w:afterAutospacing="0"/>
              <w:rPr>
                <w:rFonts w:eastAsiaTheme="minorEastAsia"/>
                <w:sz w:val="28"/>
                <w:szCs w:val="28"/>
              </w:rPr>
            </w:pPr>
            <w:r w:rsidRPr="00DC32EA">
              <w:rPr>
                <w:rFonts w:eastAsiaTheme="minorEastAsia"/>
                <w:sz w:val="28"/>
                <w:szCs w:val="28"/>
              </w:rPr>
              <w:t xml:space="preserve">умение планировать свою деятельность в </w:t>
            </w:r>
            <w:r w:rsidRPr="00DC32EA">
              <w:rPr>
                <w:rFonts w:eastAsiaTheme="minorEastAsia"/>
                <w:sz w:val="28"/>
                <w:szCs w:val="28"/>
              </w:rPr>
              <w:lastRenderedPageBreak/>
              <w:t>соответствии с целевой установкой, высказывать мнения;</w:t>
            </w:r>
          </w:p>
          <w:p w:rsidR="005938B9" w:rsidRPr="00DC32EA" w:rsidRDefault="005938B9" w:rsidP="005938B9">
            <w:pPr>
              <w:pStyle w:val="a8"/>
              <w:snapToGrid w:val="0"/>
              <w:spacing w:before="0" w:beforeAutospacing="0" w:after="0" w:afterAutospacing="0"/>
              <w:rPr>
                <w:rFonts w:eastAsiaTheme="minorEastAsia"/>
                <w:sz w:val="28"/>
                <w:szCs w:val="28"/>
              </w:rPr>
            </w:pPr>
            <w:r w:rsidRPr="00DC32EA">
              <w:rPr>
                <w:rFonts w:eastAsiaTheme="minorEastAsia"/>
                <w:sz w:val="28"/>
                <w:szCs w:val="28"/>
              </w:rPr>
              <w:t>принятие решения и осуществление самостоятельного выбора в учебной и познавательной деятельности.</w:t>
            </w:r>
          </w:p>
          <w:p w:rsidR="005938B9" w:rsidRPr="00DC32EA" w:rsidRDefault="005938B9" w:rsidP="00CA209E">
            <w:pPr>
              <w:spacing w:after="0" w:line="240" w:lineRule="auto"/>
              <w:rPr>
                <w:rFonts w:ascii="Times New Roman" w:hAnsi="Times New Roman"/>
                <w:b/>
                <w:sz w:val="28"/>
                <w:szCs w:val="28"/>
              </w:rPr>
            </w:pPr>
          </w:p>
          <w:p w:rsidR="005938B9" w:rsidRPr="00DC32EA" w:rsidRDefault="00A04DCC" w:rsidP="005938B9">
            <w:pPr>
              <w:spacing w:after="0"/>
              <w:jc w:val="both"/>
              <w:rPr>
                <w:rFonts w:ascii="Times New Roman" w:eastAsia="Times New Roman" w:hAnsi="Times New Roman"/>
                <w:b/>
                <w:bCs/>
                <w:color w:val="170E02"/>
                <w:sz w:val="28"/>
                <w:szCs w:val="28"/>
              </w:rPr>
            </w:pPr>
            <w:r w:rsidRPr="00DC32EA">
              <w:rPr>
                <w:rFonts w:ascii="Times New Roman" w:eastAsia="Times New Roman" w:hAnsi="Times New Roman"/>
                <w:b/>
                <w:bCs/>
                <w:color w:val="170E02"/>
                <w:sz w:val="28"/>
                <w:szCs w:val="28"/>
              </w:rPr>
              <w:t>Коммуникативные</w:t>
            </w:r>
            <w:r w:rsidR="005938B9" w:rsidRPr="00DC32EA">
              <w:rPr>
                <w:rFonts w:ascii="Times New Roman" w:eastAsia="Times New Roman" w:hAnsi="Times New Roman"/>
                <w:b/>
                <w:bCs/>
                <w:color w:val="170E02"/>
                <w:sz w:val="28"/>
                <w:szCs w:val="28"/>
              </w:rPr>
              <w:t>:</w:t>
            </w:r>
          </w:p>
          <w:p w:rsidR="005938B9" w:rsidRPr="00DC32EA" w:rsidRDefault="005938B9" w:rsidP="005938B9">
            <w:pPr>
              <w:snapToGrid w:val="0"/>
              <w:spacing w:after="0" w:line="240" w:lineRule="auto"/>
              <w:rPr>
                <w:rFonts w:ascii="Times New Roman" w:eastAsiaTheme="minorEastAsia" w:hAnsi="Times New Roman"/>
                <w:sz w:val="28"/>
                <w:szCs w:val="28"/>
              </w:rPr>
            </w:pPr>
            <w:r w:rsidRPr="00DC32EA">
              <w:rPr>
                <w:rFonts w:ascii="Times New Roman" w:hAnsi="Times New Roman"/>
                <w:sz w:val="28"/>
                <w:szCs w:val="28"/>
              </w:rPr>
              <w:t xml:space="preserve">Адекватно использовать речевые средства для решения различных коммуникативных задач; </w:t>
            </w:r>
          </w:p>
          <w:p w:rsidR="005938B9" w:rsidRPr="00DC32EA" w:rsidRDefault="005938B9" w:rsidP="005938B9">
            <w:pPr>
              <w:spacing w:after="0"/>
              <w:jc w:val="both"/>
              <w:rPr>
                <w:rFonts w:ascii="Times New Roman" w:eastAsia="Times New Roman" w:hAnsi="Times New Roman"/>
                <w:sz w:val="28"/>
                <w:szCs w:val="28"/>
              </w:rPr>
            </w:pPr>
          </w:p>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t>Регулятивные</w:t>
            </w:r>
            <w:r w:rsidR="005938B9" w:rsidRPr="00DC32EA">
              <w:rPr>
                <w:rFonts w:ascii="Times New Roman" w:eastAsia="Times New Roman" w:hAnsi="Times New Roman"/>
                <w:b/>
                <w:sz w:val="28"/>
                <w:szCs w:val="28"/>
              </w:rPr>
              <w:t>:</w:t>
            </w:r>
          </w:p>
          <w:p w:rsidR="005938B9" w:rsidRPr="00DC32EA" w:rsidRDefault="005938B9" w:rsidP="005938B9">
            <w:pPr>
              <w:spacing w:after="0"/>
              <w:contextualSpacing/>
              <w:rPr>
                <w:rFonts w:ascii="Times New Roman" w:eastAsiaTheme="minorEastAsia" w:hAnsi="Times New Roman"/>
                <w:sz w:val="28"/>
                <w:szCs w:val="28"/>
              </w:rPr>
            </w:pPr>
            <w:r w:rsidRPr="00DC32EA">
              <w:rPr>
                <w:rFonts w:ascii="Times New Roman" w:hAnsi="Times New Roman"/>
                <w:sz w:val="28"/>
                <w:szCs w:val="28"/>
              </w:rPr>
              <w:t xml:space="preserve">Принимать </w:t>
            </w:r>
            <w:r w:rsidRPr="00DC32EA">
              <w:rPr>
                <w:rFonts w:ascii="Times New Roman" w:eastAsiaTheme="minorEastAsia" w:hAnsi="Times New Roman"/>
                <w:sz w:val="28"/>
                <w:szCs w:val="28"/>
              </w:rPr>
              <w:t>и сохранять учебную цель и задачу;</w:t>
            </w:r>
          </w:p>
          <w:p w:rsidR="005938B9" w:rsidRPr="00DC32EA" w:rsidRDefault="005938B9" w:rsidP="005938B9">
            <w:pPr>
              <w:spacing w:after="0"/>
              <w:contextualSpacing/>
              <w:rPr>
                <w:rFonts w:ascii="Times New Roman" w:hAnsi="Times New Roman"/>
                <w:sz w:val="28"/>
                <w:szCs w:val="28"/>
              </w:rPr>
            </w:pPr>
            <w:r w:rsidRPr="00DC32EA">
              <w:rPr>
                <w:rFonts w:ascii="Times New Roman" w:hAnsi="Times New Roman"/>
                <w:sz w:val="28"/>
                <w:szCs w:val="28"/>
              </w:rPr>
              <w:t>осуществлять</w:t>
            </w:r>
            <w:r w:rsidRPr="00DC32EA">
              <w:rPr>
                <w:rFonts w:ascii="Times New Roman" w:eastAsiaTheme="minorEastAsia" w:hAnsi="Times New Roman"/>
                <w:sz w:val="28"/>
                <w:szCs w:val="28"/>
              </w:rPr>
              <w:t xml:space="preserve"> </w:t>
            </w:r>
            <w:r w:rsidRPr="00DC32EA">
              <w:rPr>
                <w:rFonts w:ascii="Times New Roman" w:hAnsi="Times New Roman"/>
                <w:sz w:val="28"/>
                <w:szCs w:val="28"/>
              </w:rPr>
              <w:t>самоконтроль.</w:t>
            </w:r>
          </w:p>
          <w:p w:rsidR="005938B9" w:rsidRPr="00DC32EA" w:rsidRDefault="005938B9" w:rsidP="005938B9">
            <w:pPr>
              <w:spacing w:after="0"/>
              <w:contextualSpacing/>
              <w:rPr>
                <w:rFonts w:ascii="Times New Roman" w:hAnsi="Times New Roman"/>
                <w:sz w:val="28"/>
                <w:szCs w:val="28"/>
              </w:rPr>
            </w:pPr>
          </w:p>
          <w:p w:rsidR="005938B9" w:rsidRPr="00DC32EA" w:rsidRDefault="005938B9" w:rsidP="005938B9">
            <w:pPr>
              <w:spacing w:after="0"/>
              <w:jc w:val="both"/>
              <w:rPr>
                <w:rFonts w:ascii="Times New Roman" w:eastAsia="Times New Roman" w:hAnsi="Times New Roman"/>
                <w:i/>
                <w:sz w:val="28"/>
                <w:szCs w:val="28"/>
              </w:rPr>
            </w:pPr>
          </w:p>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t>Познавательные</w:t>
            </w:r>
            <w:r w:rsidR="005938B9" w:rsidRPr="00DC32EA">
              <w:rPr>
                <w:rFonts w:ascii="Times New Roman" w:eastAsia="Times New Roman" w:hAnsi="Times New Roman"/>
                <w:b/>
                <w:sz w:val="28"/>
                <w:szCs w:val="28"/>
              </w:rPr>
              <w:t>:</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Осознанное и произвольное построение речевого высказывания с использованием опоры.</w:t>
            </w:r>
          </w:p>
          <w:p w:rsidR="00A04DCC" w:rsidRPr="00DC32EA" w:rsidRDefault="00A04DCC" w:rsidP="005938B9">
            <w:pPr>
              <w:spacing w:after="0"/>
              <w:jc w:val="both"/>
              <w:rPr>
                <w:rFonts w:ascii="Times New Roman" w:eastAsia="Times New Roman" w:hAnsi="Times New Roman"/>
                <w:b/>
                <w:sz w:val="28"/>
                <w:szCs w:val="28"/>
              </w:rPr>
            </w:pPr>
          </w:p>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t>Коммуникативные</w:t>
            </w:r>
            <w:r w:rsidR="005938B9" w:rsidRPr="00DC32EA">
              <w:rPr>
                <w:rFonts w:ascii="Times New Roman" w:eastAsia="Times New Roman" w:hAnsi="Times New Roman"/>
                <w:b/>
                <w:sz w:val="28"/>
                <w:szCs w:val="28"/>
              </w:rPr>
              <w:t>:</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Умение с достаточной полнотой и точностью выражать свои мысли в соответствии с задачами и условиями коммуникации.</w:t>
            </w:r>
          </w:p>
          <w:p w:rsidR="005938B9" w:rsidRPr="00DC32EA" w:rsidRDefault="005938B9" w:rsidP="005938B9">
            <w:pPr>
              <w:spacing w:after="0"/>
              <w:contextualSpacing/>
              <w:rPr>
                <w:rFonts w:ascii="Times New Roman" w:eastAsiaTheme="minorEastAsia" w:hAnsi="Times New Roman"/>
                <w:sz w:val="28"/>
                <w:szCs w:val="28"/>
              </w:rPr>
            </w:pPr>
          </w:p>
        </w:tc>
      </w:tr>
      <w:tr w:rsidR="005938B9" w:rsidRPr="00DC32EA" w:rsidTr="00CF6328">
        <w:tc>
          <w:tcPr>
            <w:tcW w:w="1702" w:type="dxa"/>
          </w:tcPr>
          <w:p w:rsidR="005938B9" w:rsidRPr="00DC32EA" w:rsidRDefault="008F4CA0"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lastRenderedPageBreak/>
              <w:t>7</w:t>
            </w:r>
            <w:r w:rsidR="005938B9" w:rsidRPr="00DC32EA">
              <w:rPr>
                <w:rFonts w:ascii="Times New Roman" w:eastAsia="Times New Roman" w:hAnsi="Times New Roman"/>
                <w:b/>
                <w:sz w:val="28"/>
                <w:szCs w:val="28"/>
                <w:lang w:eastAsia="ru-RU"/>
              </w:rPr>
              <w:t xml:space="preserve">. Парная работа. </w:t>
            </w:r>
          </w:p>
        </w:tc>
        <w:tc>
          <w:tcPr>
            <w:tcW w:w="5103" w:type="dxa"/>
          </w:tcPr>
          <w:p w:rsidR="005938B9" w:rsidRPr="00DC32EA" w:rsidRDefault="005938B9" w:rsidP="00F80DB6">
            <w:pPr>
              <w:snapToGrid w:val="0"/>
              <w:spacing w:after="0" w:line="240" w:lineRule="auto"/>
              <w:rPr>
                <w:rFonts w:ascii="Times New Roman" w:hAnsi="Times New Roman"/>
                <w:b/>
                <w:sz w:val="28"/>
                <w:szCs w:val="28"/>
                <w:lang w:val="en-US"/>
              </w:rPr>
            </w:pPr>
            <w:r w:rsidRPr="00DC32EA">
              <w:rPr>
                <w:rFonts w:ascii="Times New Roman" w:hAnsi="Times New Roman"/>
                <w:b/>
                <w:i/>
                <w:sz w:val="28"/>
                <w:szCs w:val="28"/>
                <w:lang w:val="en-US"/>
              </w:rPr>
              <w:t>T:</w:t>
            </w:r>
            <w:r w:rsidRPr="00DC32EA">
              <w:rPr>
                <w:rFonts w:ascii="Times New Roman" w:hAnsi="Times New Roman"/>
                <w:b/>
                <w:sz w:val="28"/>
                <w:szCs w:val="28"/>
                <w:lang w:val="en-US"/>
              </w:rPr>
              <w:t xml:space="preserve"> </w:t>
            </w:r>
            <w:r w:rsidRPr="00DC32EA">
              <w:rPr>
                <w:rFonts w:ascii="Times New Roman" w:hAnsi="Times New Roman"/>
                <w:i/>
                <w:sz w:val="28"/>
                <w:szCs w:val="28"/>
                <w:lang w:val="en-US"/>
              </w:rPr>
              <w:t>And now work in pairs and tell each other about John Barker and his family. Use the information from this family tree. I give you 3 minutes.</w:t>
            </w:r>
            <w:r w:rsidRPr="00DC32EA">
              <w:rPr>
                <w:rFonts w:ascii="Times New Roman" w:hAnsi="Times New Roman"/>
                <w:b/>
                <w:sz w:val="28"/>
                <w:szCs w:val="28"/>
                <w:lang w:val="en-US"/>
              </w:rPr>
              <w:t xml:space="preserve"> </w:t>
            </w:r>
          </w:p>
          <w:p w:rsidR="005938B9" w:rsidRPr="00DC32EA" w:rsidRDefault="005938B9" w:rsidP="00F80DB6">
            <w:pPr>
              <w:snapToGrid w:val="0"/>
              <w:spacing w:after="0" w:line="240" w:lineRule="auto"/>
              <w:rPr>
                <w:rFonts w:ascii="Times New Roman" w:hAnsi="Times New Roman"/>
                <w:sz w:val="28"/>
                <w:szCs w:val="28"/>
              </w:rPr>
            </w:pPr>
            <w:proofErr w:type="gramStart"/>
            <w:r w:rsidRPr="00DC32EA">
              <w:rPr>
                <w:rFonts w:ascii="Times New Roman" w:hAnsi="Times New Roman"/>
                <w:sz w:val="28"/>
                <w:szCs w:val="28"/>
              </w:rPr>
              <w:t>(А сейчас поработайте в парах и расскажите друг другу о семье Джона Баркера.</w:t>
            </w:r>
            <w:proofErr w:type="gramEnd"/>
            <w:r w:rsidRPr="00DC32EA">
              <w:rPr>
                <w:rFonts w:ascii="Times New Roman" w:hAnsi="Times New Roman"/>
                <w:sz w:val="28"/>
                <w:szCs w:val="28"/>
              </w:rPr>
              <w:t xml:space="preserve"> </w:t>
            </w:r>
            <w:proofErr w:type="gramStart"/>
            <w:r w:rsidRPr="00DC32EA">
              <w:rPr>
                <w:rFonts w:ascii="Times New Roman" w:hAnsi="Times New Roman"/>
                <w:sz w:val="28"/>
                <w:szCs w:val="28"/>
              </w:rPr>
              <w:t>Я вам даю 3 минуты на выполнение данного задания)</w:t>
            </w:r>
            <w:proofErr w:type="gramEnd"/>
          </w:p>
          <w:p w:rsidR="008F4CA0" w:rsidRPr="00DC32EA" w:rsidRDefault="008F4CA0" w:rsidP="00F80DB6">
            <w:pPr>
              <w:snapToGrid w:val="0"/>
              <w:spacing w:after="0" w:line="240" w:lineRule="auto"/>
              <w:rPr>
                <w:rFonts w:ascii="Times New Roman" w:hAnsi="Times New Roman"/>
                <w:sz w:val="28"/>
                <w:szCs w:val="28"/>
              </w:rPr>
            </w:pPr>
          </w:p>
        </w:tc>
        <w:tc>
          <w:tcPr>
            <w:tcW w:w="3827" w:type="dxa"/>
          </w:tcPr>
          <w:p w:rsidR="005938B9" w:rsidRPr="00DC32EA" w:rsidRDefault="005938B9" w:rsidP="002E3259">
            <w:pPr>
              <w:tabs>
                <w:tab w:val="left" w:pos="204"/>
              </w:tabs>
              <w:spacing w:after="0" w:line="240" w:lineRule="auto"/>
              <w:rPr>
                <w:rFonts w:ascii="Times New Roman" w:hAnsi="Times New Roman"/>
                <w:spacing w:val="-2"/>
                <w:sz w:val="28"/>
                <w:szCs w:val="28"/>
              </w:rPr>
            </w:pPr>
            <w:r w:rsidRPr="00DC32EA">
              <w:rPr>
                <w:rFonts w:ascii="Times New Roman" w:hAnsi="Times New Roman"/>
                <w:spacing w:val="-2"/>
                <w:sz w:val="28"/>
                <w:szCs w:val="28"/>
              </w:rPr>
              <w:t xml:space="preserve">Рассказывают в парах о семье Джона Баркера. </w:t>
            </w:r>
          </w:p>
          <w:p w:rsidR="005938B9" w:rsidRPr="00DC32EA" w:rsidRDefault="005938B9" w:rsidP="002E3259">
            <w:pPr>
              <w:tabs>
                <w:tab w:val="left" w:pos="204"/>
              </w:tabs>
              <w:spacing w:after="0" w:line="240" w:lineRule="auto"/>
              <w:rPr>
                <w:rFonts w:ascii="Times New Roman" w:hAnsi="Times New Roman"/>
                <w:spacing w:val="-2"/>
                <w:sz w:val="28"/>
                <w:szCs w:val="28"/>
                <w:lang w:val="en-US"/>
              </w:rPr>
            </w:pPr>
            <w:r w:rsidRPr="00DC32EA">
              <w:rPr>
                <w:rFonts w:ascii="Times New Roman" w:hAnsi="Times New Roman"/>
                <w:spacing w:val="-2"/>
                <w:sz w:val="28"/>
                <w:szCs w:val="28"/>
                <w:lang w:val="en-US"/>
              </w:rPr>
              <w:t>P1/P2: This is a boy. His name is John Barker. His birthday is on the 18</w:t>
            </w:r>
            <w:r w:rsidRPr="00DC32EA">
              <w:rPr>
                <w:rFonts w:ascii="Times New Roman" w:hAnsi="Times New Roman"/>
                <w:spacing w:val="-2"/>
                <w:sz w:val="28"/>
                <w:szCs w:val="28"/>
                <w:vertAlign w:val="superscript"/>
                <w:lang w:val="en-US"/>
              </w:rPr>
              <w:t>th</w:t>
            </w:r>
            <w:r w:rsidRPr="00DC32EA">
              <w:rPr>
                <w:rFonts w:ascii="Times New Roman" w:hAnsi="Times New Roman"/>
                <w:spacing w:val="-2"/>
                <w:sz w:val="28"/>
                <w:szCs w:val="28"/>
                <w:lang w:val="en-US"/>
              </w:rPr>
              <w:t xml:space="preserve"> of April. He has got … </w:t>
            </w:r>
          </w:p>
        </w:tc>
        <w:tc>
          <w:tcPr>
            <w:tcW w:w="5387" w:type="dxa"/>
            <w:vMerge/>
          </w:tcPr>
          <w:p w:rsidR="005938B9" w:rsidRPr="00DC32EA" w:rsidRDefault="005938B9" w:rsidP="00A52470">
            <w:pPr>
              <w:tabs>
                <w:tab w:val="left" w:pos="234"/>
              </w:tabs>
              <w:spacing w:after="0" w:line="240" w:lineRule="auto"/>
              <w:rPr>
                <w:rFonts w:ascii="Times New Roman" w:hAnsi="Times New Roman"/>
                <w:b/>
                <w:sz w:val="28"/>
                <w:szCs w:val="28"/>
                <w:lang w:val="en-US"/>
              </w:rPr>
            </w:pPr>
          </w:p>
        </w:tc>
      </w:tr>
      <w:tr w:rsidR="0053045C" w:rsidRPr="00DC32EA" w:rsidTr="00CF6328">
        <w:tc>
          <w:tcPr>
            <w:tcW w:w="1702" w:type="dxa"/>
          </w:tcPr>
          <w:p w:rsidR="0053045C" w:rsidRPr="00DC32EA" w:rsidRDefault="0053045C" w:rsidP="00276C2A">
            <w:pPr>
              <w:spacing w:after="0" w:line="240" w:lineRule="auto"/>
              <w:rPr>
                <w:rFonts w:ascii="Times New Roman" w:eastAsia="Times New Roman" w:hAnsi="Times New Roman"/>
                <w:b/>
                <w:sz w:val="28"/>
                <w:szCs w:val="28"/>
                <w:lang w:val="en-US" w:eastAsia="ru-RU"/>
              </w:rPr>
            </w:pPr>
            <w:r w:rsidRPr="00DC32EA">
              <w:rPr>
                <w:rFonts w:ascii="Times New Roman" w:eastAsia="Times New Roman" w:hAnsi="Times New Roman"/>
                <w:b/>
                <w:sz w:val="28"/>
                <w:szCs w:val="28"/>
                <w:lang w:eastAsia="ru-RU"/>
              </w:rPr>
              <w:t>8</w:t>
            </w:r>
            <w:r w:rsidRPr="00DC32EA">
              <w:rPr>
                <w:rFonts w:ascii="Times New Roman" w:eastAsia="Times New Roman" w:hAnsi="Times New Roman"/>
                <w:b/>
                <w:sz w:val="28"/>
                <w:szCs w:val="28"/>
                <w:lang w:val="en-US" w:eastAsia="ru-RU"/>
              </w:rPr>
              <w:t xml:space="preserve">. </w:t>
            </w:r>
            <w:r w:rsidRPr="00DC32EA">
              <w:rPr>
                <w:rFonts w:ascii="Times New Roman" w:eastAsia="Times New Roman" w:hAnsi="Times New Roman"/>
                <w:b/>
                <w:sz w:val="28"/>
                <w:szCs w:val="28"/>
                <w:lang w:eastAsia="ru-RU"/>
              </w:rPr>
              <w:t>Постановка</w:t>
            </w:r>
            <w:r w:rsidRPr="00DC32EA">
              <w:rPr>
                <w:rFonts w:ascii="Times New Roman" w:eastAsia="Times New Roman" w:hAnsi="Times New Roman"/>
                <w:b/>
                <w:sz w:val="28"/>
                <w:szCs w:val="28"/>
                <w:lang w:val="en-US" w:eastAsia="ru-RU"/>
              </w:rPr>
              <w:t xml:space="preserve"> </w:t>
            </w:r>
            <w:r w:rsidRPr="00DC32EA">
              <w:rPr>
                <w:rFonts w:ascii="Times New Roman" w:eastAsia="Times New Roman" w:hAnsi="Times New Roman"/>
                <w:b/>
                <w:sz w:val="28"/>
                <w:szCs w:val="28"/>
                <w:lang w:eastAsia="ru-RU"/>
              </w:rPr>
              <w:t>проблемы</w:t>
            </w:r>
            <w:r w:rsidRPr="00DC32EA">
              <w:rPr>
                <w:rFonts w:ascii="Times New Roman" w:eastAsia="Times New Roman" w:hAnsi="Times New Roman"/>
                <w:b/>
                <w:sz w:val="28"/>
                <w:szCs w:val="28"/>
                <w:lang w:val="en-US" w:eastAsia="ru-RU"/>
              </w:rPr>
              <w:t>.</w:t>
            </w:r>
          </w:p>
        </w:tc>
        <w:tc>
          <w:tcPr>
            <w:tcW w:w="5103" w:type="dxa"/>
          </w:tcPr>
          <w:p w:rsidR="0053045C" w:rsidRPr="00DC32EA" w:rsidRDefault="0053045C" w:rsidP="00E121BB">
            <w:pPr>
              <w:snapToGrid w:val="0"/>
              <w:spacing w:after="0" w:line="240" w:lineRule="auto"/>
              <w:rPr>
                <w:rFonts w:ascii="Times New Roman" w:hAnsi="Times New Roman"/>
                <w:i/>
                <w:sz w:val="28"/>
                <w:szCs w:val="28"/>
              </w:rPr>
            </w:pPr>
            <w:r w:rsidRPr="00DC32EA">
              <w:rPr>
                <w:rFonts w:ascii="Times New Roman" w:hAnsi="Times New Roman"/>
                <w:b/>
                <w:i/>
                <w:sz w:val="28"/>
                <w:szCs w:val="28"/>
                <w:lang w:val="en-US"/>
              </w:rPr>
              <w:t>T:</w:t>
            </w:r>
            <w:r w:rsidRPr="00DC32EA">
              <w:rPr>
                <w:rFonts w:ascii="Times New Roman" w:hAnsi="Times New Roman"/>
                <w:i/>
                <w:sz w:val="28"/>
                <w:szCs w:val="28"/>
                <w:lang w:val="en-US"/>
              </w:rPr>
              <w:t xml:space="preserve"> And now tell me please how we can say the phrase “</w:t>
            </w:r>
            <w:r w:rsidRPr="00DC32EA">
              <w:rPr>
                <w:rFonts w:ascii="Times New Roman" w:hAnsi="Times New Roman"/>
                <w:i/>
                <w:spacing w:val="-2"/>
                <w:sz w:val="28"/>
                <w:szCs w:val="28"/>
                <w:lang w:val="en-US"/>
              </w:rPr>
              <w:t>His birthday is on the 18</w:t>
            </w:r>
            <w:r w:rsidRPr="00DC32EA">
              <w:rPr>
                <w:rFonts w:ascii="Times New Roman" w:hAnsi="Times New Roman"/>
                <w:i/>
                <w:spacing w:val="-2"/>
                <w:sz w:val="28"/>
                <w:szCs w:val="28"/>
                <w:vertAlign w:val="superscript"/>
                <w:lang w:val="en-US"/>
              </w:rPr>
              <w:t>th</w:t>
            </w:r>
            <w:r w:rsidRPr="00DC32EA">
              <w:rPr>
                <w:rFonts w:ascii="Times New Roman" w:hAnsi="Times New Roman"/>
                <w:i/>
                <w:spacing w:val="-2"/>
                <w:sz w:val="28"/>
                <w:szCs w:val="28"/>
                <w:lang w:val="en-US"/>
              </w:rPr>
              <w:t xml:space="preserve"> of April</w:t>
            </w:r>
            <w:r w:rsidRPr="00DC32EA">
              <w:rPr>
                <w:rFonts w:ascii="Times New Roman" w:hAnsi="Times New Roman"/>
                <w:i/>
                <w:sz w:val="28"/>
                <w:szCs w:val="28"/>
                <w:lang w:val="en-US"/>
              </w:rPr>
              <w:t>” in other words. You</w:t>
            </w:r>
            <w:r w:rsidRPr="00DC32EA">
              <w:rPr>
                <w:rFonts w:ascii="Times New Roman" w:hAnsi="Times New Roman"/>
                <w:i/>
                <w:sz w:val="28"/>
                <w:szCs w:val="28"/>
              </w:rPr>
              <w:t xml:space="preserve"> </w:t>
            </w:r>
            <w:r w:rsidRPr="00DC32EA">
              <w:rPr>
                <w:rFonts w:ascii="Times New Roman" w:hAnsi="Times New Roman"/>
                <w:i/>
                <w:sz w:val="28"/>
                <w:szCs w:val="28"/>
                <w:lang w:val="en-US"/>
              </w:rPr>
              <w:t>may</w:t>
            </w:r>
            <w:r w:rsidRPr="00DC32EA">
              <w:rPr>
                <w:rFonts w:ascii="Times New Roman" w:hAnsi="Times New Roman"/>
                <w:i/>
                <w:sz w:val="28"/>
                <w:szCs w:val="28"/>
              </w:rPr>
              <w:t xml:space="preserve"> </w:t>
            </w:r>
            <w:r w:rsidRPr="00DC32EA">
              <w:rPr>
                <w:rFonts w:ascii="Times New Roman" w:hAnsi="Times New Roman"/>
                <w:i/>
                <w:sz w:val="28"/>
                <w:szCs w:val="28"/>
                <w:lang w:val="en-US"/>
              </w:rPr>
              <w:t>speak</w:t>
            </w:r>
            <w:r w:rsidRPr="00DC32EA">
              <w:rPr>
                <w:rFonts w:ascii="Times New Roman" w:hAnsi="Times New Roman"/>
                <w:i/>
                <w:sz w:val="28"/>
                <w:szCs w:val="28"/>
              </w:rPr>
              <w:t xml:space="preserve"> </w:t>
            </w:r>
            <w:r w:rsidRPr="00DC32EA">
              <w:rPr>
                <w:rFonts w:ascii="Times New Roman" w:hAnsi="Times New Roman"/>
                <w:i/>
                <w:sz w:val="28"/>
                <w:szCs w:val="28"/>
                <w:lang w:val="en-US"/>
              </w:rPr>
              <w:t>Russian</w:t>
            </w:r>
            <w:r w:rsidRPr="00DC32EA">
              <w:rPr>
                <w:rFonts w:ascii="Times New Roman" w:hAnsi="Times New Roman"/>
                <w:i/>
                <w:sz w:val="28"/>
                <w:szCs w:val="28"/>
              </w:rPr>
              <w:t xml:space="preserve">. </w:t>
            </w:r>
          </w:p>
          <w:p w:rsidR="0053045C" w:rsidRPr="00DC32EA" w:rsidRDefault="0053045C" w:rsidP="00F80DB6">
            <w:pPr>
              <w:snapToGrid w:val="0"/>
              <w:spacing w:after="0" w:line="240" w:lineRule="auto"/>
              <w:rPr>
                <w:rFonts w:ascii="Times New Roman" w:hAnsi="Times New Roman"/>
                <w:sz w:val="28"/>
                <w:szCs w:val="28"/>
              </w:rPr>
            </w:pPr>
            <w:r w:rsidRPr="00DC32EA">
              <w:rPr>
                <w:rFonts w:ascii="Times New Roman" w:hAnsi="Times New Roman"/>
                <w:sz w:val="28"/>
                <w:szCs w:val="28"/>
              </w:rPr>
              <w:t>Учитель подводит учащихся к мысли о том, что, представляясь, люди чаще говорят не о своем дне рождения, а фразу "Я родился...".</w:t>
            </w:r>
          </w:p>
          <w:p w:rsidR="0053045C" w:rsidRPr="00DC32EA" w:rsidRDefault="0053045C" w:rsidP="00E121BB">
            <w:pPr>
              <w:snapToGrid w:val="0"/>
              <w:spacing w:after="0" w:line="240" w:lineRule="auto"/>
              <w:rPr>
                <w:rFonts w:ascii="Times New Roman" w:hAnsi="Times New Roman"/>
                <w:b/>
                <w:i/>
                <w:sz w:val="28"/>
                <w:szCs w:val="28"/>
              </w:rPr>
            </w:pPr>
          </w:p>
          <w:p w:rsidR="0053045C" w:rsidRPr="00DC32EA" w:rsidRDefault="0053045C" w:rsidP="00E121BB">
            <w:pPr>
              <w:snapToGrid w:val="0"/>
              <w:rPr>
                <w:rFonts w:ascii="Times New Roman" w:hAnsi="Times New Roman"/>
                <w:sz w:val="28"/>
                <w:szCs w:val="28"/>
              </w:rPr>
            </w:pPr>
          </w:p>
        </w:tc>
        <w:tc>
          <w:tcPr>
            <w:tcW w:w="3827" w:type="dxa"/>
          </w:tcPr>
          <w:p w:rsidR="0053045C" w:rsidRPr="00DC32EA" w:rsidRDefault="0053045C" w:rsidP="002E3259">
            <w:pPr>
              <w:tabs>
                <w:tab w:val="left" w:pos="204"/>
              </w:tabs>
              <w:spacing w:after="0" w:line="240" w:lineRule="auto"/>
              <w:rPr>
                <w:rFonts w:ascii="Times New Roman" w:hAnsi="Times New Roman"/>
                <w:i/>
                <w:sz w:val="28"/>
                <w:szCs w:val="28"/>
              </w:rPr>
            </w:pPr>
            <w:r w:rsidRPr="00DC32EA">
              <w:rPr>
                <w:rFonts w:ascii="Times New Roman" w:hAnsi="Times New Roman"/>
                <w:sz w:val="28"/>
                <w:szCs w:val="28"/>
              </w:rPr>
              <w:t xml:space="preserve">Учащиеся выявляют свои затруднения, называют, как можно по-другому сказать фразу </w:t>
            </w:r>
            <w:r w:rsidRPr="00DC32EA">
              <w:rPr>
                <w:rFonts w:ascii="Times New Roman" w:hAnsi="Times New Roman"/>
                <w:i/>
                <w:sz w:val="28"/>
                <w:szCs w:val="28"/>
              </w:rPr>
              <w:t>“</w:t>
            </w:r>
            <w:r w:rsidRPr="00DC32EA">
              <w:rPr>
                <w:rFonts w:ascii="Times New Roman" w:hAnsi="Times New Roman"/>
                <w:i/>
                <w:spacing w:val="-2"/>
                <w:sz w:val="28"/>
                <w:szCs w:val="28"/>
                <w:lang w:val="en-US"/>
              </w:rPr>
              <w:t>His</w:t>
            </w:r>
            <w:r w:rsidRPr="00DC32EA">
              <w:rPr>
                <w:rFonts w:ascii="Times New Roman" w:hAnsi="Times New Roman"/>
                <w:i/>
                <w:spacing w:val="-2"/>
                <w:sz w:val="28"/>
                <w:szCs w:val="28"/>
              </w:rPr>
              <w:t xml:space="preserve"> </w:t>
            </w:r>
            <w:r w:rsidRPr="00DC32EA">
              <w:rPr>
                <w:rFonts w:ascii="Times New Roman" w:hAnsi="Times New Roman"/>
                <w:i/>
                <w:spacing w:val="-2"/>
                <w:sz w:val="28"/>
                <w:szCs w:val="28"/>
                <w:lang w:val="en-US"/>
              </w:rPr>
              <w:t>birthday</w:t>
            </w:r>
            <w:r w:rsidRPr="00DC32EA">
              <w:rPr>
                <w:rFonts w:ascii="Times New Roman" w:hAnsi="Times New Roman"/>
                <w:i/>
                <w:spacing w:val="-2"/>
                <w:sz w:val="28"/>
                <w:szCs w:val="28"/>
              </w:rPr>
              <w:t xml:space="preserve"> </w:t>
            </w:r>
            <w:r w:rsidRPr="00DC32EA">
              <w:rPr>
                <w:rFonts w:ascii="Times New Roman" w:hAnsi="Times New Roman"/>
                <w:i/>
                <w:spacing w:val="-2"/>
                <w:sz w:val="28"/>
                <w:szCs w:val="28"/>
                <w:lang w:val="en-US"/>
              </w:rPr>
              <w:t>is</w:t>
            </w:r>
            <w:r w:rsidRPr="00DC32EA">
              <w:rPr>
                <w:rFonts w:ascii="Times New Roman" w:hAnsi="Times New Roman"/>
                <w:i/>
                <w:spacing w:val="-2"/>
                <w:sz w:val="28"/>
                <w:szCs w:val="28"/>
              </w:rPr>
              <w:t xml:space="preserve"> </w:t>
            </w:r>
            <w:r w:rsidRPr="00DC32EA">
              <w:rPr>
                <w:rFonts w:ascii="Times New Roman" w:hAnsi="Times New Roman"/>
                <w:i/>
                <w:spacing w:val="-2"/>
                <w:sz w:val="28"/>
                <w:szCs w:val="28"/>
                <w:lang w:val="en-US"/>
              </w:rPr>
              <w:t>on</w:t>
            </w:r>
            <w:r w:rsidRPr="00DC32EA">
              <w:rPr>
                <w:rFonts w:ascii="Times New Roman" w:hAnsi="Times New Roman"/>
                <w:i/>
                <w:spacing w:val="-2"/>
                <w:sz w:val="28"/>
                <w:szCs w:val="28"/>
              </w:rPr>
              <w:t xml:space="preserve"> </w:t>
            </w:r>
            <w:r w:rsidRPr="00DC32EA">
              <w:rPr>
                <w:rFonts w:ascii="Times New Roman" w:hAnsi="Times New Roman"/>
                <w:i/>
                <w:spacing w:val="-2"/>
                <w:sz w:val="28"/>
                <w:szCs w:val="28"/>
                <w:lang w:val="en-US"/>
              </w:rPr>
              <w:t>the</w:t>
            </w:r>
            <w:r w:rsidRPr="00DC32EA">
              <w:rPr>
                <w:rFonts w:ascii="Times New Roman" w:hAnsi="Times New Roman"/>
                <w:i/>
                <w:spacing w:val="-2"/>
                <w:sz w:val="28"/>
                <w:szCs w:val="28"/>
              </w:rPr>
              <w:t xml:space="preserve"> 18</w:t>
            </w:r>
            <w:proofErr w:type="spellStart"/>
            <w:r w:rsidRPr="00DC32EA">
              <w:rPr>
                <w:rFonts w:ascii="Times New Roman" w:hAnsi="Times New Roman"/>
                <w:i/>
                <w:spacing w:val="-2"/>
                <w:sz w:val="28"/>
                <w:szCs w:val="28"/>
                <w:vertAlign w:val="superscript"/>
                <w:lang w:val="en-US"/>
              </w:rPr>
              <w:t>th</w:t>
            </w:r>
            <w:proofErr w:type="spellEnd"/>
            <w:r w:rsidRPr="00DC32EA">
              <w:rPr>
                <w:rFonts w:ascii="Times New Roman" w:hAnsi="Times New Roman"/>
                <w:i/>
                <w:spacing w:val="-2"/>
                <w:sz w:val="28"/>
                <w:szCs w:val="28"/>
              </w:rPr>
              <w:t xml:space="preserve"> </w:t>
            </w:r>
            <w:r w:rsidRPr="00DC32EA">
              <w:rPr>
                <w:rFonts w:ascii="Times New Roman" w:hAnsi="Times New Roman"/>
                <w:i/>
                <w:spacing w:val="-2"/>
                <w:sz w:val="28"/>
                <w:szCs w:val="28"/>
                <w:lang w:val="en-US"/>
              </w:rPr>
              <w:t>of</w:t>
            </w:r>
            <w:r w:rsidRPr="00DC32EA">
              <w:rPr>
                <w:rFonts w:ascii="Times New Roman" w:hAnsi="Times New Roman"/>
                <w:i/>
                <w:spacing w:val="-2"/>
                <w:sz w:val="28"/>
                <w:szCs w:val="28"/>
              </w:rPr>
              <w:t xml:space="preserve"> </w:t>
            </w:r>
            <w:r w:rsidRPr="00DC32EA">
              <w:rPr>
                <w:rFonts w:ascii="Times New Roman" w:hAnsi="Times New Roman"/>
                <w:i/>
                <w:spacing w:val="-2"/>
                <w:sz w:val="28"/>
                <w:szCs w:val="28"/>
                <w:lang w:val="en-US"/>
              </w:rPr>
              <w:t>April</w:t>
            </w:r>
            <w:r w:rsidRPr="00DC32EA">
              <w:rPr>
                <w:rFonts w:ascii="Times New Roman" w:hAnsi="Times New Roman"/>
                <w:i/>
                <w:sz w:val="28"/>
                <w:szCs w:val="28"/>
              </w:rPr>
              <w:t xml:space="preserve">”. </w:t>
            </w:r>
          </w:p>
          <w:p w:rsidR="0053045C" w:rsidRPr="00DC32EA" w:rsidRDefault="0053045C" w:rsidP="002E3259">
            <w:pPr>
              <w:tabs>
                <w:tab w:val="left" w:pos="204"/>
              </w:tabs>
              <w:spacing w:after="0" w:line="240" w:lineRule="auto"/>
              <w:rPr>
                <w:rFonts w:ascii="Times New Roman" w:hAnsi="Times New Roman"/>
                <w:spacing w:val="-2"/>
                <w:sz w:val="28"/>
                <w:szCs w:val="28"/>
              </w:rPr>
            </w:pPr>
          </w:p>
        </w:tc>
        <w:tc>
          <w:tcPr>
            <w:tcW w:w="5387" w:type="dxa"/>
            <w:vMerge/>
          </w:tcPr>
          <w:p w:rsidR="0053045C" w:rsidRPr="00DC32EA" w:rsidRDefault="0053045C" w:rsidP="00A52470">
            <w:pPr>
              <w:tabs>
                <w:tab w:val="left" w:pos="234"/>
              </w:tabs>
              <w:spacing w:after="0" w:line="240" w:lineRule="auto"/>
              <w:rPr>
                <w:rFonts w:ascii="Times New Roman" w:hAnsi="Times New Roman"/>
                <w:b/>
                <w:sz w:val="28"/>
                <w:szCs w:val="28"/>
              </w:rPr>
            </w:pPr>
          </w:p>
        </w:tc>
      </w:tr>
      <w:tr w:rsidR="0053045C" w:rsidRPr="00DC32EA" w:rsidTr="00CF6328">
        <w:tc>
          <w:tcPr>
            <w:tcW w:w="1702" w:type="dxa"/>
          </w:tcPr>
          <w:p w:rsidR="0053045C" w:rsidRPr="00DC32EA" w:rsidRDefault="0053045C" w:rsidP="00E121BB">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rPr>
              <w:t>9. Проблемное объяснение нового знания</w:t>
            </w:r>
          </w:p>
        </w:tc>
        <w:tc>
          <w:tcPr>
            <w:tcW w:w="5103" w:type="dxa"/>
          </w:tcPr>
          <w:p w:rsidR="00827ECF" w:rsidRPr="00DC32EA" w:rsidRDefault="00827ECF" w:rsidP="00827ECF">
            <w:pPr>
              <w:snapToGrid w:val="0"/>
              <w:spacing w:after="0" w:line="240" w:lineRule="auto"/>
              <w:rPr>
                <w:rFonts w:ascii="Times New Roman" w:hAnsi="Times New Roman"/>
                <w:i/>
                <w:sz w:val="28"/>
                <w:szCs w:val="28"/>
                <w:lang w:val="en-US"/>
              </w:rPr>
            </w:pPr>
            <w:r w:rsidRPr="00DC32EA">
              <w:rPr>
                <w:rFonts w:ascii="Times New Roman" w:hAnsi="Times New Roman"/>
                <w:b/>
                <w:i/>
                <w:sz w:val="28"/>
                <w:szCs w:val="28"/>
                <w:lang w:val="en-US"/>
              </w:rPr>
              <w:t>T:</w:t>
            </w:r>
            <w:r w:rsidRPr="00DC32EA">
              <w:rPr>
                <w:rFonts w:ascii="Times New Roman" w:hAnsi="Times New Roman"/>
                <w:i/>
                <w:sz w:val="28"/>
                <w:szCs w:val="28"/>
                <w:lang w:val="en-US"/>
              </w:rPr>
              <w:t xml:space="preserve"> Where can we find the information? Study the rule on p. 56 and explain it.</w:t>
            </w:r>
          </w:p>
          <w:p w:rsidR="0053045C" w:rsidRPr="00DC32EA" w:rsidRDefault="00827ECF" w:rsidP="00827ECF">
            <w:pPr>
              <w:snapToGrid w:val="0"/>
              <w:spacing w:after="0" w:line="240" w:lineRule="auto"/>
              <w:rPr>
                <w:rFonts w:ascii="Times New Roman" w:hAnsi="Times New Roman"/>
                <w:b/>
                <w:i/>
                <w:sz w:val="28"/>
                <w:szCs w:val="28"/>
              </w:rPr>
            </w:pPr>
            <w:r w:rsidRPr="00DC32EA">
              <w:rPr>
                <w:rFonts w:ascii="Times New Roman" w:hAnsi="Times New Roman"/>
                <w:sz w:val="28"/>
                <w:szCs w:val="28"/>
              </w:rPr>
              <w:t>Учитель побуждает учащихся к самостоятельному изучению правила и объяснению особенностей употребления структуры "</w:t>
            </w:r>
            <w:proofErr w:type="spellStart"/>
            <w:r w:rsidRPr="00DC32EA">
              <w:rPr>
                <w:rFonts w:ascii="Times New Roman" w:hAnsi="Times New Roman"/>
                <w:sz w:val="28"/>
                <w:szCs w:val="28"/>
              </w:rPr>
              <w:t>to</w:t>
            </w:r>
            <w:proofErr w:type="spellEnd"/>
            <w:r w:rsidRPr="00DC32EA">
              <w:rPr>
                <w:rFonts w:ascii="Times New Roman" w:hAnsi="Times New Roman"/>
                <w:sz w:val="28"/>
                <w:szCs w:val="28"/>
              </w:rPr>
              <w:t xml:space="preserve"> </w:t>
            </w:r>
            <w:proofErr w:type="spellStart"/>
            <w:r w:rsidRPr="00DC32EA">
              <w:rPr>
                <w:rFonts w:ascii="Times New Roman" w:hAnsi="Times New Roman"/>
                <w:sz w:val="28"/>
                <w:szCs w:val="28"/>
              </w:rPr>
              <w:t>be</w:t>
            </w:r>
            <w:proofErr w:type="spellEnd"/>
            <w:r w:rsidRPr="00DC32EA">
              <w:rPr>
                <w:rFonts w:ascii="Times New Roman" w:hAnsi="Times New Roman"/>
                <w:sz w:val="28"/>
                <w:szCs w:val="28"/>
              </w:rPr>
              <w:t xml:space="preserve"> </w:t>
            </w:r>
            <w:proofErr w:type="spellStart"/>
            <w:r w:rsidRPr="00DC32EA">
              <w:rPr>
                <w:rFonts w:ascii="Times New Roman" w:hAnsi="Times New Roman"/>
                <w:sz w:val="28"/>
                <w:szCs w:val="28"/>
              </w:rPr>
              <w:t>born</w:t>
            </w:r>
            <w:proofErr w:type="spellEnd"/>
            <w:r w:rsidRPr="00DC32EA">
              <w:rPr>
                <w:rFonts w:ascii="Times New Roman" w:hAnsi="Times New Roman"/>
                <w:sz w:val="28"/>
                <w:szCs w:val="28"/>
              </w:rPr>
              <w:t>"</w:t>
            </w:r>
          </w:p>
        </w:tc>
        <w:tc>
          <w:tcPr>
            <w:tcW w:w="3827" w:type="dxa"/>
          </w:tcPr>
          <w:p w:rsidR="00827ECF" w:rsidRPr="00DC32EA" w:rsidRDefault="00827ECF" w:rsidP="00827ECF">
            <w:pPr>
              <w:snapToGrid w:val="0"/>
              <w:spacing w:after="0" w:line="240" w:lineRule="auto"/>
              <w:rPr>
                <w:rFonts w:ascii="Times New Roman" w:hAnsi="Times New Roman"/>
                <w:sz w:val="28"/>
                <w:szCs w:val="28"/>
                <w:lang w:val="en-US"/>
              </w:rPr>
            </w:pPr>
            <w:r w:rsidRPr="00DC32EA">
              <w:rPr>
                <w:rFonts w:ascii="Times New Roman" w:hAnsi="Times New Roman"/>
                <w:sz w:val="28"/>
                <w:szCs w:val="28"/>
                <w:lang w:val="en-US"/>
              </w:rPr>
              <w:t>We can find the information in the textbook.</w:t>
            </w:r>
          </w:p>
          <w:p w:rsidR="0053045C" w:rsidRPr="00DC32EA" w:rsidRDefault="0053045C" w:rsidP="00E121BB">
            <w:pPr>
              <w:tabs>
                <w:tab w:val="left" w:pos="204"/>
              </w:tabs>
              <w:spacing w:after="0" w:line="240" w:lineRule="auto"/>
              <w:rPr>
                <w:rFonts w:ascii="Times New Roman" w:hAnsi="Times New Roman"/>
                <w:sz w:val="28"/>
                <w:szCs w:val="28"/>
              </w:rPr>
            </w:pPr>
            <w:r w:rsidRPr="00DC32EA">
              <w:rPr>
                <w:rFonts w:ascii="Times New Roman" w:hAnsi="Times New Roman"/>
                <w:sz w:val="28"/>
                <w:szCs w:val="28"/>
              </w:rPr>
              <w:t>Учащиеся самостоятельно анализируют правило и объясняют особенности употребления структуры "</w:t>
            </w:r>
            <w:proofErr w:type="spellStart"/>
            <w:r w:rsidRPr="00DC32EA">
              <w:rPr>
                <w:rFonts w:ascii="Times New Roman" w:hAnsi="Times New Roman"/>
                <w:sz w:val="28"/>
                <w:szCs w:val="28"/>
              </w:rPr>
              <w:t>to</w:t>
            </w:r>
            <w:proofErr w:type="spellEnd"/>
            <w:r w:rsidRPr="00DC32EA">
              <w:rPr>
                <w:rFonts w:ascii="Times New Roman" w:hAnsi="Times New Roman"/>
                <w:sz w:val="28"/>
                <w:szCs w:val="28"/>
              </w:rPr>
              <w:t xml:space="preserve"> </w:t>
            </w:r>
            <w:proofErr w:type="spellStart"/>
            <w:r w:rsidRPr="00DC32EA">
              <w:rPr>
                <w:rFonts w:ascii="Times New Roman" w:hAnsi="Times New Roman"/>
                <w:sz w:val="28"/>
                <w:szCs w:val="28"/>
              </w:rPr>
              <w:lastRenderedPageBreak/>
              <w:t>be</w:t>
            </w:r>
            <w:proofErr w:type="spellEnd"/>
            <w:r w:rsidRPr="00DC32EA">
              <w:rPr>
                <w:rFonts w:ascii="Times New Roman" w:hAnsi="Times New Roman"/>
                <w:sz w:val="28"/>
                <w:szCs w:val="28"/>
              </w:rPr>
              <w:t xml:space="preserve"> </w:t>
            </w:r>
            <w:proofErr w:type="spellStart"/>
            <w:r w:rsidRPr="00DC32EA">
              <w:rPr>
                <w:rFonts w:ascii="Times New Roman" w:hAnsi="Times New Roman"/>
                <w:sz w:val="28"/>
                <w:szCs w:val="28"/>
              </w:rPr>
              <w:t>born</w:t>
            </w:r>
            <w:proofErr w:type="spellEnd"/>
            <w:r w:rsidRPr="00DC32EA">
              <w:rPr>
                <w:rFonts w:ascii="Times New Roman" w:hAnsi="Times New Roman"/>
                <w:sz w:val="28"/>
                <w:szCs w:val="28"/>
              </w:rPr>
              <w:t>"</w:t>
            </w:r>
          </w:p>
        </w:tc>
        <w:tc>
          <w:tcPr>
            <w:tcW w:w="5387" w:type="dxa"/>
            <w:vMerge/>
          </w:tcPr>
          <w:p w:rsidR="0053045C" w:rsidRPr="00DC32EA" w:rsidRDefault="0053045C" w:rsidP="00A52470">
            <w:pPr>
              <w:tabs>
                <w:tab w:val="left" w:pos="234"/>
              </w:tabs>
              <w:spacing w:after="0" w:line="240" w:lineRule="auto"/>
              <w:rPr>
                <w:rFonts w:ascii="Times New Roman" w:hAnsi="Times New Roman"/>
                <w:b/>
                <w:sz w:val="28"/>
                <w:szCs w:val="28"/>
              </w:rPr>
            </w:pPr>
          </w:p>
        </w:tc>
      </w:tr>
      <w:tr w:rsidR="005938B9" w:rsidRPr="00DC32EA" w:rsidTr="00CF6328">
        <w:tc>
          <w:tcPr>
            <w:tcW w:w="1702" w:type="dxa"/>
          </w:tcPr>
          <w:p w:rsidR="005938B9" w:rsidRPr="00DC32EA" w:rsidRDefault="008F4CA0" w:rsidP="00E121BB">
            <w:pPr>
              <w:spacing w:after="0"/>
              <w:rPr>
                <w:rFonts w:ascii="Times New Roman" w:eastAsia="Times New Roman" w:hAnsi="Times New Roman"/>
                <w:b/>
                <w:sz w:val="28"/>
                <w:szCs w:val="28"/>
              </w:rPr>
            </w:pPr>
            <w:r w:rsidRPr="00DC32EA">
              <w:rPr>
                <w:rFonts w:ascii="Times New Roman" w:eastAsia="Times New Roman" w:hAnsi="Times New Roman"/>
                <w:b/>
                <w:sz w:val="28"/>
                <w:szCs w:val="28"/>
              </w:rPr>
              <w:lastRenderedPageBreak/>
              <w:t>10</w:t>
            </w:r>
            <w:r w:rsidR="005938B9" w:rsidRPr="00DC32EA">
              <w:rPr>
                <w:rFonts w:ascii="Times New Roman" w:eastAsia="Times New Roman" w:hAnsi="Times New Roman"/>
                <w:b/>
                <w:sz w:val="28"/>
                <w:szCs w:val="28"/>
              </w:rPr>
              <w:t xml:space="preserve">. Первичное закрепление  </w:t>
            </w:r>
          </w:p>
          <w:p w:rsidR="005938B9" w:rsidRPr="00DC32EA" w:rsidRDefault="005938B9" w:rsidP="00E121BB">
            <w:pPr>
              <w:spacing w:after="0" w:line="276" w:lineRule="auto"/>
              <w:rPr>
                <w:rFonts w:ascii="Times New Roman" w:eastAsia="Times New Roman" w:hAnsi="Times New Roman"/>
                <w:sz w:val="28"/>
                <w:szCs w:val="28"/>
              </w:rPr>
            </w:pPr>
          </w:p>
        </w:tc>
        <w:tc>
          <w:tcPr>
            <w:tcW w:w="5103" w:type="dxa"/>
          </w:tcPr>
          <w:p w:rsidR="005938B9" w:rsidRPr="00DC32EA" w:rsidRDefault="005938B9">
            <w:pPr>
              <w:snapToGrid w:val="0"/>
              <w:spacing w:after="0" w:line="240" w:lineRule="auto"/>
              <w:rPr>
                <w:rFonts w:ascii="Times New Roman" w:hAnsi="Times New Roman"/>
                <w:i/>
                <w:sz w:val="28"/>
                <w:szCs w:val="28"/>
                <w:lang w:val="en-US"/>
              </w:rPr>
            </w:pPr>
            <w:r w:rsidRPr="00DC32EA">
              <w:rPr>
                <w:rFonts w:ascii="Times New Roman" w:hAnsi="Times New Roman"/>
                <w:b/>
                <w:i/>
                <w:sz w:val="28"/>
                <w:szCs w:val="28"/>
              </w:rPr>
              <w:t>Т</w:t>
            </w:r>
            <w:r w:rsidRPr="00DC32EA">
              <w:rPr>
                <w:rFonts w:ascii="Times New Roman" w:hAnsi="Times New Roman"/>
                <w:b/>
                <w:i/>
                <w:sz w:val="28"/>
                <w:szCs w:val="28"/>
                <w:lang w:val="en-US"/>
              </w:rPr>
              <w:t>:</w:t>
            </w:r>
            <w:r w:rsidRPr="00DC32EA">
              <w:rPr>
                <w:rFonts w:ascii="Times New Roman" w:hAnsi="Times New Roman"/>
                <w:i/>
                <w:sz w:val="28"/>
                <w:szCs w:val="28"/>
                <w:lang w:val="en-US"/>
              </w:rPr>
              <w:t xml:space="preserve"> Look at the Barker's family tree and say when they were born. </w:t>
            </w:r>
          </w:p>
          <w:p w:rsidR="005938B9" w:rsidRPr="00DC32EA" w:rsidRDefault="005938B9">
            <w:pPr>
              <w:snapToGrid w:val="0"/>
              <w:spacing w:after="0" w:line="240" w:lineRule="auto"/>
              <w:rPr>
                <w:rFonts w:ascii="Times New Roman" w:hAnsi="Times New Roman"/>
                <w:sz w:val="28"/>
                <w:szCs w:val="28"/>
              </w:rPr>
            </w:pPr>
            <w:r w:rsidRPr="00DC32EA">
              <w:rPr>
                <w:rFonts w:ascii="Times New Roman" w:hAnsi="Times New Roman"/>
                <w:sz w:val="28"/>
                <w:szCs w:val="28"/>
              </w:rPr>
              <w:t xml:space="preserve">(Составьте предложения, когда родились все члены семьи </w:t>
            </w:r>
            <w:proofErr w:type="spellStart"/>
            <w:r w:rsidRPr="00DC32EA">
              <w:rPr>
                <w:rFonts w:ascii="Times New Roman" w:hAnsi="Times New Roman"/>
                <w:sz w:val="28"/>
                <w:szCs w:val="28"/>
              </w:rPr>
              <w:t>Баркеров</w:t>
            </w:r>
            <w:proofErr w:type="spellEnd"/>
            <w:r w:rsidRPr="00DC32EA">
              <w:rPr>
                <w:rFonts w:ascii="Times New Roman" w:hAnsi="Times New Roman"/>
                <w:sz w:val="28"/>
                <w:szCs w:val="28"/>
              </w:rPr>
              <w:t xml:space="preserve">). </w:t>
            </w:r>
          </w:p>
          <w:p w:rsidR="003E3D00" w:rsidRPr="00DC32EA" w:rsidRDefault="003E3D00">
            <w:pPr>
              <w:snapToGrid w:val="0"/>
              <w:spacing w:after="0" w:line="240" w:lineRule="auto"/>
              <w:rPr>
                <w:rFonts w:ascii="Times New Roman" w:hAnsi="Times New Roman"/>
                <w:sz w:val="28"/>
                <w:szCs w:val="28"/>
              </w:rPr>
            </w:pPr>
          </w:p>
        </w:tc>
        <w:tc>
          <w:tcPr>
            <w:tcW w:w="3827" w:type="dxa"/>
          </w:tcPr>
          <w:p w:rsidR="005938B9" w:rsidRPr="00DC32EA" w:rsidRDefault="008F4CA0">
            <w:pPr>
              <w:snapToGrid w:val="0"/>
              <w:spacing w:after="0" w:line="240" w:lineRule="auto"/>
              <w:rPr>
                <w:rFonts w:ascii="Times New Roman" w:hAnsi="Times New Roman"/>
                <w:sz w:val="28"/>
                <w:szCs w:val="28"/>
              </w:rPr>
            </w:pPr>
            <w:r w:rsidRPr="00DC32EA">
              <w:rPr>
                <w:rFonts w:ascii="Times New Roman" w:hAnsi="Times New Roman"/>
                <w:sz w:val="28"/>
                <w:szCs w:val="28"/>
              </w:rPr>
              <w:t xml:space="preserve">Учащиеся составляют предложения на карточках, меняются карточками и проверяют друг друга. </w:t>
            </w:r>
          </w:p>
        </w:tc>
        <w:tc>
          <w:tcPr>
            <w:tcW w:w="5387" w:type="dxa"/>
            <w:vMerge/>
          </w:tcPr>
          <w:p w:rsidR="005938B9" w:rsidRPr="00DC32EA" w:rsidRDefault="005938B9" w:rsidP="00A52470">
            <w:pPr>
              <w:tabs>
                <w:tab w:val="left" w:pos="234"/>
              </w:tabs>
              <w:spacing w:after="0" w:line="240" w:lineRule="auto"/>
              <w:rPr>
                <w:rFonts w:ascii="Times New Roman" w:hAnsi="Times New Roman"/>
                <w:b/>
                <w:sz w:val="28"/>
                <w:szCs w:val="28"/>
              </w:rPr>
            </w:pPr>
          </w:p>
        </w:tc>
      </w:tr>
      <w:tr w:rsidR="00696090" w:rsidRPr="00DC32EA" w:rsidTr="00860159">
        <w:tc>
          <w:tcPr>
            <w:tcW w:w="16019" w:type="dxa"/>
            <w:gridSpan w:val="4"/>
          </w:tcPr>
          <w:p w:rsidR="00696090" w:rsidRPr="00DC32EA" w:rsidRDefault="00696090" w:rsidP="00876480">
            <w:pPr>
              <w:spacing w:after="0" w:line="240" w:lineRule="auto"/>
              <w:rPr>
                <w:rFonts w:ascii="Times New Roman" w:hAnsi="Times New Roman"/>
                <w:b/>
                <w:sz w:val="28"/>
                <w:szCs w:val="28"/>
              </w:rPr>
            </w:pPr>
            <w:r w:rsidRPr="00DC32EA">
              <w:rPr>
                <w:rFonts w:ascii="Times New Roman" w:hAnsi="Times New Roman"/>
                <w:b/>
                <w:sz w:val="28"/>
                <w:szCs w:val="28"/>
              </w:rPr>
              <w:t xml:space="preserve">4 этап </w:t>
            </w:r>
            <w:r w:rsidRPr="00DC32EA">
              <w:rPr>
                <w:rFonts w:ascii="Times New Roman" w:hAnsi="Times New Roman"/>
                <w:sz w:val="28"/>
                <w:szCs w:val="28"/>
              </w:rPr>
              <w:t xml:space="preserve">– </w:t>
            </w:r>
            <w:r w:rsidRPr="00DC32EA">
              <w:rPr>
                <w:rFonts w:ascii="Times New Roman" w:hAnsi="Times New Roman"/>
                <w:b/>
                <w:sz w:val="28"/>
                <w:szCs w:val="28"/>
              </w:rPr>
              <w:t>Физкультминутка.</w:t>
            </w:r>
            <w:r w:rsidRPr="00DC32EA">
              <w:rPr>
                <w:rFonts w:ascii="Times New Roman" w:hAnsi="Times New Roman"/>
                <w:sz w:val="28"/>
                <w:szCs w:val="28"/>
              </w:rPr>
              <w:t xml:space="preserve"> (3 мин.)</w:t>
            </w:r>
          </w:p>
          <w:p w:rsidR="00696090" w:rsidRPr="00DC32EA" w:rsidRDefault="00696090" w:rsidP="00876480">
            <w:pPr>
              <w:tabs>
                <w:tab w:val="left" w:pos="234"/>
              </w:tabs>
              <w:spacing w:after="0" w:line="240" w:lineRule="auto"/>
              <w:rPr>
                <w:rFonts w:ascii="Times New Roman" w:hAnsi="Times New Roman"/>
                <w:b/>
                <w:sz w:val="28"/>
                <w:szCs w:val="28"/>
              </w:rPr>
            </w:pPr>
            <w:r w:rsidRPr="00DC32EA">
              <w:rPr>
                <w:rFonts w:ascii="Times New Roman" w:hAnsi="Times New Roman"/>
                <w:b/>
                <w:sz w:val="28"/>
                <w:szCs w:val="28"/>
              </w:rPr>
              <w:t>Цель: снять усталость</w:t>
            </w:r>
          </w:p>
        </w:tc>
      </w:tr>
      <w:tr w:rsidR="00E121BB" w:rsidRPr="00DC32EA" w:rsidTr="00CF6328">
        <w:tc>
          <w:tcPr>
            <w:tcW w:w="1702" w:type="dxa"/>
          </w:tcPr>
          <w:p w:rsidR="00E121BB" w:rsidRPr="00DC32EA" w:rsidRDefault="008F4CA0">
            <w:pPr>
              <w:spacing w:after="0" w:line="276" w:lineRule="auto"/>
              <w:jc w:val="both"/>
              <w:rPr>
                <w:rFonts w:ascii="Times New Roman" w:eastAsia="Times New Roman" w:hAnsi="Times New Roman"/>
                <w:b/>
                <w:sz w:val="28"/>
                <w:szCs w:val="28"/>
              </w:rPr>
            </w:pPr>
            <w:r w:rsidRPr="00DC32EA">
              <w:rPr>
                <w:rFonts w:ascii="Times New Roman" w:eastAsia="Times New Roman" w:hAnsi="Times New Roman"/>
                <w:b/>
                <w:sz w:val="28"/>
                <w:szCs w:val="28"/>
              </w:rPr>
              <w:t>11</w:t>
            </w:r>
            <w:r w:rsidR="00E121BB" w:rsidRPr="00DC32EA">
              <w:rPr>
                <w:rFonts w:ascii="Times New Roman" w:eastAsia="Times New Roman" w:hAnsi="Times New Roman"/>
                <w:b/>
                <w:sz w:val="28"/>
                <w:szCs w:val="28"/>
              </w:rPr>
              <w:t>. Физкультминутка</w:t>
            </w:r>
          </w:p>
        </w:tc>
        <w:tc>
          <w:tcPr>
            <w:tcW w:w="5103" w:type="dxa"/>
          </w:tcPr>
          <w:p w:rsidR="00E121BB" w:rsidRPr="00DC32EA" w:rsidRDefault="00E121BB">
            <w:pPr>
              <w:snapToGrid w:val="0"/>
              <w:spacing w:after="0" w:line="240" w:lineRule="auto"/>
              <w:rPr>
                <w:rFonts w:ascii="Times New Roman" w:hAnsi="Times New Roman"/>
                <w:i/>
                <w:sz w:val="28"/>
                <w:szCs w:val="28"/>
                <w:lang w:val="en-US"/>
              </w:rPr>
            </w:pPr>
            <w:r w:rsidRPr="00DC32EA">
              <w:rPr>
                <w:rFonts w:ascii="Times New Roman" w:hAnsi="Times New Roman"/>
                <w:b/>
                <w:i/>
                <w:sz w:val="28"/>
                <w:szCs w:val="28"/>
              </w:rPr>
              <w:t>Т</w:t>
            </w:r>
            <w:r w:rsidRPr="00DC32EA">
              <w:rPr>
                <w:rFonts w:ascii="Times New Roman" w:hAnsi="Times New Roman"/>
                <w:b/>
                <w:i/>
                <w:sz w:val="28"/>
                <w:szCs w:val="28"/>
                <w:lang w:val="en-US"/>
              </w:rPr>
              <w:t>:</w:t>
            </w:r>
            <w:r w:rsidRPr="00DC32EA">
              <w:rPr>
                <w:rFonts w:ascii="Times New Roman" w:hAnsi="Times New Roman"/>
                <w:i/>
                <w:sz w:val="28"/>
                <w:szCs w:val="28"/>
                <w:lang w:val="en-US"/>
              </w:rPr>
              <w:t xml:space="preserve"> John Barker offers you to have a break. Let's do some exercises with him.</w:t>
            </w:r>
          </w:p>
          <w:p w:rsidR="0053045C" w:rsidRPr="00DC32EA" w:rsidRDefault="0053045C" w:rsidP="00876480">
            <w:pPr>
              <w:snapToGrid w:val="0"/>
              <w:spacing w:after="0" w:line="240" w:lineRule="auto"/>
              <w:rPr>
                <w:rFonts w:ascii="Times New Roman" w:hAnsi="Times New Roman"/>
                <w:i/>
                <w:sz w:val="28"/>
                <w:szCs w:val="28"/>
                <w:lang w:val="en-US"/>
              </w:rPr>
            </w:pPr>
          </w:p>
        </w:tc>
        <w:tc>
          <w:tcPr>
            <w:tcW w:w="3827" w:type="dxa"/>
          </w:tcPr>
          <w:p w:rsidR="00E121BB" w:rsidRPr="00DC32EA" w:rsidRDefault="00E121BB">
            <w:pPr>
              <w:snapToGrid w:val="0"/>
              <w:spacing w:after="0" w:line="240" w:lineRule="auto"/>
              <w:rPr>
                <w:rFonts w:ascii="Times New Roman" w:hAnsi="Times New Roman"/>
                <w:sz w:val="28"/>
                <w:szCs w:val="28"/>
              </w:rPr>
            </w:pPr>
            <w:r w:rsidRPr="00DC32EA">
              <w:rPr>
                <w:rFonts w:ascii="Times New Roman" w:hAnsi="Times New Roman"/>
                <w:sz w:val="28"/>
                <w:szCs w:val="28"/>
              </w:rPr>
              <w:t xml:space="preserve">Учащиеся выполняют упражнения под </w:t>
            </w:r>
            <w:proofErr w:type="gramStart"/>
            <w:r w:rsidRPr="00DC32EA">
              <w:rPr>
                <w:rFonts w:ascii="Times New Roman" w:hAnsi="Times New Roman"/>
                <w:sz w:val="28"/>
                <w:szCs w:val="28"/>
              </w:rPr>
              <w:t>музыкальное</w:t>
            </w:r>
            <w:proofErr w:type="gramEnd"/>
            <w:r w:rsidRPr="00DC32EA">
              <w:rPr>
                <w:rFonts w:ascii="Times New Roman" w:hAnsi="Times New Roman"/>
                <w:sz w:val="28"/>
                <w:szCs w:val="28"/>
              </w:rPr>
              <w:t xml:space="preserve"> видеосопровождение.</w:t>
            </w:r>
          </w:p>
        </w:tc>
        <w:tc>
          <w:tcPr>
            <w:tcW w:w="5387" w:type="dxa"/>
          </w:tcPr>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t>Личностные</w:t>
            </w:r>
            <w:r w:rsidR="005938B9" w:rsidRPr="00DC32EA">
              <w:rPr>
                <w:rFonts w:ascii="Times New Roman" w:eastAsia="Times New Roman" w:hAnsi="Times New Roman"/>
                <w:b/>
                <w:sz w:val="28"/>
                <w:szCs w:val="28"/>
              </w:rPr>
              <w:t>:</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Осознание себя частью коллектива;</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умение работать в команде</w:t>
            </w:r>
          </w:p>
          <w:p w:rsidR="005938B9" w:rsidRPr="00DC32EA" w:rsidRDefault="00A04DCC" w:rsidP="005938B9">
            <w:pPr>
              <w:pStyle w:val="a8"/>
              <w:snapToGrid w:val="0"/>
              <w:spacing w:before="0" w:beforeAutospacing="0" w:after="0" w:afterAutospacing="0"/>
              <w:ind w:left="32"/>
              <w:contextualSpacing/>
              <w:rPr>
                <w:b/>
                <w:sz w:val="28"/>
                <w:szCs w:val="28"/>
              </w:rPr>
            </w:pPr>
            <w:r w:rsidRPr="00DC32EA">
              <w:rPr>
                <w:b/>
                <w:sz w:val="28"/>
                <w:szCs w:val="28"/>
              </w:rPr>
              <w:t>Регулятивные</w:t>
            </w:r>
            <w:r w:rsidR="005938B9" w:rsidRPr="00DC32EA">
              <w:rPr>
                <w:b/>
                <w:sz w:val="28"/>
                <w:szCs w:val="28"/>
              </w:rPr>
              <w:t>:</w:t>
            </w:r>
          </w:p>
          <w:p w:rsidR="00E121BB" w:rsidRPr="00DC32EA" w:rsidRDefault="005938B9" w:rsidP="005938B9">
            <w:pPr>
              <w:tabs>
                <w:tab w:val="left" w:pos="234"/>
              </w:tabs>
              <w:spacing w:after="0" w:line="240" w:lineRule="auto"/>
              <w:rPr>
                <w:rFonts w:ascii="Times New Roman" w:hAnsi="Times New Roman"/>
                <w:b/>
                <w:sz w:val="28"/>
                <w:szCs w:val="28"/>
              </w:rPr>
            </w:pPr>
            <w:r w:rsidRPr="00DC32EA">
              <w:rPr>
                <w:rFonts w:ascii="Times New Roman" w:hAnsi="Times New Roman"/>
                <w:sz w:val="28"/>
                <w:szCs w:val="28"/>
              </w:rPr>
              <w:t>Развитие внимания, памяти</w:t>
            </w:r>
          </w:p>
        </w:tc>
      </w:tr>
      <w:tr w:rsidR="00696090" w:rsidRPr="00DC32EA" w:rsidTr="008D40BC">
        <w:tc>
          <w:tcPr>
            <w:tcW w:w="16019" w:type="dxa"/>
            <w:gridSpan w:val="4"/>
          </w:tcPr>
          <w:p w:rsidR="00696090" w:rsidRPr="00DC32EA" w:rsidRDefault="00696090" w:rsidP="00696090">
            <w:pPr>
              <w:spacing w:after="0" w:line="240" w:lineRule="auto"/>
              <w:jc w:val="center"/>
              <w:rPr>
                <w:rFonts w:ascii="Times New Roman" w:hAnsi="Times New Roman"/>
                <w:b/>
                <w:sz w:val="28"/>
                <w:szCs w:val="28"/>
              </w:rPr>
            </w:pPr>
            <w:r w:rsidRPr="00DC32EA">
              <w:rPr>
                <w:rFonts w:ascii="Times New Roman" w:hAnsi="Times New Roman"/>
                <w:b/>
                <w:sz w:val="28"/>
                <w:szCs w:val="28"/>
              </w:rPr>
              <w:t>5 этап - первичное закрепление.</w:t>
            </w:r>
          </w:p>
          <w:p w:rsidR="00696090" w:rsidRPr="00DC32EA" w:rsidRDefault="00696090" w:rsidP="00696090">
            <w:pPr>
              <w:tabs>
                <w:tab w:val="left" w:pos="234"/>
              </w:tabs>
              <w:spacing w:after="0" w:line="240" w:lineRule="auto"/>
              <w:jc w:val="center"/>
              <w:rPr>
                <w:rFonts w:ascii="Times New Roman" w:hAnsi="Times New Roman"/>
                <w:b/>
                <w:sz w:val="28"/>
                <w:szCs w:val="28"/>
              </w:rPr>
            </w:pPr>
            <w:r w:rsidRPr="00DC32EA">
              <w:rPr>
                <w:rFonts w:ascii="Times New Roman" w:hAnsi="Times New Roman"/>
                <w:b/>
                <w:sz w:val="28"/>
                <w:szCs w:val="28"/>
                <w:u w:val="single"/>
              </w:rPr>
              <w:t>Цель:</w:t>
            </w:r>
            <w:r w:rsidRPr="00DC32EA">
              <w:rPr>
                <w:rFonts w:ascii="Times New Roman" w:hAnsi="Times New Roman"/>
                <w:b/>
                <w:sz w:val="28"/>
                <w:szCs w:val="28"/>
              </w:rPr>
              <w:t xml:space="preserve"> Самостоятельное применение полученных знаний </w:t>
            </w:r>
            <w:r w:rsidRPr="00DC32EA">
              <w:rPr>
                <w:rFonts w:ascii="Times New Roman" w:hAnsi="Times New Roman"/>
                <w:sz w:val="28"/>
                <w:szCs w:val="28"/>
              </w:rPr>
              <w:t>(12 мин.)</w:t>
            </w:r>
          </w:p>
        </w:tc>
      </w:tr>
      <w:tr w:rsidR="00E121BB" w:rsidRPr="00DC32EA" w:rsidTr="00CF6328">
        <w:tc>
          <w:tcPr>
            <w:tcW w:w="1702" w:type="dxa"/>
          </w:tcPr>
          <w:p w:rsidR="00E121BB" w:rsidRPr="00DC32EA" w:rsidRDefault="008F4CA0">
            <w:pPr>
              <w:spacing w:after="0" w:line="276" w:lineRule="auto"/>
              <w:jc w:val="both"/>
              <w:rPr>
                <w:rFonts w:ascii="Times New Roman" w:eastAsia="Times New Roman" w:hAnsi="Times New Roman"/>
                <w:b/>
                <w:sz w:val="28"/>
                <w:szCs w:val="28"/>
              </w:rPr>
            </w:pPr>
            <w:r w:rsidRPr="00DC32EA">
              <w:rPr>
                <w:rFonts w:ascii="Times New Roman" w:eastAsia="Times New Roman" w:hAnsi="Times New Roman"/>
                <w:b/>
                <w:sz w:val="28"/>
                <w:szCs w:val="28"/>
              </w:rPr>
              <w:t>12</w:t>
            </w:r>
            <w:r w:rsidR="00E121BB" w:rsidRPr="00DC32EA">
              <w:rPr>
                <w:rFonts w:ascii="Times New Roman" w:eastAsia="Times New Roman" w:hAnsi="Times New Roman"/>
                <w:b/>
                <w:sz w:val="28"/>
                <w:szCs w:val="28"/>
              </w:rPr>
              <w:t xml:space="preserve">. Самостоятельная работа с самопроверкой </w:t>
            </w:r>
            <w:r w:rsidR="00E121BB" w:rsidRPr="00DC32EA">
              <w:rPr>
                <w:rFonts w:ascii="Times New Roman" w:eastAsia="Times New Roman" w:hAnsi="Times New Roman"/>
                <w:i/>
                <w:sz w:val="28"/>
                <w:szCs w:val="28"/>
              </w:rPr>
              <w:t>(10 мин)</w:t>
            </w:r>
          </w:p>
        </w:tc>
        <w:tc>
          <w:tcPr>
            <w:tcW w:w="5103" w:type="dxa"/>
          </w:tcPr>
          <w:p w:rsidR="00E121BB" w:rsidRPr="00DC32EA" w:rsidRDefault="00E121BB" w:rsidP="00696090">
            <w:pPr>
              <w:snapToGrid w:val="0"/>
              <w:spacing w:after="0" w:line="240" w:lineRule="auto"/>
              <w:jc w:val="both"/>
              <w:rPr>
                <w:rFonts w:ascii="Times New Roman" w:hAnsi="Times New Roman"/>
                <w:i/>
                <w:sz w:val="28"/>
                <w:szCs w:val="28"/>
                <w:lang w:val="en-US"/>
              </w:rPr>
            </w:pPr>
            <w:r w:rsidRPr="00DC32EA">
              <w:rPr>
                <w:rFonts w:ascii="Times New Roman" w:hAnsi="Times New Roman"/>
                <w:b/>
                <w:i/>
                <w:sz w:val="28"/>
                <w:szCs w:val="28"/>
              </w:rPr>
              <w:t>Т</w:t>
            </w:r>
            <w:r w:rsidRPr="00DC32EA">
              <w:rPr>
                <w:rFonts w:ascii="Times New Roman" w:hAnsi="Times New Roman"/>
                <w:b/>
                <w:i/>
                <w:sz w:val="28"/>
                <w:szCs w:val="28"/>
                <w:lang w:val="en-US"/>
              </w:rPr>
              <w:t>:</w:t>
            </w:r>
            <w:r w:rsidRPr="00DC32EA">
              <w:rPr>
                <w:rFonts w:ascii="Times New Roman" w:hAnsi="Times New Roman"/>
                <w:i/>
                <w:sz w:val="28"/>
                <w:szCs w:val="28"/>
                <w:lang w:val="en-US"/>
              </w:rPr>
              <w:t xml:space="preserve"> John Barker was born in April. And when were these children born? Find ex.2 p.57. Work in pairs. Use the model: When was he/she born? - ... was born in ...</w:t>
            </w:r>
          </w:p>
          <w:p w:rsidR="00E121BB" w:rsidRPr="00DC32EA" w:rsidRDefault="00E121BB" w:rsidP="00F210EC">
            <w:pPr>
              <w:snapToGrid w:val="0"/>
              <w:spacing w:after="0" w:line="240" w:lineRule="auto"/>
              <w:rPr>
                <w:rFonts w:ascii="Times New Roman" w:hAnsi="Times New Roman"/>
                <w:sz w:val="28"/>
                <w:szCs w:val="28"/>
                <w:lang w:val="en-US"/>
              </w:rPr>
            </w:pPr>
            <w:proofErr w:type="gramStart"/>
            <w:r w:rsidRPr="00DC32EA">
              <w:rPr>
                <w:rFonts w:ascii="Times New Roman" w:hAnsi="Times New Roman"/>
                <w:sz w:val="28"/>
                <w:szCs w:val="28"/>
              </w:rPr>
              <w:t xml:space="preserve">(Мы знаем, что Джон </w:t>
            </w:r>
            <w:proofErr w:type="spellStart"/>
            <w:r w:rsidRPr="00DC32EA">
              <w:rPr>
                <w:rFonts w:ascii="Times New Roman" w:hAnsi="Times New Roman"/>
                <w:sz w:val="28"/>
                <w:szCs w:val="28"/>
              </w:rPr>
              <w:t>Баркер</w:t>
            </w:r>
            <w:proofErr w:type="spellEnd"/>
            <w:r w:rsidRPr="00DC32EA">
              <w:rPr>
                <w:rFonts w:ascii="Times New Roman" w:hAnsi="Times New Roman"/>
                <w:sz w:val="28"/>
                <w:szCs w:val="28"/>
              </w:rPr>
              <w:t xml:space="preserve"> родился в апреле.</w:t>
            </w:r>
            <w:proofErr w:type="gramEnd"/>
            <w:r w:rsidRPr="00DC32EA">
              <w:rPr>
                <w:rFonts w:ascii="Times New Roman" w:hAnsi="Times New Roman"/>
                <w:sz w:val="28"/>
                <w:szCs w:val="28"/>
              </w:rPr>
              <w:t xml:space="preserve"> А теперь давайте выполним упр. 2 на стр.57 в учебнике и составим предложения, когда родились эти дети. </w:t>
            </w:r>
            <w:proofErr w:type="gramStart"/>
            <w:r w:rsidRPr="00DC32EA">
              <w:rPr>
                <w:rFonts w:ascii="Times New Roman" w:hAnsi="Times New Roman"/>
                <w:sz w:val="28"/>
                <w:szCs w:val="28"/>
              </w:rPr>
              <w:t>Поработайте</w:t>
            </w:r>
            <w:r w:rsidRPr="00DC32EA">
              <w:rPr>
                <w:rFonts w:ascii="Times New Roman" w:hAnsi="Times New Roman"/>
                <w:sz w:val="28"/>
                <w:szCs w:val="28"/>
                <w:lang w:val="en-US"/>
              </w:rPr>
              <w:t xml:space="preserve"> </w:t>
            </w:r>
            <w:r w:rsidRPr="00DC32EA">
              <w:rPr>
                <w:rFonts w:ascii="Times New Roman" w:hAnsi="Times New Roman"/>
                <w:sz w:val="28"/>
                <w:szCs w:val="28"/>
              </w:rPr>
              <w:t>в</w:t>
            </w:r>
            <w:r w:rsidRPr="00DC32EA">
              <w:rPr>
                <w:rFonts w:ascii="Times New Roman" w:hAnsi="Times New Roman"/>
                <w:sz w:val="28"/>
                <w:szCs w:val="28"/>
                <w:lang w:val="en-US"/>
              </w:rPr>
              <w:t xml:space="preserve"> </w:t>
            </w:r>
            <w:r w:rsidRPr="00DC32EA">
              <w:rPr>
                <w:rFonts w:ascii="Times New Roman" w:hAnsi="Times New Roman"/>
                <w:sz w:val="28"/>
                <w:szCs w:val="28"/>
              </w:rPr>
              <w:t>парах</w:t>
            </w:r>
            <w:r w:rsidRPr="00DC32EA">
              <w:rPr>
                <w:rFonts w:ascii="Times New Roman" w:hAnsi="Times New Roman"/>
                <w:sz w:val="28"/>
                <w:szCs w:val="28"/>
                <w:lang w:val="en-US"/>
              </w:rPr>
              <w:t>)</w:t>
            </w:r>
            <w:proofErr w:type="gramEnd"/>
          </w:p>
          <w:p w:rsidR="00F210EC" w:rsidRPr="00DC32EA" w:rsidRDefault="00E121BB" w:rsidP="00F210EC">
            <w:pPr>
              <w:snapToGrid w:val="0"/>
              <w:spacing w:after="0" w:line="240" w:lineRule="auto"/>
              <w:rPr>
                <w:rFonts w:ascii="Times New Roman" w:hAnsi="Times New Roman"/>
                <w:i/>
                <w:sz w:val="28"/>
                <w:szCs w:val="28"/>
              </w:rPr>
            </w:pPr>
            <w:r w:rsidRPr="00DC32EA">
              <w:rPr>
                <w:rFonts w:ascii="Times New Roman" w:hAnsi="Times New Roman"/>
                <w:b/>
                <w:i/>
                <w:sz w:val="28"/>
                <w:szCs w:val="28"/>
              </w:rPr>
              <w:t>Т</w:t>
            </w:r>
            <w:r w:rsidRPr="00DC32EA">
              <w:rPr>
                <w:rFonts w:ascii="Times New Roman" w:hAnsi="Times New Roman"/>
                <w:b/>
                <w:i/>
                <w:sz w:val="28"/>
                <w:szCs w:val="28"/>
                <w:lang w:val="en-US"/>
              </w:rPr>
              <w:t>:</w:t>
            </w:r>
            <w:r w:rsidRPr="00DC32EA">
              <w:rPr>
                <w:rFonts w:ascii="Times New Roman" w:hAnsi="Times New Roman"/>
                <w:i/>
                <w:sz w:val="28"/>
                <w:szCs w:val="28"/>
                <w:lang w:val="en-US"/>
              </w:rPr>
              <w:t xml:space="preserve"> We can say not only when but where we were born. For example, John was born in London. </w:t>
            </w:r>
            <w:proofErr w:type="spellStart"/>
            <w:r w:rsidRPr="00DC32EA">
              <w:rPr>
                <w:rFonts w:ascii="Times New Roman" w:hAnsi="Times New Roman"/>
                <w:i/>
                <w:sz w:val="28"/>
                <w:szCs w:val="28"/>
              </w:rPr>
              <w:t>Say</w:t>
            </w:r>
            <w:proofErr w:type="spellEnd"/>
            <w:r w:rsidRPr="00DC32EA">
              <w:rPr>
                <w:rFonts w:ascii="Times New Roman" w:hAnsi="Times New Roman"/>
                <w:i/>
                <w:sz w:val="28"/>
                <w:szCs w:val="28"/>
              </w:rPr>
              <w:t xml:space="preserve"> </w:t>
            </w:r>
            <w:proofErr w:type="spellStart"/>
            <w:r w:rsidRPr="00DC32EA">
              <w:rPr>
                <w:rFonts w:ascii="Times New Roman" w:hAnsi="Times New Roman"/>
                <w:i/>
                <w:sz w:val="28"/>
                <w:szCs w:val="28"/>
              </w:rPr>
              <w:t>where</w:t>
            </w:r>
            <w:proofErr w:type="spellEnd"/>
            <w:r w:rsidRPr="00DC32EA">
              <w:rPr>
                <w:rFonts w:ascii="Times New Roman" w:hAnsi="Times New Roman"/>
                <w:i/>
                <w:sz w:val="28"/>
                <w:szCs w:val="28"/>
              </w:rPr>
              <w:t xml:space="preserve"> </w:t>
            </w:r>
            <w:proofErr w:type="spellStart"/>
            <w:r w:rsidRPr="00DC32EA">
              <w:rPr>
                <w:rFonts w:ascii="Times New Roman" w:hAnsi="Times New Roman"/>
                <w:i/>
                <w:sz w:val="28"/>
                <w:szCs w:val="28"/>
              </w:rPr>
              <w:t>these</w:t>
            </w:r>
            <w:proofErr w:type="spellEnd"/>
            <w:r w:rsidRPr="00DC32EA">
              <w:rPr>
                <w:rFonts w:ascii="Times New Roman" w:hAnsi="Times New Roman"/>
                <w:i/>
                <w:sz w:val="28"/>
                <w:szCs w:val="28"/>
              </w:rPr>
              <w:t xml:space="preserve"> </w:t>
            </w:r>
            <w:proofErr w:type="spellStart"/>
            <w:r w:rsidRPr="00DC32EA">
              <w:rPr>
                <w:rFonts w:ascii="Times New Roman" w:hAnsi="Times New Roman"/>
                <w:i/>
                <w:sz w:val="28"/>
                <w:szCs w:val="28"/>
              </w:rPr>
              <w:t>people</w:t>
            </w:r>
            <w:proofErr w:type="spellEnd"/>
            <w:r w:rsidRPr="00DC32EA">
              <w:rPr>
                <w:rFonts w:ascii="Times New Roman" w:hAnsi="Times New Roman"/>
                <w:i/>
                <w:sz w:val="28"/>
                <w:szCs w:val="28"/>
              </w:rPr>
              <w:t xml:space="preserve"> </w:t>
            </w:r>
            <w:proofErr w:type="spellStart"/>
            <w:r w:rsidRPr="00DC32EA">
              <w:rPr>
                <w:rFonts w:ascii="Times New Roman" w:hAnsi="Times New Roman"/>
                <w:i/>
                <w:sz w:val="28"/>
                <w:szCs w:val="28"/>
              </w:rPr>
              <w:t>were</w:t>
            </w:r>
            <w:proofErr w:type="spellEnd"/>
            <w:r w:rsidRPr="00DC32EA">
              <w:rPr>
                <w:rFonts w:ascii="Times New Roman" w:hAnsi="Times New Roman"/>
                <w:i/>
                <w:sz w:val="28"/>
                <w:szCs w:val="28"/>
              </w:rPr>
              <w:t xml:space="preserve"> </w:t>
            </w:r>
            <w:proofErr w:type="spellStart"/>
            <w:r w:rsidRPr="00DC32EA">
              <w:rPr>
                <w:rFonts w:ascii="Times New Roman" w:hAnsi="Times New Roman"/>
                <w:i/>
                <w:sz w:val="28"/>
                <w:szCs w:val="28"/>
              </w:rPr>
              <w:t>born</w:t>
            </w:r>
            <w:proofErr w:type="spellEnd"/>
            <w:r w:rsidRPr="00DC32EA">
              <w:rPr>
                <w:rFonts w:ascii="Times New Roman" w:hAnsi="Times New Roman"/>
                <w:i/>
                <w:sz w:val="28"/>
                <w:szCs w:val="28"/>
              </w:rPr>
              <w:t xml:space="preserve">. </w:t>
            </w:r>
            <w:proofErr w:type="spellStart"/>
            <w:r w:rsidRPr="00DC32EA">
              <w:rPr>
                <w:rFonts w:ascii="Times New Roman" w:hAnsi="Times New Roman"/>
                <w:i/>
                <w:sz w:val="28"/>
                <w:szCs w:val="28"/>
              </w:rPr>
              <w:t>Ex</w:t>
            </w:r>
            <w:proofErr w:type="spellEnd"/>
            <w:r w:rsidRPr="00DC32EA">
              <w:rPr>
                <w:rFonts w:ascii="Times New Roman" w:hAnsi="Times New Roman"/>
                <w:i/>
                <w:sz w:val="28"/>
                <w:szCs w:val="28"/>
              </w:rPr>
              <w:t>. 3 p.57</w:t>
            </w:r>
          </w:p>
        </w:tc>
        <w:tc>
          <w:tcPr>
            <w:tcW w:w="3827" w:type="dxa"/>
          </w:tcPr>
          <w:p w:rsidR="00E121BB" w:rsidRPr="00DC32EA" w:rsidRDefault="00E121BB">
            <w:pPr>
              <w:snapToGrid w:val="0"/>
              <w:spacing w:after="0" w:line="240" w:lineRule="auto"/>
              <w:rPr>
                <w:rFonts w:ascii="Times New Roman" w:hAnsi="Times New Roman"/>
                <w:sz w:val="28"/>
                <w:szCs w:val="28"/>
              </w:rPr>
            </w:pPr>
            <w:r w:rsidRPr="00DC32EA">
              <w:rPr>
                <w:rFonts w:ascii="Times New Roman" w:hAnsi="Times New Roman"/>
                <w:sz w:val="28"/>
                <w:szCs w:val="28"/>
              </w:rPr>
              <w:t>Учащиеся выполняют упр.2А  стр.57 в парах (если позволяет время, + упр.2В  стр.57)</w:t>
            </w:r>
          </w:p>
          <w:p w:rsidR="00E121BB" w:rsidRPr="00DC32EA" w:rsidRDefault="00E121BB">
            <w:pPr>
              <w:snapToGrid w:val="0"/>
              <w:spacing w:after="0" w:line="240" w:lineRule="auto"/>
              <w:rPr>
                <w:rFonts w:ascii="Times New Roman" w:hAnsi="Times New Roman"/>
                <w:sz w:val="28"/>
                <w:szCs w:val="28"/>
              </w:rPr>
            </w:pPr>
          </w:p>
          <w:p w:rsidR="00E121BB" w:rsidRPr="00DC32EA" w:rsidRDefault="00E121BB">
            <w:pPr>
              <w:snapToGrid w:val="0"/>
              <w:spacing w:after="0" w:line="240" w:lineRule="auto"/>
              <w:rPr>
                <w:rFonts w:ascii="Times New Roman" w:hAnsi="Times New Roman"/>
                <w:sz w:val="28"/>
                <w:szCs w:val="28"/>
              </w:rPr>
            </w:pPr>
          </w:p>
          <w:p w:rsidR="00E121BB" w:rsidRPr="00DC32EA" w:rsidRDefault="00E121BB">
            <w:pPr>
              <w:snapToGrid w:val="0"/>
              <w:spacing w:after="0" w:line="240" w:lineRule="auto"/>
              <w:rPr>
                <w:rFonts w:ascii="Times New Roman" w:hAnsi="Times New Roman"/>
                <w:sz w:val="28"/>
                <w:szCs w:val="28"/>
              </w:rPr>
            </w:pPr>
          </w:p>
          <w:p w:rsidR="00E121BB" w:rsidRPr="00DC32EA" w:rsidRDefault="00E121BB">
            <w:pPr>
              <w:snapToGrid w:val="0"/>
              <w:spacing w:after="0" w:line="240" w:lineRule="auto"/>
              <w:rPr>
                <w:rFonts w:ascii="Times New Roman" w:hAnsi="Times New Roman"/>
                <w:sz w:val="28"/>
                <w:szCs w:val="28"/>
              </w:rPr>
            </w:pPr>
          </w:p>
          <w:p w:rsidR="00E121BB" w:rsidRPr="00DC32EA" w:rsidRDefault="00E121BB">
            <w:pPr>
              <w:snapToGrid w:val="0"/>
              <w:spacing w:after="0" w:line="240" w:lineRule="auto"/>
              <w:rPr>
                <w:rFonts w:ascii="Times New Roman" w:hAnsi="Times New Roman"/>
                <w:sz w:val="28"/>
                <w:szCs w:val="28"/>
              </w:rPr>
            </w:pPr>
          </w:p>
          <w:p w:rsidR="00E121BB" w:rsidRPr="00DC32EA" w:rsidRDefault="00E121BB">
            <w:pPr>
              <w:snapToGrid w:val="0"/>
              <w:spacing w:after="0" w:line="240" w:lineRule="auto"/>
              <w:rPr>
                <w:rFonts w:ascii="Times New Roman" w:hAnsi="Times New Roman"/>
                <w:sz w:val="28"/>
                <w:szCs w:val="28"/>
              </w:rPr>
            </w:pPr>
          </w:p>
          <w:p w:rsidR="00E121BB" w:rsidRPr="00DC32EA" w:rsidRDefault="00E121BB">
            <w:pPr>
              <w:snapToGrid w:val="0"/>
              <w:spacing w:after="0" w:line="240" w:lineRule="auto"/>
              <w:rPr>
                <w:rFonts w:ascii="Times New Roman" w:hAnsi="Times New Roman"/>
                <w:sz w:val="28"/>
                <w:szCs w:val="28"/>
              </w:rPr>
            </w:pPr>
            <w:r w:rsidRPr="00DC32EA">
              <w:rPr>
                <w:rFonts w:ascii="Times New Roman" w:hAnsi="Times New Roman"/>
                <w:sz w:val="28"/>
                <w:szCs w:val="28"/>
              </w:rPr>
              <w:t>Учащиеся выполняют упр.3 стр.57</w:t>
            </w:r>
          </w:p>
          <w:p w:rsidR="00E121BB" w:rsidRPr="00DC32EA" w:rsidRDefault="00E121BB">
            <w:pPr>
              <w:snapToGrid w:val="0"/>
              <w:spacing w:after="0" w:line="240" w:lineRule="auto"/>
              <w:rPr>
                <w:rFonts w:ascii="Times New Roman" w:hAnsi="Times New Roman"/>
                <w:sz w:val="28"/>
                <w:szCs w:val="28"/>
              </w:rPr>
            </w:pPr>
          </w:p>
        </w:tc>
        <w:tc>
          <w:tcPr>
            <w:tcW w:w="5387" w:type="dxa"/>
          </w:tcPr>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t>Регулятивные</w:t>
            </w:r>
            <w:r w:rsidR="005938B9" w:rsidRPr="00DC32EA">
              <w:rPr>
                <w:rFonts w:ascii="Times New Roman" w:eastAsia="Times New Roman" w:hAnsi="Times New Roman"/>
                <w:b/>
                <w:sz w:val="28"/>
                <w:szCs w:val="28"/>
              </w:rPr>
              <w:t>:</w:t>
            </w:r>
          </w:p>
          <w:p w:rsidR="005938B9" w:rsidRPr="00DC32EA" w:rsidRDefault="005938B9" w:rsidP="005938B9">
            <w:pPr>
              <w:spacing w:after="0" w:line="240" w:lineRule="auto"/>
              <w:contextualSpacing/>
              <w:rPr>
                <w:rFonts w:ascii="Times New Roman" w:eastAsiaTheme="minorEastAsia" w:hAnsi="Times New Roman"/>
                <w:i/>
                <w:sz w:val="28"/>
                <w:szCs w:val="28"/>
              </w:rPr>
            </w:pPr>
            <w:r w:rsidRPr="00DC32EA">
              <w:rPr>
                <w:rFonts w:ascii="Times New Roman" w:hAnsi="Times New Roman"/>
                <w:sz w:val="28"/>
                <w:szCs w:val="28"/>
              </w:rPr>
              <w:t>Умение осуществлять самоконтроль и анализировать допущенные ошибки.</w:t>
            </w:r>
          </w:p>
          <w:p w:rsidR="005938B9" w:rsidRPr="00DC32EA" w:rsidRDefault="00A04DCC" w:rsidP="005938B9">
            <w:pPr>
              <w:spacing w:after="0" w:line="240" w:lineRule="auto"/>
              <w:contextualSpacing/>
              <w:rPr>
                <w:rFonts w:ascii="Times New Roman" w:eastAsiaTheme="minorEastAsia" w:hAnsi="Times New Roman"/>
                <w:b/>
                <w:sz w:val="28"/>
                <w:szCs w:val="28"/>
              </w:rPr>
            </w:pPr>
            <w:r w:rsidRPr="00DC32EA">
              <w:rPr>
                <w:rFonts w:ascii="Times New Roman" w:eastAsia="Times New Roman" w:hAnsi="Times New Roman"/>
                <w:b/>
                <w:sz w:val="28"/>
                <w:szCs w:val="28"/>
              </w:rPr>
              <w:t>Познавательные</w:t>
            </w:r>
            <w:r w:rsidR="005938B9" w:rsidRPr="00DC32EA">
              <w:rPr>
                <w:rFonts w:ascii="Times New Roman" w:eastAsia="Times New Roman" w:hAnsi="Times New Roman"/>
                <w:b/>
                <w:sz w:val="28"/>
                <w:szCs w:val="28"/>
              </w:rPr>
              <w:t>:</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Осознанное и произвольное построение речевого высказывания с использованием опоры.</w:t>
            </w:r>
          </w:p>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t>Коммуникативные</w:t>
            </w:r>
            <w:r w:rsidR="005938B9" w:rsidRPr="00DC32EA">
              <w:rPr>
                <w:rFonts w:ascii="Times New Roman" w:eastAsia="Times New Roman" w:hAnsi="Times New Roman"/>
                <w:b/>
                <w:sz w:val="28"/>
                <w:szCs w:val="28"/>
              </w:rPr>
              <w:t>:</w:t>
            </w:r>
          </w:p>
          <w:p w:rsidR="005938B9" w:rsidRPr="00DC32EA" w:rsidRDefault="005938B9" w:rsidP="005938B9">
            <w:pPr>
              <w:spacing w:after="0" w:line="240" w:lineRule="auto"/>
              <w:contextualSpacing/>
              <w:rPr>
                <w:rFonts w:ascii="Times New Roman" w:eastAsiaTheme="minorEastAsia" w:hAnsi="Times New Roman"/>
                <w:sz w:val="28"/>
                <w:szCs w:val="28"/>
              </w:rPr>
            </w:pPr>
            <w:r w:rsidRPr="00DC32EA">
              <w:rPr>
                <w:rFonts w:ascii="Times New Roman" w:hAnsi="Times New Roman"/>
                <w:sz w:val="28"/>
                <w:szCs w:val="28"/>
              </w:rPr>
              <w:t>Умение слушать собеседника, правильно отреагировать на предлагаемые фразы,</w:t>
            </w:r>
          </w:p>
          <w:p w:rsidR="00E121BB" w:rsidRPr="00DC32EA" w:rsidRDefault="005938B9" w:rsidP="005938B9">
            <w:pPr>
              <w:spacing w:after="0" w:line="240" w:lineRule="auto"/>
              <w:contextualSpacing/>
              <w:rPr>
                <w:rFonts w:ascii="Times New Roman" w:hAnsi="Times New Roman"/>
                <w:sz w:val="28"/>
                <w:szCs w:val="28"/>
              </w:rPr>
            </w:pPr>
            <w:r w:rsidRPr="00DC32EA">
              <w:rPr>
                <w:rFonts w:ascii="Times New Roman" w:hAnsi="Times New Roman"/>
                <w:sz w:val="28"/>
                <w:szCs w:val="28"/>
              </w:rPr>
              <w:t>строить понятные  для собеседника высказывания;   возможность управлять поведением партнера (контролировать и корректировать его действия).</w:t>
            </w:r>
          </w:p>
        </w:tc>
      </w:tr>
      <w:tr w:rsidR="00F210EC" w:rsidRPr="00DC32EA" w:rsidTr="00CF6328">
        <w:tc>
          <w:tcPr>
            <w:tcW w:w="1702" w:type="dxa"/>
          </w:tcPr>
          <w:p w:rsidR="00F210EC" w:rsidRPr="00DC32EA" w:rsidRDefault="00F210EC" w:rsidP="00696090">
            <w:pPr>
              <w:spacing w:after="0" w:line="276" w:lineRule="auto"/>
              <w:rPr>
                <w:rFonts w:ascii="Times New Roman" w:eastAsia="Times New Roman" w:hAnsi="Times New Roman"/>
                <w:b/>
                <w:sz w:val="28"/>
                <w:szCs w:val="28"/>
              </w:rPr>
            </w:pPr>
            <w:r w:rsidRPr="00DC32EA">
              <w:rPr>
                <w:rFonts w:ascii="Times New Roman" w:eastAsia="Times New Roman" w:hAnsi="Times New Roman"/>
                <w:b/>
                <w:sz w:val="28"/>
                <w:szCs w:val="28"/>
              </w:rPr>
              <w:t xml:space="preserve">15. Включение нового знания в </w:t>
            </w:r>
            <w:r w:rsidRPr="00DC32EA">
              <w:rPr>
                <w:rFonts w:ascii="Times New Roman" w:eastAsia="Times New Roman" w:hAnsi="Times New Roman"/>
                <w:b/>
                <w:sz w:val="28"/>
                <w:szCs w:val="28"/>
              </w:rPr>
              <w:lastRenderedPageBreak/>
              <w:t xml:space="preserve">систему знаний и повторение </w:t>
            </w:r>
          </w:p>
        </w:tc>
        <w:tc>
          <w:tcPr>
            <w:tcW w:w="5103" w:type="dxa"/>
          </w:tcPr>
          <w:p w:rsidR="00F210EC" w:rsidRPr="00DC32EA" w:rsidRDefault="00F210EC">
            <w:pPr>
              <w:snapToGrid w:val="0"/>
              <w:spacing w:after="0" w:line="240" w:lineRule="auto"/>
              <w:rPr>
                <w:rFonts w:ascii="Times New Roman" w:hAnsi="Times New Roman"/>
                <w:sz w:val="28"/>
                <w:szCs w:val="28"/>
              </w:rPr>
            </w:pPr>
            <w:r w:rsidRPr="00DC32EA">
              <w:rPr>
                <w:rFonts w:ascii="Times New Roman" w:hAnsi="Times New Roman"/>
                <w:sz w:val="28"/>
                <w:szCs w:val="28"/>
              </w:rPr>
              <w:lastRenderedPageBreak/>
              <w:t>Учитель вновь обращает внимание учащи</w:t>
            </w:r>
            <w:r w:rsidR="008F4CA0" w:rsidRPr="00DC32EA">
              <w:rPr>
                <w:rFonts w:ascii="Times New Roman" w:hAnsi="Times New Roman"/>
                <w:sz w:val="28"/>
                <w:szCs w:val="28"/>
              </w:rPr>
              <w:t xml:space="preserve">хся на семейное дерево </w:t>
            </w:r>
            <w:proofErr w:type="spellStart"/>
            <w:r w:rsidR="008F4CA0" w:rsidRPr="00DC32EA">
              <w:rPr>
                <w:rFonts w:ascii="Times New Roman" w:hAnsi="Times New Roman"/>
                <w:sz w:val="28"/>
                <w:szCs w:val="28"/>
              </w:rPr>
              <w:t>Баркеров</w:t>
            </w:r>
            <w:proofErr w:type="spellEnd"/>
            <w:r w:rsidR="008F4CA0" w:rsidRPr="00DC32EA">
              <w:rPr>
                <w:rFonts w:ascii="Times New Roman" w:hAnsi="Times New Roman"/>
                <w:sz w:val="28"/>
                <w:szCs w:val="28"/>
              </w:rPr>
              <w:t xml:space="preserve">. </w:t>
            </w:r>
          </w:p>
          <w:p w:rsidR="00F210EC" w:rsidRPr="00DC32EA" w:rsidRDefault="00F210EC">
            <w:pPr>
              <w:snapToGrid w:val="0"/>
              <w:spacing w:after="0" w:line="240" w:lineRule="auto"/>
              <w:rPr>
                <w:rFonts w:ascii="Times New Roman" w:hAnsi="Times New Roman"/>
                <w:i/>
                <w:sz w:val="28"/>
                <w:szCs w:val="28"/>
                <w:lang w:val="en-US"/>
              </w:rPr>
            </w:pPr>
            <w:r w:rsidRPr="00DC32EA">
              <w:rPr>
                <w:rFonts w:ascii="Times New Roman" w:hAnsi="Times New Roman"/>
                <w:b/>
                <w:i/>
                <w:sz w:val="28"/>
                <w:szCs w:val="28"/>
              </w:rPr>
              <w:t>Т</w:t>
            </w:r>
            <w:r w:rsidRPr="00DC32EA">
              <w:rPr>
                <w:rFonts w:ascii="Times New Roman" w:hAnsi="Times New Roman"/>
                <w:b/>
                <w:i/>
                <w:sz w:val="28"/>
                <w:szCs w:val="28"/>
                <w:lang w:val="en-US"/>
              </w:rPr>
              <w:t>:</w:t>
            </w:r>
            <w:r w:rsidRPr="00DC32EA">
              <w:rPr>
                <w:rFonts w:ascii="Times New Roman" w:hAnsi="Times New Roman"/>
                <w:i/>
                <w:sz w:val="28"/>
                <w:szCs w:val="28"/>
                <w:lang w:val="en-US"/>
              </w:rPr>
              <w:t xml:space="preserve"> You see that information about John and the other Barkers on the family tree is too little. Let's read some more information </w:t>
            </w:r>
            <w:r w:rsidRPr="00DC32EA">
              <w:rPr>
                <w:rFonts w:ascii="Times New Roman" w:hAnsi="Times New Roman"/>
                <w:i/>
                <w:sz w:val="28"/>
                <w:szCs w:val="28"/>
                <w:lang w:val="en-US"/>
              </w:rPr>
              <w:lastRenderedPageBreak/>
              <w:t xml:space="preserve">about John in ex.6 p.58. But first look at the words on the </w:t>
            </w:r>
            <w:proofErr w:type="gramStart"/>
            <w:r w:rsidRPr="00DC32EA">
              <w:rPr>
                <w:rFonts w:ascii="Times New Roman" w:hAnsi="Times New Roman"/>
                <w:i/>
                <w:sz w:val="28"/>
                <w:szCs w:val="28"/>
                <w:lang w:val="en-US"/>
              </w:rPr>
              <w:t>board,</w:t>
            </w:r>
            <w:proofErr w:type="gramEnd"/>
            <w:r w:rsidRPr="00DC32EA">
              <w:rPr>
                <w:rFonts w:ascii="Times New Roman" w:hAnsi="Times New Roman"/>
                <w:i/>
                <w:sz w:val="28"/>
                <w:szCs w:val="28"/>
                <w:lang w:val="en-US"/>
              </w:rPr>
              <w:t xml:space="preserve"> read them and translate.</w:t>
            </w:r>
          </w:p>
          <w:p w:rsidR="00F210EC" w:rsidRPr="00DC32EA" w:rsidRDefault="00F210EC">
            <w:pPr>
              <w:snapToGrid w:val="0"/>
              <w:spacing w:after="0" w:line="240" w:lineRule="auto"/>
              <w:rPr>
                <w:rFonts w:ascii="Times New Roman" w:hAnsi="Times New Roman"/>
                <w:i/>
                <w:sz w:val="28"/>
                <w:szCs w:val="28"/>
                <w:lang w:val="en-US"/>
              </w:rPr>
            </w:pPr>
            <w:r w:rsidRPr="00DC32EA">
              <w:rPr>
                <w:rFonts w:ascii="Times New Roman" w:hAnsi="Times New Roman"/>
                <w:i/>
                <w:sz w:val="28"/>
                <w:szCs w:val="28"/>
                <w:lang w:val="en-US"/>
              </w:rPr>
              <w:t>Read the story in groups and find the following information:</w:t>
            </w:r>
          </w:p>
          <w:p w:rsidR="00F210EC" w:rsidRPr="00DC32EA" w:rsidRDefault="00F210EC">
            <w:pPr>
              <w:snapToGrid w:val="0"/>
              <w:spacing w:after="0" w:line="240" w:lineRule="auto"/>
              <w:rPr>
                <w:rFonts w:ascii="Times New Roman" w:hAnsi="Times New Roman"/>
                <w:i/>
                <w:sz w:val="28"/>
                <w:szCs w:val="28"/>
                <w:lang w:val="en-US"/>
              </w:rPr>
            </w:pPr>
            <w:r w:rsidRPr="00DC32EA">
              <w:rPr>
                <w:rFonts w:ascii="Times New Roman" w:hAnsi="Times New Roman"/>
                <w:i/>
                <w:sz w:val="28"/>
                <w:szCs w:val="28"/>
                <w:lang w:val="en-US"/>
              </w:rPr>
              <w:t>1</w:t>
            </w:r>
            <w:r w:rsidRPr="00DC32EA">
              <w:rPr>
                <w:rFonts w:ascii="Times New Roman" w:hAnsi="Times New Roman"/>
                <w:i/>
                <w:sz w:val="28"/>
                <w:szCs w:val="28"/>
                <w:vertAlign w:val="superscript"/>
                <w:lang w:val="en-US"/>
              </w:rPr>
              <w:t>st</w:t>
            </w:r>
            <w:r w:rsidRPr="00DC32EA">
              <w:rPr>
                <w:rFonts w:ascii="Times New Roman" w:hAnsi="Times New Roman"/>
                <w:i/>
                <w:sz w:val="28"/>
                <w:szCs w:val="28"/>
                <w:lang w:val="en-US"/>
              </w:rPr>
              <w:t xml:space="preserve"> group – you should find the information </w:t>
            </w:r>
            <w:r w:rsidR="00FE196D" w:rsidRPr="00DC32EA">
              <w:rPr>
                <w:rFonts w:ascii="Times New Roman" w:hAnsi="Times New Roman"/>
                <w:i/>
                <w:sz w:val="28"/>
                <w:szCs w:val="28"/>
                <w:lang w:val="en-US"/>
              </w:rPr>
              <w:t>about John’s family.</w:t>
            </w:r>
          </w:p>
          <w:p w:rsidR="00FE196D" w:rsidRPr="00DC32EA" w:rsidRDefault="00FE196D">
            <w:pPr>
              <w:snapToGrid w:val="0"/>
              <w:spacing w:after="0" w:line="240" w:lineRule="auto"/>
              <w:rPr>
                <w:rFonts w:ascii="Times New Roman" w:hAnsi="Times New Roman"/>
                <w:i/>
                <w:sz w:val="28"/>
                <w:szCs w:val="28"/>
                <w:lang w:val="en-US"/>
              </w:rPr>
            </w:pPr>
            <w:r w:rsidRPr="00DC32EA">
              <w:rPr>
                <w:rFonts w:ascii="Times New Roman" w:hAnsi="Times New Roman"/>
                <w:i/>
                <w:sz w:val="28"/>
                <w:szCs w:val="28"/>
                <w:lang w:val="en-US"/>
              </w:rPr>
              <w:t>2</w:t>
            </w:r>
            <w:r w:rsidRPr="00DC32EA">
              <w:rPr>
                <w:rFonts w:ascii="Times New Roman" w:hAnsi="Times New Roman"/>
                <w:i/>
                <w:sz w:val="28"/>
                <w:szCs w:val="28"/>
                <w:vertAlign w:val="superscript"/>
                <w:lang w:val="en-US"/>
              </w:rPr>
              <w:t>nd</w:t>
            </w:r>
            <w:r w:rsidRPr="00DC32EA">
              <w:rPr>
                <w:rFonts w:ascii="Times New Roman" w:hAnsi="Times New Roman"/>
                <w:i/>
                <w:sz w:val="28"/>
                <w:szCs w:val="28"/>
                <w:lang w:val="en-US"/>
              </w:rPr>
              <w:t xml:space="preserve"> group – John’s interests.</w:t>
            </w:r>
          </w:p>
          <w:p w:rsidR="00FE196D" w:rsidRPr="00DC32EA" w:rsidRDefault="00FE196D">
            <w:pPr>
              <w:snapToGrid w:val="0"/>
              <w:spacing w:after="0" w:line="240" w:lineRule="auto"/>
              <w:rPr>
                <w:rFonts w:ascii="Times New Roman" w:hAnsi="Times New Roman"/>
                <w:i/>
                <w:sz w:val="28"/>
                <w:szCs w:val="28"/>
                <w:lang w:val="en-US"/>
              </w:rPr>
            </w:pPr>
            <w:r w:rsidRPr="00DC32EA">
              <w:rPr>
                <w:rFonts w:ascii="Times New Roman" w:hAnsi="Times New Roman"/>
                <w:i/>
                <w:sz w:val="28"/>
                <w:szCs w:val="28"/>
                <w:lang w:val="en-US"/>
              </w:rPr>
              <w:t>3</w:t>
            </w:r>
            <w:r w:rsidRPr="00DC32EA">
              <w:rPr>
                <w:rFonts w:ascii="Times New Roman" w:hAnsi="Times New Roman"/>
                <w:i/>
                <w:sz w:val="28"/>
                <w:szCs w:val="28"/>
                <w:vertAlign w:val="superscript"/>
                <w:lang w:val="en-US"/>
              </w:rPr>
              <w:t>rd</w:t>
            </w:r>
            <w:r w:rsidRPr="00DC32EA">
              <w:rPr>
                <w:rFonts w:ascii="Times New Roman" w:hAnsi="Times New Roman"/>
                <w:i/>
                <w:sz w:val="28"/>
                <w:szCs w:val="28"/>
                <w:lang w:val="en-US"/>
              </w:rPr>
              <w:t xml:space="preserve"> group – John’s school life. </w:t>
            </w:r>
          </w:p>
          <w:p w:rsidR="00F210EC" w:rsidRPr="00DC32EA" w:rsidRDefault="00F210EC">
            <w:pPr>
              <w:snapToGrid w:val="0"/>
              <w:spacing w:after="0" w:line="240" w:lineRule="auto"/>
              <w:rPr>
                <w:rFonts w:ascii="Times New Roman" w:hAnsi="Times New Roman"/>
                <w:sz w:val="28"/>
                <w:szCs w:val="28"/>
              </w:rPr>
            </w:pPr>
            <w:r w:rsidRPr="00DC32EA">
              <w:rPr>
                <w:rFonts w:ascii="Times New Roman" w:hAnsi="Times New Roman"/>
                <w:sz w:val="28"/>
                <w:szCs w:val="28"/>
              </w:rPr>
              <w:t xml:space="preserve">Предлагает детям поработать в группах: прочитать рассказ </w:t>
            </w:r>
            <w:r w:rsidR="00FE196D" w:rsidRPr="00DC32EA">
              <w:rPr>
                <w:rFonts w:ascii="Times New Roman" w:hAnsi="Times New Roman"/>
                <w:sz w:val="28"/>
                <w:szCs w:val="28"/>
              </w:rPr>
              <w:t xml:space="preserve">еще раз, выбрать </w:t>
            </w:r>
            <w:r w:rsidRPr="00DC32EA">
              <w:rPr>
                <w:rFonts w:ascii="Times New Roman" w:hAnsi="Times New Roman"/>
                <w:sz w:val="28"/>
                <w:szCs w:val="28"/>
              </w:rPr>
              <w:t>информацию и рассказать о</w:t>
            </w:r>
          </w:p>
          <w:p w:rsidR="00F210EC" w:rsidRPr="00DC32EA" w:rsidRDefault="00FE196D" w:rsidP="00FE196D">
            <w:pPr>
              <w:snapToGrid w:val="0"/>
              <w:spacing w:after="0" w:line="240" w:lineRule="auto"/>
              <w:rPr>
                <w:rFonts w:ascii="Times New Roman" w:hAnsi="Times New Roman"/>
                <w:sz w:val="28"/>
                <w:szCs w:val="28"/>
              </w:rPr>
            </w:pPr>
            <w:r w:rsidRPr="00DC32EA">
              <w:rPr>
                <w:rFonts w:ascii="Times New Roman" w:hAnsi="Times New Roman"/>
                <w:sz w:val="28"/>
                <w:szCs w:val="28"/>
              </w:rPr>
              <w:t>1  группа – семья Джона</w:t>
            </w:r>
          </w:p>
          <w:p w:rsidR="00FE196D" w:rsidRPr="00DC32EA" w:rsidRDefault="00FE196D" w:rsidP="00FE196D">
            <w:pPr>
              <w:snapToGrid w:val="0"/>
              <w:spacing w:after="0" w:line="240" w:lineRule="auto"/>
              <w:rPr>
                <w:rFonts w:ascii="Times New Roman" w:hAnsi="Times New Roman"/>
                <w:sz w:val="28"/>
                <w:szCs w:val="28"/>
              </w:rPr>
            </w:pPr>
            <w:r w:rsidRPr="00DC32EA">
              <w:rPr>
                <w:rFonts w:ascii="Times New Roman" w:hAnsi="Times New Roman"/>
                <w:sz w:val="28"/>
                <w:szCs w:val="28"/>
              </w:rPr>
              <w:t>2 группа – интересы, увлечения Джона</w:t>
            </w:r>
          </w:p>
          <w:p w:rsidR="00F210EC" w:rsidRPr="00DC32EA" w:rsidRDefault="00FE196D" w:rsidP="00FE196D">
            <w:pPr>
              <w:snapToGrid w:val="0"/>
              <w:spacing w:after="0" w:line="240" w:lineRule="auto"/>
              <w:rPr>
                <w:rFonts w:ascii="Times New Roman" w:hAnsi="Times New Roman"/>
                <w:sz w:val="28"/>
                <w:szCs w:val="28"/>
              </w:rPr>
            </w:pPr>
            <w:r w:rsidRPr="00DC32EA">
              <w:rPr>
                <w:rFonts w:ascii="Times New Roman" w:hAnsi="Times New Roman"/>
                <w:sz w:val="28"/>
                <w:szCs w:val="28"/>
              </w:rPr>
              <w:t>3 группа – школьная жизнь Джона</w:t>
            </w:r>
          </w:p>
          <w:p w:rsidR="008F4CA0" w:rsidRPr="00DC32EA" w:rsidRDefault="008F4CA0" w:rsidP="00FE196D">
            <w:pPr>
              <w:snapToGrid w:val="0"/>
              <w:spacing w:after="0" w:line="240" w:lineRule="auto"/>
              <w:rPr>
                <w:rFonts w:ascii="Times New Roman" w:hAnsi="Times New Roman"/>
                <w:sz w:val="28"/>
                <w:szCs w:val="28"/>
              </w:rPr>
            </w:pPr>
          </w:p>
          <w:p w:rsidR="008F4CA0" w:rsidRPr="00DC32EA" w:rsidRDefault="008F4CA0" w:rsidP="00FE196D">
            <w:pPr>
              <w:snapToGrid w:val="0"/>
              <w:spacing w:after="0" w:line="240" w:lineRule="auto"/>
              <w:rPr>
                <w:rFonts w:ascii="Times New Roman" w:hAnsi="Times New Roman"/>
                <w:sz w:val="28"/>
                <w:szCs w:val="28"/>
              </w:rPr>
            </w:pPr>
          </w:p>
          <w:p w:rsidR="008F4CA0" w:rsidRPr="00DC32EA" w:rsidRDefault="008F4CA0" w:rsidP="00FE196D">
            <w:pPr>
              <w:snapToGrid w:val="0"/>
              <w:spacing w:after="0" w:line="240" w:lineRule="auto"/>
              <w:rPr>
                <w:rFonts w:ascii="Times New Roman" w:hAnsi="Times New Roman"/>
                <w:sz w:val="28"/>
                <w:szCs w:val="28"/>
              </w:rPr>
            </w:pPr>
          </w:p>
        </w:tc>
        <w:tc>
          <w:tcPr>
            <w:tcW w:w="3827" w:type="dxa"/>
          </w:tcPr>
          <w:p w:rsidR="00F210EC" w:rsidRPr="00DC32EA" w:rsidRDefault="00F210EC">
            <w:pPr>
              <w:snapToGrid w:val="0"/>
              <w:spacing w:after="0" w:line="240" w:lineRule="auto"/>
              <w:rPr>
                <w:rFonts w:ascii="Times New Roman" w:hAnsi="Times New Roman"/>
                <w:sz w:val="28"/>
                <w:szCs w:val="28"/>
              </w:rPr>
            </w:pPr>
            <w:r w:rsidRPr="00DC32EA">
              <w:rPr>
                <w:rFonts w:ascii="Times New Roman" w:hAnsi="Times New Roman"/>
                <w:sz w:val="28"/>
                <w:szCs w:val="28"/>
              </w:rPr>
              <w:lastRenderedPageBreak/>
              <w:t>Ученик строит высказывание, подбирая соответствующую лексику.</w:t>
            </w:r>
          </w:p>
          <w:p w:rsidR="00FE196D" w:rsidRPr="00DC32EA" w:rsidRDefault="00FE196D">
            <w:pPr>
              <w:snapToGrid w:val="0"/>
              <w:spacing w:line="240" w:lineRule="auto"/>
              <w:rPr>
                <w:rFonts w:ascii="Times New Roman" w:hAnsi="Times New Roman"/>
                <w:sz w:val="28"/>
                <w:szCs w:val="28"/>
              </w:rPr>
            </w:pPr>
          </w:p>
          <w:p w:rsidR="00F210EC" w:rsidRPr="00DC32EA" w:rsidRDefault="00F210EC">
            <w:pPr>
              <w:snapToGrid w:val="0"/>
              <w:spacing w:line="240" w:lineRule="auto"/>
              <w:rPr>
                <w:rFonts w:ascii="Times New Roman" w:hAnsi="Times New Roman"/>
                <w:sz w:val="28"/>
                <w:szCs w:val="28"/>
              </w:rPr>
            </w:pPr>
            <w:r w:rsidRPr="00DC32EA">
              <w:rPr>
                <w:rFonts w:ascii="Times New Roman" w:hAnsi="Times New Roman"/>
                <w:sz w:val="28"/>
                <w:szCs w:val="28"/>
              </w:rPr>
              <w:lastRenderedPageBreak/>
              <w:t>Дети читают и переводят слова на экране.</w:t>
            </w:r>
          </w:p>
          <w:p w:rsidR="00FE196D" w:rsidRPr="00DC32EA" w:rsidRDefault="00FE196D" w:rsidP="00FE196D">
            <w:pPr>
              <w:snapToGrid w:val="0"/>
              <w:spacing w:line="240" w:lineRule="auto"/>
              <w:rPr>
                <w:rFonts w:ascii="Times New Roman" w:hAnsi="Times New Roman"/>
                <w:sz w:val="28"/>
                <w:szCs w:val="28"/>
              </w:rPr>
            </w:pPr>
          </w:p>
          <w:p w:rsidR="00F210EC" w:rsidRPr="00DC32EA" w:rsidRDefault="00F210EC" w:rsidP="00FE196D">
            <w:pPr>
              <w:snapToGrid w:val="0"/>
              <w:spacing w:line="240" w:lineRule="auto"/>
              <w:rPr>
                <w:rFonts w:ascii="Times New Roman" w:hAnsi="Times New Roman"/>
                <w:sz w:val="28"/>
                <w:szCs w:val="28"/>
              </w:rPr>
            </w:pPr>
            <w:r w:rsidRPr="00DC32EA">
              <w:rPr>
                <w:rFonts w:ascii="Times New Roman" w:hAnsi="Times New Roman"/>
                <w:sz w:val="28"/>
                <w:szCs w:val="28"/>
              </w:rPr>
              <w:t>Де</w:t>
            </w:r>
            <w:r w:rsidR="00FE196D" w:rsidRPr="00DC32EA">
              <w:rPr>
                <w:rFonts w:ascii="Times New Roman" w:hAnsi="Times New Roman"/>
                <w:sz w:val="28"/>
                <w:szCs w:val="28"/>
              </w:rPr>
              <w:t xml:space="preserve">ти читают рассказ упр.6 стр. 58, работают в группах, </w:t>
            </w:r>
            <w:r w:rsidRPr="00DC32EA">
              <w:rPr>
                <w:rFonts w:ascii="Times New Roman" w:hAnsi="Times New Roman"/>
                <w:sz w:val="28"/>
                <w:szCs w:val="28"/>
              </w:rPr>
              <w:t>взаимодействуют друг с другом и выполняют задание учителя</w:t>
            </w:r>
            <w:r w:rsidR="00FE196D" w:rsidRPr="00DC32EA">
              <w:rPr>
                <w:rFonts w:ascii="Times New Roman" w:hAnsi="Times New Roman"/>
                <w:sz w:val="28"/>
                <w:szCs w:val="28"/>
              </w:rPr>
              <w:t>.</w:t>
            </w:r>
          </w:p>
        </w:tc>
        <w:tc>
          <w:tcPr>
            <w:tcW w:w="5387" w:type="dxa"/>
          </w:tcPr>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lastRenderedPageBreak/>
              <w:t>Регулятивные</w:t>
            </w:r>
            <w:r w:rsidR="005938B9" w:rsidRPr="00DC32EA">
              <w:rPr>
                <w:rFonts w:ascii="Times New Roman" w:eastAsia="Times New Roman" w:hAnsi="Times New Roman"/>
                <w:b/>
                <w:sz w:val="28"/>
                <w:szCs w:val="28"/>
              </w:rPr>
              <w:t>:</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 xml:space="preserve">В ходе заслушивания ответов осуществление самоконтроля понимания текста и правильности выполнения </w:t>
            </w:r>
            <w:r w:rsidRPr="00DC32EA">
              <w:rPr>
                <w:rFonts w:eastAsiaTheme="minorEastAsia"/>
                <w:sz w:val="28"/>
                <w:szCs w:val="28"/>
              </w:rPr>
              <w:lastRenderedPageBreak/>
              <w:t>задания;</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овладение навыками смыслового чтения текста в соответствии с целями и задачами, осознанно строить речевое высказывание в соответствии с целями коммуникации;</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 xml:space="preserve">выделение и осознание того, что уже усвоено и что еще нужно </w:t>
            </w:r>
            <w:proofErr w:type="gramStart"/>
            <w:r w:rsidRPr="00DC32EA">
              <w:rPr>
                <w:rFonts w:eastAsiaTheme="minorEastAsia"/>
                <w:sz w:val="28"/>
                <w:szCs w:val="28"/>
              </w:rPr>
              <w:t>усвоить</w:t>
            </w:r>
            <w:proofErr w:type="gramEnd"/>
            <w:r w:rsidRPr="00DC32EA">
              <w:rPr>
                <w:rFonts w:eastAsiaTheme="minorEastAsia"/>
                <w:sz w:val="28"/>
                <w:szCs w:val="28"/>
              </w:rPr>
              <w:t>.</w:t>
            </w:r>
          </w:p>
          <w:p w:rsidR="005938B9" w:rsidRPr="00DC32EA" w:rsidRDefault="00A04DCC" w:rsidP="005938B9">
            <w:pPr>
              <w:pStyle w:val="a8"/>
              <w:snapToGrid w:val="0"/>
              <w:spacing w:before="0" w:beforeAutospacing="0" w:after="0" w:afterAutospacing="0"/>
              <w:ind w:left="32"/>
              <w:contextualSpacing/>
              <w:rPr>
                <w:rFonts w:eastAsiaTheme="minorEastAsia"/>
                <w:b/>
                <w:sz w:val="28"/>
                <w:szCs w:val="28"/>
              </w:rPr>
            </w:pPr>
            <w:r w:rsidRPr="00DC32EA">
              <w:rPr>
                <w:b/>
                <w:bCs/>
                <w:color w:val="170E02"/>
                <w:sz w:val="28"/>
                <w:szCs w:val="28"/>
              </w:rPr>
              <w:t>Коммуникативные</w:t>
            </w:r>
            <w:r w:rsidR="005938B9" w:rsidRPr="00DC32EA">
              <w:rPr>
                <w:b/>
                <w:bCs/>
                <w:color w:val="170E02"/>
                <w:sz w:val="28"/>
                <w:szCs w:val="28"/>
              </w:rPr>
              <w:t>:</w:t>
            </w:r>
          </w:p>
          <w:p w:rsidR="005938B9" w:rsidRPr="00DC32EA" w:rsidRDefault="005938B9" w:rsidP="005938B9">
            <w:pPr>
              <w:pStyle w:val="a8"/>
              <w:snapToGrid w:val="0"/>
              <w:spacing w:before="0" w:beforeAutospacing="0" w:after="0" w:afterAutospacing="0"/>
              <w:ind w:left="32"/>
              <w:contextualSpacing/>
              <w:rPr>
                <w:rFonts w:eastAsiaTheme="minorEastAsia"/>
                <w:sz w:val="28"/>
                <w:szCs w:val="28"/>
              </w:rPr>
            </w:pPr>
            <w:r w:rsidRPr="00DC32EA">
              <w:rPr>
                <w:rFonts w:eastAsiaTheme="minorEastAsia"/>
                <w:sz w:val="28"/>
                <w:szCs w:val="28"/>
              </w:rPr>
              <w:t>Формулировка собственного мнения и позиции, способность аргументировать и координировать ее с позициями партнеров в сотрудничестве при выработке общего решения в совместной деятельности;</w:t>
            </w:r>
          </w:p>
          <w:p w:rsidR="005938B9" w:rsidRPr="00DC32EA" w:rsidRDefault="005938B9" w:rsidP="005938B9">
            <w:pPr>
              <w:pStyle w:val="a8"/>
              <w:snapToGrid w:val="0"/>
              <w:spacing w:before="0" w:beforeAutospacing="0" w:after="0" w:afterAutospacing="0"/>
              <w:ind w:left="32"/>
              <w:contextualSpacing/>
              <w:rPr>
                <w:sz w:val="28"/>
                <w:szCs w:val="28"/>
              </w:rPr>
            </w:pPr>
            <w:r w:rsidRPr="00DC32EA">
              <w:rPr>
                <w:rFonts w:eastAsiaTheme="minorEastAsia"/>
                <w:sz w:val="28"/>
                <w:szCs w:val="28"/>
              </w:rPr>
              <w:t>умение отвечать на вопросы и слушать собеседника, правильно реагировать на предлагаемые вопросы</w:t>
            </w:r>
            <w:r w:rsidRPr="00DC32EA">
              <w:rPr>
                <w:sz w:val="28"/>
                <w:szCs w:val="28"/>
              </w:rPr>
              <w:t>.</w:t>
            </w:r>
          </w:p>
          <w:p w:rsidR="005938B9" w:rsidRPr="00DC32EA" w:rsidRDefault="00A04DCC" w:rsidP="005938B9">
            <w:pPr>
              <w:spacing w:after="0"/>
              <w:jc w:val="both"/>
              <w:rPr>
                <w:rFonts w:ascii="Times New Roman" w:eastAsia="Times New Roman" w:hAnsi="Times New Roman"/>
                <w:b/>
                <w:sz w:val="28"/>
                <w:szCs w:val="28"/>
              </w:rPr>
            </w:pPr>
            <w:r w:rsidRPr="00DC32EA">
              <w:rPr>
                <w:rFonts w:ascii="Times New Roman" w:eastAsia="Times New Roman" w:hAnsi="Times New Roman"/>
                <w:b/>
                <w:sz w:val="28"/>
                <w:szCs w:val="28"/>
              </w:rPr>
              <w:t>Познавательные</w:t>
            </w:r>
            <w:r w:rsidR="005938B9" w:rsidRPr="00DC32EA">
              <w:rPr>
                <w:rFonts w:ascii="Times New Roman" w:eastAsia="Times New Roman" w:hAnsi="Times New Roman"/>
                <w:b/>
                <w:sz w:val="28"/>
                <w:szCs w:val="28"/>
              </w:rPr>
              <w:t>:</w:t>
            </w:r>
          </w:p>
          <w:p w:rsidR="005938B9" w:rsidRPr="00DC32EA" w:rsidRDefault="005938B9" w:rsidP="005938B9">
            <w:pPr>
              <w:pStyle w:val="a8"/>
              <w:snapToGrid w:val="0"/>
              <w:spacing w:before="0" w:beforeAutospacing="0" w:after="0" w:afterAutospacing="0"/>
              <w:contextualSpacing/>
              <w:rPr>
                <w:rFonts w:eastAsiaTheme="minorEastAsia"/>
                <w:sz w:val="28"/>
                <w:szCs w:val="28"/>
              </w:rPr>
            </w:pPr>
            <w:r w:rsidRPr="00DC32EA">
              <w:rPr>
                <w:rFonts w:eastAsiaTheme="minorEastAsia"/>
                <w:sz w:val="28"/>
                <w:szCs w:val="28"/>
              </w:rPr>
              <w:t>Освоение поискового и изучающего чтения;</w:t>
            </w:r>
          </w:p>
          <w:p w:rsidR="0053045C" w:rsidRPr="00876480" w:rsidRDefault="005938B9" w:rsidP="005938B9">
            <w:pPr>
              <w:tabs>
                <w:tab w:val="left" w:pos="234"/>
              </w:tabs>
              <w:spacing w:after="0" w:line="240" w:lineRule="auto"/>
              <w:rPr>
                <w:rFonts w:ascii="Times New Roman" w:hAnsi="Times New Roman"/>
                <w:sz w:val="28"/>
                <w:szCs w:val="28"/>
              </w:rPr>
            </w:pPr>
            <w:r w:rsidRPr="00DC32EA">
              <w:rPr>
                <w:rFonts w:ascii="Times New Roman" w:hAnsi="Times New Roman"/>
                <w:sz w:val="28"/>
                <w:szCs w:val="28"/>
              </w:rPr>
              <w:t>построение логических рассуждений</w:t>
            </w:r>
          </w:p>
        </w:tc>
      </w:tr>
      <w:tr w:rsidR="00696090" w:rsidRPr="00DC32EA" w:rsidTr="00737A72">
        <w:tc>
          <w:tcPr>
            <w:tcW w:w="16019" w:type="dxa"/>
            <w:gridSpan w:val="4"/>
          </w:tcPr>
          <w:p w:rsidR="00696090" w:rsidRPr="00DC32EA" w:rsidRDefault="00696090" w:rsidP="00696090">
            <w:pPr>
              <w:spacing w:after="0" w:line="240" w:lineRule="auto"/>
              <w:jc w:val="center"/>
              <w:rPr>
                <w:rFonts w:ascii="Times New Roman" w:hAnsi="Times New Roman"/>
                <w:sz w:val="28"/>
                <w:szCs w:val="28"/>
              </w:rPr>
            </w:pPr>
            <w:r w:rsidRPr="00DC32EA">
              <w:rPr>
                <w:rFonts w:ascii="Times New Roman" w:hAnsi="Times New Roman"/>
                <w:b/>
                <w:sz w:val="28"/>
                <w:szCs w:val="28"/>
              </w:rPr>
              <w:lastRenderedPageBreak/>
              <w:t xml:space="preserve">6 этап – рефлексия (подведение итогов занятия) </w:t>
            </w:r>
            <w:r w:rsidRPr="00DC32EA">
              <w:rPr>
                <w:rFonts w:ascii="Times New Roman" w:hAnsi="Times New Roman"/>
                <w:sz w:val="28"/>
                <w:szCs w:val="28"/>
              </w:rPr>
              <w:t>(3 мин.)</w:t>
            </w:r>
          </w:p>
          <w:p w:rsidR="00696090" w:rsidRPr="00DC32EA" w:rsidRDefault="00696090" w:rsidP="00696090">
            <w:pPr>
              <w:spacing w:after="0" w:line="240" w:lineRule="auto"/>
              <w:jc w:val="center"/>
              <w:rPr>
                <w:rFonts w:ascii="Times New Roman" w:hAnsi="Times New Roman"/>
                <w:b/>
                <w:sz w:val="28"/>
                <w:szCs w:val="28"/>
              </w:rPr>
            </w:pPr>
            <w:r w:rsidRPr="00DC32EA">
              <w:rPr>
                <w:rFonts w:ascii="Times New Roman" w:hAnsi="Times New Roman"/>
                <w:b/>
                <w:sz w:val="28"/>
                <w:szCs w:val="28"/>
                <w:u w:val="single"/>
              </w:rPr>
              <w:t>Цель:</w:t>
            </w:r>
            <w:r w:rsidRPr="00DC32EA">
              <w:rPr>
                <w:rFonts w:ascii="Times New Roman" w:hAnsi="Times New Roman"/>
                <w:b/>
                <w:sz w:val="28"/>
                <w:szCs w:val="28"/>
              </w:rPr>
              <w:t xml:space="preserve"> Соотнесение поставленных задач с достигнутым результатом, самооценка деятельности учащихся. </w:t>
            </w:r>
          </w:p>
        </w:tc>
      </w:tr>
      <w:tr w:rsidR="00AF1394" w:rsidRPr="00DC32EA" w:rsidTr="008F4CA0">
        <w:trPr>
          <w:trHeight w:val="1133"/>
        </w:trPr>
        <w:tc>
          <w:tcPr>
            <w:tcW w:w="1702" w:type="dxa"/>
          </w:tcPr>
          <w:p w:rsidR="00AF1394" w:rsidRPr="00DC32EA" w:rsidRDefault="00EA4CD2"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 xml:space="preserve">16. </w:t>
            </w:r>
            <w:r w:rsidR="00AF1394" w:rsidRPr="00DC32EA">
              <w:rPr>
                <w:rFonts w:ascii="Times New Roman" w:eastAsia="Times New Roman" w:hAnsi="Times New Roman"/>
                <w:b/>
                <w:sz w:val="28"/>
                <w:szCs w:val="28"/>
                <w:lang w:eastAsia="ru-RU"/>
              </w:rPr>
              <w:t>Рефлексия</w:t>
            </w:r>
            <w:r w:rsidR="00696090" w:rsidRPr="00DC32EA">
              <w:rPr>
                <w:rFonts w:ascii="Times New Roman" w:eastAsia="Times New Roman" w:hAnsi="Times New Roman"/>
                <w:b/>
                <w:sz w:val="28"/>
                <w:szCs w:val="28"/>
                <w:lang w:eastAsia="ru-RU"/>
              </w:rPr>
              <w:t xml:space="preserve">, самооценка деятельности. </w:t>
            </w:r>
          </w:p>
        </w:tc>
        <w:tc>
          <w:tcPr>
            <w:tcW w:w="5103" w:type="dxa"/>
          </w:tcPr>
          <w:p w:rsidR="00AF1394" w:rsidRPr="00DC32EA" w:rsidRDefault="00AF1394" w:rsidP="00276C2A">
            <w:pPr>
              <w:tabs>
                <w:tab w:val="left" w:pos="277"/>
              </w:tabs>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Подводит учащихся к обобщению учебной деятельности на уроке.</w:t>
            </w:r>
          </w:p>
          <w:p w:rsidR="00AF1394" w:rsidRPr="00DC32EA" w:rsidRDefault="00AF1394" w:rsidP="00276C2A">
            <w:pPr>
              <w:tabs>
                <w:tab w:val="left" w:pos="277"/>
              </w:tabs>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Отмечает степень вовлеченности учащихся на уроке.</w:t>
            </w:r>
          </w:p>
          <w:p w:rsidR="00AF1394" w:rsidRPr="00DC32EA" w:rsidRDefault="00AF1394" w:rsidP="00276C2A">
            <w:pPr>
              <w:tabs>
                <w:tab w:val="left" w:pos="277"/>
              </w:tabs>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 xml:space="preserve">Организует беседу по уточнению и конкретизации первичных знаний. </w:t>
            </w:r>
          </w:p>
          <w:p w:rsidR="00FE196D" w:rsidRPr="00DC32EA" w:rsidRDefault="00AF1394" w:rsidP="00FE196D">
            <w:pPr>
              <w:tabs>
                <w:tab w:val="left" w:pos="277"/>
              </w:tabs>
              <w:spacing w:after="0" w:line="240" w:lineRule="auto"/>
              <w:rPr>
                <w:rFonts w:ascii="Times New Roman" w:eastAsia="Times New Roman" w:hAnsi="Times New Roman"/>
                <w:i/>
                <w:sz w:val="28"/>
                <w:szCs w:val="28"/>
                <w:lang w:eastAsia="ru-RU"/>
              </w:rPr>
            </w:pPr>
            <w:r w:rsidRPr="00DC32EA">
              <w:rPr>
                <w:rFonts w:ascii="Times New Roman" w:eastAsia="Times New Roman" w:hAnsi="Times New Roman"/>
                <w:sz w:val="28"/>
                <w:szCs w:val="28"/>
                <w:lang w:eastAsia="ru-RU"/>
              </w:rPr>
              <w:t xml:space="preserve"> (</w:t>
            </w:r>
            <w:r w:rsidRPr="00DC32EA">
              <w:rPr>
                <w:rFonts w:ascii="Times New Roman" w:eastAsia="Times New Roman" w:hAnsi="Times New Roman"/>
                <w:i/>
                <w:sz w:val="28"/>
                <w:szCs w:val="28"/>
                <w:lang w:eastAsia="ru-RU"/>
              </w:rPr>
              <w:t>Расскажите мне, что на уроке мы повторили)</w:t>
            </w:r>
          </w:p>
          <w:p w:rsidR="003E3D00" w:rsidRPr="00DC32EA" w:rsidRDefault="003E3D00" w:rsidP="003E3D00">
            <w:pPr>
              <w:pStyle w:val="a3"/>
              <w:numPr>
                <w:ilvl w:val="0"/>
                <w:numId w:val="25"/>
              </w:numPr>
              <w:tabs>
                <w:tab w:val="left" w:pos="277"/>
              </w:tabs>
              <w:spacing w:after="0" w:line="240" w:lineRule="auto"/>
              <w:rPr>
                <w:rFonts w:ascii="Times New Roman" w:eastAsia="Times New Roman" w:hAnsi="Times New Roman"/>
                <w:sz w:val="28"/>
                <w:szCs w:val="28"/>
                <w:lang w:eastAsia="ru-RU"/>
              </w:rPr>
            </w:pPr>
            <w:r w:rsidRPr="00DC32EA">
              <w:rPr>
                <w:rFonts w:ascii="Times New Roman" w:eastAsia="Times New Roman" w:hAnsi="Times New Roman"/>
                <w:sz w:val="28"/>
                <w:szCs w:val="28"/>
                <w:lang w:eastAsia="ru-RU"/>
              </w:rPr>
              <w:t>Подведение итогов урока.</w:t>
            </w:r>
          </w:p>
          <w:p w:rsidR="003E3D00" w:rsidRPr="00DC32EA" w:rsidRDefault="00FE196D" w:rsidP="00FE196D">
            <w:pPr>
              <w:tabs>
                <w:tab w:val="left" w:pos="277"/>
              </w:tabs>
              <w:spacing w:after="0" w:line="240" w:lineRule="auto"/>
              <w:rPr>
                <w:rFonts w:ascii="Times New Roman" w:eastAsia="Times New Roman" w:hAnsi="Times New Roman"/>
                <w:sz w:val="28"/>
                <w:szCs w:val="28"/>
                <w:lang w:val="en-US" w:eastAsia="ru-RU"/>
              </w:rPr>
            </w:pPr>
            <w:r w:rsidRPr="00DC32EA">
              <w:rPr>
                <w:rFonts w:ascii="Times New Roman" w:eastAsia="Times New Roman" w:hAnsi="Times New Roman"/>
                <w:b/>
                <w:i/>
                <w:sz w:val="28"/>
                <w:szCs w:val="28"/>
                <w:lang w:val="en-US" w:eastAsia="ru-RU"/>
              </w:rPr>
              <w:t>T:</w:t>
            </w:r>
            <w:r w:rsidRPr="00DC32EA">
              <w:rPr>
                <w:rFonts w:ascii="Times New Roman" w:eastAsia="Times New Roman" w:hAnsi="Times New Roman"/>
                <w:i/>
                <w:sz w:val="28"/>
                <w:szCs w:val="28"/>
                <w:lang w:val="en-US" w:eastAsia="ru-RU"/>
              </w:rPr>
              <w:t xml:space="preserve"> </w:t>
            </w:r>
            <w:r w:rsidR="003E3D00" w:rsidRPr="00DC32EA">
              <w:rPr>
                <w:rFonts w:ascii="Times New Roman" w:eastAsia="Times New Roman" w:hAnsi="Times New Roman"/>
                <w:i/>
                <w:sz w:val="28"/>
                <w:szCs w:val="28"/>
                <w:lang w:val="en-US" w:eastAsia="ru-RU"/>
              </w:rPr>
              <w:t xml:space="preserve">Let’s summarize the information of our lesson. What have we learned today? What </w:t>
            </w:r>
            <w:r w:rsidR="003E3D00" w:rsidRPr="00DC32EA">
              <w:rPr>
                <w:rFonts w:ascii="Times New Roman" w:eastAsia="Times New Roman" w:hAnsi="Times New Roman"/>
                <w:i/>
                <w:sz w:val="28"/>
                <w:szCs w:val="28"/>
                <w:lang w:val="en-US" w:eastAsia="ru-RU"/>
              </w:rPr>
              <w:lastRenderedPageBreak/>
              <w:t xml:space="preserve">information was new for you? How can you use this information in life?  </w:t>
            </w:r>
          </w:p>
          <w:p w:rsidR="003E3D00" w:rsidRPr="00DC32EA" w:rsidRDefault="003E3D00" w:rsidP="003E3D00">
            <w:pPr>
              <w:pStyle w:val="a3"/>
              <w:numPr>
                <w:ilvl w:val="0"/>
                <w:numId w:val="25"/>
              </w:numPr>
              <w:tabs>
                <w:tab w:val="left" w:pos="277"/>
              </w:tabs>
              <w:spacing w:after="0" w:line="240" w:lineRule="auto"/>
              <w:rPr>
                <w:rFonts w:ascii="Times New Roman" w:eastAsia="Times New Roman" w:hAnsi="Times New Roman"/>
                <w:sz w:val="28"/>
                <w:szCs w:val="28"/>
                <w:lang w:eastAsia="ru-RU"/>
              </w:rPr>
            </w:pPr>
            <w:r w:rsidRPr="00DC32EA">
              <w:rPr>
                <w:rFonts w:ascii="Times New Roman" w:eastAsia="Times New Roman" w:hAnsi="Times New Roman"/>
                <w:sz w:val="28"/>
                <w:szCs w:val="28"/>
                <w:lang w:eastAsia="ru-RU"/>
              </w:rPr>
              <w:t>Рефлексия.</w:t>
            </w:r>
          </w:p>
          <w:p w:rsidR="00FE196D" w:rsidRPr="00DC32EA" w:rsidRDefault="00FE196D" w:rsidP="00FE196D">
            <w:pPr>
              <w:tabs>
                <w:tab w:val="left" w:pos="277"/>
              </w:tabs>
              <w:spacing w:after="0" w:line="240" w:lineRule="auto"/>
              <w:rPr>
                <w:rFonts w:ascii="Times New Roman" w:eastAsia="Times New Roman" w:hAnsi="Times New Roman"/>
                <w:i/>
                <w:sz w:val="28"/>
                <w:szCs w:val="28"/>
                <w:lang w:val="en-US" w:eastAsia="ru-RU"/>
              </w:rPr>
            </w:pPr>
            <w:r w:rsidRPr="00DC32EA">
              <w:rPr>
                <w:rFonts w:ascii="Times New Roman" w:eastAsia="Times New Roman" w:hAnsi="Times New Roman"/>
                <w:i/>
                <w:sz w:val="28"/>
                <w:szCs w:val="28"/>
                <w:lang w:val="en-US" w:eastAsia="ru-RU"/>
              </w:rPr>
              <w:t>Every tree has leaves. You have got green and yellow leaves on your desks. Green means – everything is OK. It was easy for me. Yellow means – I have some problems</w:t>
            </w:r>
            <w:r w:rsidR="00EA4CD2" w:rsidRPr="00DC32EA">
              <w:rPr>
                <w:rFonts w:ascii="Times New Roman" w:eastAsia="Times New Roman" w:hAnsi="Times New Roman"/>
                <w:i/>
                <w:sz w:val="28"/>
                <w:szCs w:val="28"/>
                <w:lang w:val="en-US" w:eastAsia="ru-RU"/>
              </w:rPr>
              <w:t xml:space="preserve">. I need help. Choose one leave and write your name on it. </w:t>
            </w:r>
          </w:p>
          <w:p w:rsidR="00AF1394" w:rsidRPr="00876480" w:rsidRDefault="00EA4CD2" w:rsidP="00276C2A">
            <w:pPr>
              <w:tabs>
                <w:tab w:val="left" w:pos="277"/>
              </w:tabs>
              <w:spacing w:after="0" w:line="240" w:lineRule="auto"/>
              <w:rPr>
                <w:rFonts w:ascii="Times New Roman" w:eastAsia="Times New Roman" w:hAnsi="Times New Roman"/>
                <w:sz w:val="28"/>
                <w:szCs w:val="28"/>
                <w:lang w:eastAsia="ru-RU"/>
              </w:rPr>
            </w:pPr>
            <w:proofErr w:type="gramStart"/>
            <w:r w:rsidRPr="00DC32EA">
              <w:rPr>
                <w:rFonts w:ascii="Times New Roman" w:eastAsia="Times New Roman" w:hAnsi="Times New Roman"/>
                <w:sz w:val="28"/>
                <w:szCs w:val="28"/>
                <w:lang w:eastAsia="ru-RU"/>
              </w:rPr>
              <w:t>(У каждого дерева есть листья.</w:t>
            </w:r>
            <w:proofErr w:type="gramEnd"/>
            <w:r w:rsidRPr="00DC32EA">
              <w:rPr>
                <w:rFonts w:ascii="Times New Roman" w:eastAsia="Times New Roman" w:hAnsi="Times New Roman"/>
                <w:sz w:val="28"/>
                <w:szCs w:val="28"/>
                <w:lang w:eastAsia="ru-RU"/>
              </w:rPr>
              <w:t xml:space="preserve"> У вас на столах лежат по два листочка, один зеленый, другой желтый. Зеленый обозначает – у меня все получилось на уроке, все было понятно. </w:t>
            </w:r>
            <w:proofErr w:type="gramStart"/>
            <w:r w:rsidRPr="00DC32EA">
              <w:rPr>
                <w:rFonts w:ascii="Times New Roman" w:eastAsia="Times New Roman" w:hAnsi="Times New Roman"/>
                <w:sz w:val="28"/>
                <w:szCs w:val="28"/>
                <w:lang w:eastAsia="ru-RU"/>
              </w:rPr>
              <w:t>Желтый</w:t>
            </w:r>
            <w:proofErr w:type="gramEnd"/>
            <w:r w:rsidRPr="00DC32EA">
              <w:rPr>
                <w:rFonts w:ascii="Times New Roman" w:eastAsia="Times New Roman" w:hAnsi="Times New Roman"/>
                <w:sz w:val="28"/>
                <w:szCs w:val="28"/>
                <w:lang w:eastAsia="ru-RU"/>
              </w:rPr>
              <w:t xml:space="preserve"> – у меня возникли некоторые вопросы. Мне нужна помощь. Выберите листок и подпишите его. </w:t>
            </w:r>
            <w:proofErr w:type="gramStart"/>
            <w:r w:rsidRPr="00DC32EA">
              <w:rPr>
                <w:rFonts w:ascii="Times New Roman" w:eastAsia="Times New Roman" w:hAnsi="Times New Roman"/>
                <w:sz w:val="28"/>
                <w:szCs w:val="28"/>
                <w:lang w:eastAsia="ru-RU"/>
              </w:rPr>
              <w:t>Положите</w:t>
            </w:r>
            <w:r w:rsidRPr="00DC32EA">
              <w:rPr>
                <w:rFonts w:ascii="Times New Roman" w:eastAsia="Times New Roman" w:hAnsi="Times New Roman"/>
                <w:sz w:val="28"/>
                <w:szCs w:val="28"/>
                <w:lang w:val="en-US" w:eastAsia="ru-RU"/>
              </w:rPr>
              <w:t xml:space="preserve"> </w:t>
            </w:r>
            <w:r w:rsidRPr="00DC32EA">
              <w:rPr>
                <w:rFonts w:ascii="Times New Roman" w:eastAsia="Times New Roman" w:hAnsi="Times New Roman"/>
                <w:sz w:val="28"/>
                <w:szCs w:val="28"/>
                <w:lang w:eastAsia="ru-RU"/>
              </w:rPr>
              <w:t>на</w:t>
            </w:r>
            <w:r w:rsidRPr="00DC32EA">
              <w:rPr>
                <w:rFonts w:ascii="Times New Roman" w:eastAsia="Times New Roman" w:hAnsi="Times New Roman"/>
                <w:sz w:val="28"/>
                <w:szCs w:val="28"/>
                <w:lang w:val="en-US" w:eastAsia="ru-RU"/>
              </w:rPr>
              <w:t xml:space="preserve"> </w:t>
            </w:r>
            <w:r w:rsidRPr="00DC32EA">
              <w:rPr>
                <w:rFonts w:ascii="Times New Roman" w:eastAsia="Times New Roman" w:hAnsi="Times New Roman"/>
                <w:sz w:val="28"/>
                <w:szCs w:val="28"/>
                <w:lang w:eastAsia="ru-RU"/>
              </w:rPr>
              <w:t>край</w:t>
            </w:r>
            <w:r w:rsidRPr="00DC32EA">
              <w:rPr>
                <w:rFonts w:ascii="Times New Roman" w:eastAsia="Times New Roman" w:hAnsi="Times New Roman"/>
                <w:sz w:val="28"/>
                <w:szCs w:val="28"/>
                <w:lang w:val="en-US" w:eastAsia="ru-RU"/>
              </w:rPr>
              <w:t xml:space="preserve"> </w:t>
            </w:r>
            <w:r w:rsidRPr="00DC32EA">
              <w:rPr>
                <w:rFonts w:ascii="Times New Roman" w:eastAsia="Times New Roman" w:hAnsi="Times New Roman"/>
                <w:sz w:val="28"/>
                <w:szCs w:val="28"/>
                <w:lang w:eastAsia="ru-RU"/>
              </w:rPr>
              <w:t>парты</w:t>
            </w:r>
            <w:r w:rsidRPr="00DC32EA">
              <w:rPr>
                <w:rFonts w:ascii="Times New Roman" w:eastAsia="Times New Roman" w:hAnsi="Times New Roman"/>
                <w:sz w:val="28"/>
                <w:szCs w:val="28"/>
                <w:lang w:val="en-US" w:eastAsia="ru-RU"/>
              </w:rPr>
              <w:t>)</w:t>
            </w:r>
            <w:proofErr w:type="gramEnd"/>
          </w:p>
        </w:tc>
        <w:tc>
          <w:tcPr>
            <w:tcW w:w="3827" w:type="dxa"/>
          </w:tcPr>
          <w:p w:rsidR="00AF1394" w:rsidRPr="00DC32EA" w:rsidRDefault="00B3415A" w:rsidP="00B3415A">
            <w:pPr>
              <w:spacing w:after="0" w:line="240" w:lineRule="auto"/>
              <w:jc w:val="both"/>
              <w:rPr>
                <w:rFonts w:ascii="Times New Roman" w:hAnsi="Times New Roman"/>
                <w:sz w:val="28"/>
                <w:szCs w:val="28"/>
              </w:rPr>
            </w:pPr>
            <w:r w:rsidRPr="00DC32EA">
              <w:rPr>
                <w:rFonts w:ascii="Times New Roman" w:hAnsi="Times New Roman"/>
                <w:sz w:val="28"/>
                <w:szCs w:val="28"/>
              </w:rPr>
              <w:lastRenderedPageBreak/>
              <w:t>Договариваются и приходят к общему мнению в совместной деятельности.</w:t>
            </w:r>
          </w:p>
          <w:p w:rsidR="00B3415A" w:rsidRPr="00DC32EA" w:rsidRDefault="00B3415A" w:rsidP="00B3415A">
            <w:pPr>
              <w:spacing w:after="0"/>
              <w:rPr>
                <w:rFonts w:ascii="Times New Roman" w:hAnsi="Times New Roman"/>
                <w:sz w:val="28"/>
                <w:szCs w:val="28"/>
              </w:rPr>
            </w:pPr>
            <w:r w:rsidRPr="00DC32EA">
              <w:rPr>
                <w:rFonts w:ascii="Times New Roman" w:hAnsi="Times New Roman"/>
                <w:sz w:val="28"/>
                <w:szCs w:val="28"/>
              </w:rPr>
              <w:t>Адекватно воспринимают оценку учителя и одноклассников.</w:t>
            </w:r>
          </w:p>
          <w:p w:rsidR="00B3415A" w:rsidRPr="00DC32EA" w:rsidRDefault="00CF6328" w:rsidP="00B3415A">
            <w:pPr>
              <w:spacing w:after="0"/>
              <w:rPr>
                <w:rFonts w:ascii="Times New Roman" w:hAnsi="Times New Roman"/>
                <w:sz w:val="28"/>
                <w:szCs w:val="28"/>
              </w:rPr>
            </w:pPr>
            <w:r w:rsidRPr="00DC32EA">
              <w:rPr>
                <w:rFonts w:ascii="Times New Roman" w:hAnsi="Times New Roman"/>
                <w:spacing w:val="-2"/>
                <w:sz w:val="28"/>
                <w:szCs w:val="28"/>
              </w:rPr>
              <w:t xml:space="preserve">Оценивают свои успехи, свою работу на уроке. </w:t>
            </w:r>
          </w:p>
        </w:tc>
        <w:tc>
          <w:tcPr>
            <w:tcW w:w="5387" w:type="dxa"/>
          </w:tcPr>
          <w:p w:rsidR="001E2D22" w:rsidRPr="00DC32EA" w:rsidRDefault="00AF1394" w:rsidP="001E2D22">
            <w:pPr>
              <w:spacing w:after="0"/>
              <w:rPr>
                <w:rFonts w:ascii="Times New Roman" w:hAnsi="Times New Roman"/>
                <w:sz w:val="28"/>
                <w:szCs w:val="28"/>
              </w:rPr>
            </w:pPr>
            <w:r w:rsidRPr="00DC32EA">
              <w:rPr>
                <w:rFonts w:ascii="Times New Roman" w:hAnsi="Times New Roman"/>
                <w:b/>
                <w:sz w:val="28"/>
                <w:szCs w:val="28"/>
              </w:rPr>
              <w:t>Регулятивные</w:t>
            </w:r>
            <w:r w:rsidR="00B3415A" w:rsidRPr="00DC32EA">
              <w:rPr>
                <w:rFonts w:ascii="Times New Roman" w:hAnsi="Times New Roman"/>
                <w:b/>
                <w:sz w:val="28"/>
                <w:szCs w:val="28"/>
              </w:rPr>
              <w:t xml:space="preserve">: </w:t>
            </w:r>
            <w:r w:rsidR="001E2D22" w:rsidRPr="00DC32EA">
              <w:rPr>
                <w:rFonts w:ascii="Times New Roman" w:hAnsi="Times New Roman"/>
                <w:sz w:val="28"/>
                <w:szCs w:val="28"/>
              </w:rPr>
              <w:t>осуществляют свои действия в соответствии с поставленной задачей</w:t>
            </w:r>
          </w:p>
          <w:p w:rsidR="001E2D22" w:rsidRPr="00DC32EA" w:rsidRDefault="00B3415A" w:rsidP="001E2D22">
            <w:pPr>
              <w:spacing w:after="0"/>
              <w:rPr>
                <w:rFonts w:ascii="Times New Roman" w:hAnsi="Times New Roman"/>
                <w:sz w:val="28"/>
                <w:szCs w:val="28"/>
              </w:rPr>
            </w:pPr>
            <w:r w:rsidRPr="00DC32EA">
              <w:rPr>
                <w:rFonts w:ascii="Times New Roman" w:hAnsi="Times New Roman"/>
                <w:b/>
                <w:sz w:val="28"/>
                <w:szCs w:val="28"/>
              </w:rPr>
              <w:t xml:space="preserve">Познавательные: </w:t>
            </w:r>
            <w:r w:rsidRPr="00DC32EA">
              <w:rPr>
                <w:rFonts w:ascii="Times New Roman" w:hAnsi="Times New Roman"/>
                <w:sz w:val="28"/>
                <w:szCs w:val="28"/>
              </w:rPr>
              <w:t>развитие умения  делать выводы.</w:t>
            </w:r>
            <w:r w:rsidRPr="00DC32EA">
              <w:rPr>
                <w:rFonts w:ascii="Times New Roman" w:hAnsi="Times New Roman"/>
                <w:spacing w:val="-2"/>
                <w:sz w:val="28"/>
                <w:szCs w:val="28"/>
              </w:rPr>
              <w:t xml:space="preserve"> Оценивать процесс и результат деятельности. Развитие  умения осуществлять познавательную и личностную рефлексию;  умение оценивать процессы и результаты своей деятельности</w:t>
            </w:r>
          </w:p>
          <w:p w:rsidR="00AF1394" w:rsidRPr="00DC32EA" w:rsidRDefault="00AF1394" w:rsidP="001E2D22">
            <w:pPr>
              <w:spacing w:after="0"/>
              <w:rPr>
                <w:rFonts w:ascii="Times New Roman" w:hAnsi="Times New Roman"/>
                <w:sz w:val="28"/>
                <w:szCs w:val="28"/>
              </w:rPr>
            </w:pPr>
            <w:r w:rsidRPr="00DC32EA">
              <w:rPr>
                <w:rFonts w:ascii="Times New Roman" w:hAnsi="Times New Roman"/>
                <w:b/>
                <w:sz w:val="28"/>
                <w:szCs w:val="28"/>
              </w:rPr>
              <w:t>Коммуникативные</w:t>
            </w:r>
            <w:r w:rsidR="00B3415A" w:rsidRPr="00DC32EA">
              <w:rPr>
                <w:rFonts w:ascii="Times New Roman" w:hAnsi="Times New Roman"/>
                <w:b/>
                <w:sz w:val="28"/>
                <w:szCs w:val="28"/>
              </w:rPr>
              <w:t xml:space="preserve">: </w:t>
            </w:r>
            <w:r w:rsidR="00B3415A" w:rsidRPr="00DC32EA">
              <w:rPr>
                <w:rFonts w:ascii="Times New Roman" w:hAnsi="Times New Roman"/>
                <w:sz w:val="28"/>
                <w:szCs w:val="28"/>
              </w:rPr>
              <w:t xml:space="preserve">делать выводы в </w:t>
            </w:r>
            <w:r w:rsidR="00B3415A" w:rsidRPr="00DC32EA">
              <w:rPr>
                <w:rFonts w:ascii="Times New Roman" w:hAnsi="Times New Roman"/>
                <w:sz w:val="28"/>
                <w:szCs w:val="28"/>
              </w:rPr>
              <w:lastRenderedPageBreak/>
              <w:t>результате совместной работы класса и учителя; аргументировано доказывать свою точку зрения, находить нужную информацию.</w:t>
            </w:r>
          </w:p>
          <w:p w:rsidR="00AF1394" w:rsidRPr="00DC32EA" w:rsidRDefault="00AF1394" w:rsidP="00276C2A">
            <w:pPr>
              <w:spacing w:after="0" w:line="240" w:lineRule="auto"/>
              <w:rPr>
                <w:rFonts w:ascii="Times New Roman" w:hAnsi="Times New Roman"/>
                <w:b/>
                <w:sz w:val="28"/>
                <w:szCs w:val="28"/>
              </w:rPr>
            </w:pPr>
          </w:p>
        </w:tc>
      </w:tr>
      <w:tr w:rsidR="00696090" w:rsidRPr="00DC32EA" w:rsidTr="00696090">
        <w:trPr>
          <w:trHeight w:val="275"/>
        </w:trPr>
        <w:tc>
          <w:tcPr>
            <w:tcW w:w="16019" w:type="dxa"/>
            <w:gridSpan w:val="4"/>
          </w:tcPr>
          <w:p w:rsidR="00696090" w:rsidRPr="00DC32EA" w:rsidRDefault="00696090" w:rsidP="00696090">
            <w:pPr>
              <w:spacing w:after="0" w:line="240" w:lineRule="auto"/>
              <w:jc w:val="center"/>
              <w:rPr>
                <w:rFonts w:ascii="Times New Roman" w:hAnsi="Times New Roman"/>
                <w:b/>
                <w:sz w:val="28"/>
                <w:szCs w:val="28"/>
              </w:rPr>
            </w:pPr>
            <w:r w:rsidRPr="00DC32EA">
              <w:rPr>
                <w:rFonts w:ascii="Times New Roman" w:hAnsi="Times New Roman"/>
                <w:b/>
                <w:sz w:val="28"/>
                <w:szCs w:val="28"/>
              </w:rPr>
              <w:lastRenderedPageBreak/>
              <w:t xml:space="preserve">7 этап - информация о домашнем задании, инструктаж по его выполнению </w:t>
            </w:r>
            <w:r w:rsidRPr="00DC32EA">
              <w:rPr>
                <w:rFonts w:ascii="Times New Roman" w:hAnsi="Times New Roman"/>
                <w:sz w:val="28"/>
                <w:szCs w:val="28"/>
              </w:rPr>
              <w:t>(2 мин.)</w:t>
            </w:r>
          </w:p>
        </w:tc>
      </w:tr>
      <w:tr w:rsidR="00EA4CD2" w:rsidRPr="00DC32EA" w:rsidTr="00CF6328">
        <w:trPr>
          <w:trHeight w:val="850"/>
        </w:trPr>
        <w:tc>
          <w:tcPr>
            <w:tcW w:w="1702" w:type="dxa"/>
          </w:tcPr>
          <w:p w:rsidR="00EA4CD2" w:rsidRPr="00DC32EA" w:rsidRDefault="00EA4CD2"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 xml:space="preserve">17. Объяснение домашнего задания. </w:t>
            </w:r>
          </w:p>
        </w:tc>
        <w:tc>
          <w:tcPr>
            <w:tcW w:w="5103" w:type="dxa"/>
          </w:tcPr>
          <w:p w:rsidR="00EA4CD2" w:rsidRPr="00DC32EA" w:rsidRDefault="00EA4CD2" w:rsidP="00276C2A">
            <w:pPr>
              <w:tabs>
                <w:tab w:val="left" w:pos="277"/>
              </w:tabs>
              <w:spacing w:after="0" w:line="240" w:lineRule="auto"/>
              <w:rPr>
                <w:rFonts w:ascii="Times New Roman" w:eastAsia="Times New Roman" w:hAnsi="Times New Roman"/>
                <w:b/>
                <w:i/>
                <w:sz w:val="28"/>
                <w:szCs w:val="28"/>
                <w:lang w:val="en-US" w:eastAsia="ru-RU"/>
              </w:rPr>
            </w:pPr>
            <w:r w:rsidRPr="00DC32EA">
              <w:rPr>
                <w:rFonts w:ascii="Times New Roman" w:eastAsia="Times New Roman" w:hAnsi="Times New Roman"/>
                <w:b/>
                <w:i/>
                <w:sz w:val="28"/>
                <w:szCs w:val="28"/>
                <w:lang w:eastAsia="ru-RU"/>
              </w:rPr>
              <w:t>Т</w:t>
            </w:r>
            <w:r w:rsidRPr="00DC32EA">
              <w:rPr>
                <w:rFonts w:ascii="Times New Roman" w:eastAsia="Times New Roman" w:hAnsi="Times New Roman"/>
                <w:b/>
                <w:i/>
                <w:sz w:val="28"/>
                <w:szCs w:val="28"/>
                <w:lang w:val="en-US" w:eastAsia="ru-RU"/>
              </w:rPr>
              <w:t xml:space="preserve">: </w:t>
            </w:r>
            <w:r w:rsidRPr="00DC32EA">
              <w:rPr>
                <w:rFonts w:ascii="Times New Roman" w:eastAsia="Times New Roman" w:hAnsi="Times New Roman"/>
                <w:i/>
                <w:sz w:val="28"/>
                <w:szCs w:val="28"/>
                <w:lang w:val="en-US" w:eastAsia="ru-RU"/>
              </w:rPr>
              <w:t>Open your diaries. Write down your home task.</w:t>
            </w:r>
            <w:r w:rsidRPr="00DC32EA">
              <w:rPr>
                <w:rFonts w:ascii="Times New Roman" w:eastAsia="Times New Roman" w:hAnsi="Times New Roman"/>
                <w:b/>
                <w:i/>
                <w:sz w:val="28"/>
                <w:szCs w:val="28"/>
                <w:lang w:val="en-US" w:eastAsia="ru-RU"/>
              </w:rPr>
              <w:t xml:space="preserve"> </w:t>
            </w:r>
          </w:p>
          <w:p w:rsidR="00F2087B" w:rsidRPr="00DC32EA" w:rsidRDefault="00EA4CD2" w:rsidP="003E3D00">
            <w:pPr>
              <w:tabs>
                <w:tab w:val="left" w:pos="277"/>
              </w:tabs>
              <w:spacing w:after="0" w:line="240" w:lineRule="auto"/>
              <w:rPr>
                <w:rFonts w:ascii="Times New Roman" w:eastAsia="Times New Roman" w:hAnsi="Times New Roman"/>
                <w:b/>
                <w:sz w:val="28"/>
                <w:szCs w:val="28"/>
                <w:lang w:val="en-US" w:eastAsia="ru-RU"/>
              </w:rPr>
            </w:pPr>
            <w:r w:rsidRPr="00DC32EA">
              <w:rPr>
                <w:rFonts w:ascii="Times New Roman" w:eastAsia="Times New Roman" w:hAnsi="Times New Roman"/>
                <w:b/>
                <w:sz w:val="28"/>
                <w:szCs w:val="28"/>
                <w:lang w:val="en-US" w:eastAsia="ru-RU"/>
              </w:rPr>
              <w:t xml:space="preserve">Ex. 8, 9 p. 59 </w:t>
            </w:r>
            <w:r w:rsidR="00D26D36" w:rsidRPr="00DC32EA">
              <w:rPr>
                <w:rFonts w:ascii="Times New Roman" w:eastAsia="Times New Roman" w:hAnsi="Times New Roman"/>
                <w:b/>
                <w:sz w:val="28"/>
                <w:szCs w:val="28"/>
                <w:lang w:val="en-US" w:eastAsia="ru-RU"/>
              </w:rPr>
              <w:t xml:space="preserve"> in written form; ex. 5 p. 58 to learn</w:t>
            </w:r>
            <w:r w:rsidR="003E3D00" w:rsidRPr="00DC32EA">
              <w:rPr>
                <w:rFonts w:ascii="Times New Roman" w:eastAsia="Times New Roman" w:hAnsi="Times New Roman"/>
                <w:b/>
                <w:sz w:val="28"/>
                <w:szCs w:val="28"/>
                <w:lang w:val="en-US" w:eastAsia="ru-RU"/>
              </w:rPr>
              <w:t xml:space="preserve">; </w:t>
            </w:r>
            <w:r w:rsidR="0053045C" w:rsidRPr="00DC32EA">
              <w:rPr>
                <w:rFonts w:ascii="Times New Roman" w:eastAsia="Times New Roman" w:hAnsi="Times New Roman"/>
                <w:b/>
                <w:bCs/>
                <w:sz w:val="28"/>
                <w:szCs w:val="28"/>
                <w:lang w:val="en-US" w:eastAsia="ru-RU"/>
              </w:rPr>
              <w:t xml:space="preserve">to make a Family tree. </w:t>
            </w:r>
          </w:p>
          <w:p w:rsidR="003E3D00" w:rsidRPr="00DC32EA" w:rsidRDefault="003E3D00" w:rsidP="00276C2A">
            <w:pPr>
              <w:tabs>
                <w:tab w:val="left" w:pos="277"/>
              </w:tabs>
              <w:spacing w:after="0" w:line="240" w:lineRule="auto"/>
              <w:rPr>
                <w:rFonts w:ascii="Times New Roman" w:eastAsia="Times New Roman" w:hAnsi="Times New Roman"/>
                <w:b/>
                <w:sz w:val="28"/>
                <w:szCs w:val="28"/>
                <w:lang w:val="en-US" w:eastAsia="ru-RU"/>
              </w:rPr>
            </w:pPr>
          </w:p>
        </w:tc>
        <w:tc>
          <w:tcPr>
            <w:tcW w:w="3827" w:type="dxa"/>
          </w:tcPr>
          <w:p w:rsidR="00EA4CD2" w:rsidRPr="00DC32EA" w:rsidRDefault="00CF6328" w:rsidP="00B3415A">
            <w:pPr>
              <w:spacing w:after="0" w:line="240" w:lineRule="auto"/>
              <w:jc w:val="both"/>
              <w:rPr>
                <w:rFonts w:ascii="Times New Roman" w:hAnsi="Times New Roman"/>
                <w:sz w:val="28"/>
                <w:szCs w:val="28"/>
              </w:rPr>
            </w:pPr>
            <w:r w:rsidRPr="00DC32EA">
              <w:rPr>
                <w:rFonts w:ascii="Times New Roman" w:hAnsi="Times New Roman"/>
                <w:sz w:val="28"/>
                <w:szCs w:val="28"/>
              </w:rPr>
              <w:t xml:space="preserve">Записывают домашнее задание. </w:t>
            </w:r>
          </w:p>
        </w:tc>
        <w:tc>
          <w:tcPr>
            <w:tcW w:w="5387" w:type="dxa"/>
          </w:tcPr>
          <w:p w:rsidR="005938B9" w:rsidRPr="00DC32EA" w:rsidRDefault="00A04DCC" w:rsidP="005938B9">
            <w:pPr>
              <w:snapToGrid w:val="0"/>
              <w:spacing w:after="0" w:line="240" w:lineRule="auto"/>
              <w:rPr>
                <w:rFonts w:ascii="Times New Roman" w:eastAsia="Times New Roman" w:hAnsi="Times New Roman"/>
                <w:b/>
                <w:bCs/>
                <w:color w:val="170E02"/>
                <w:sz w:val="28"/>
                <w:szCs w:val="28"/>
              </w:rPr>
            </w:pPr>
            <w:r w:rsidRPr="00DC32EA">
              <w:rPr>
                <w:rFonts w:ascii="Times New Roman" w:eastAsia="Times New Roman" w:hAnsi="Times New Roman"/>
                <w:b/>
                <w:bCs/>
                <w:color w:val="170E02"/>
                <w:sz w:val="28"/>
                <w:szCs w:val="28"/>
              </w:rPr>
              <w:t>Регулятивные</w:t>
            </w:r>
            <w:r w:rsidR="005938B9" w:rsidRPr="00DC32EA">
              <w:rPr>
                <w:rFonts w:ascii="Times New Roman" w:eastAsia="Times New Roman" w:hAnsi="Times New Roman"/>
                <w:b/>
                <w:bCs/>
                <w:color w:val="170E02"/>
                <w:sz w:val="28"/>
                <w:szCs w:val="28"/>
              </w:rPr>
              <w:t>:</w:t>
            </w:r>
          </w:p>
          <w:p w:rsidR="005938B9" w:rsidRPr="00DC32EA" w:rsidRDefault="005938B9" w:rsidP="005938B9">
            <w:pPr>
              <w:snapToGrid w:val="0"/>
              <w:spacing w:after="0" w:line="240" w:lineRule="auto"/>
              <w:rPr>
                <w:rFonts w:ascii="Times New Roman" w:eastAsiaTheme="minorEastAsia" w:hAnsi="Times New Roman"/>
                <w:sz w:val="28"/>
                <w:szCs w:val="28"/>
              </w:rPr>
            </w:pPr>
            <w:r w:rsidRPr="00DC32EA">
              <w:rPr>
                <w:rFonts w:ascii="Times New Roman" w:hAnsi="Times New Roman"/>
                <w:sz w:val="28"/>
                <w:szCs w:val="28"/>
              </w:rPr>
              <w:t>Определение объема своей домашней работы.</w:t>
            </w:r>
          </w:p>
          <w:p w:rsidR="005938B9" w:rsidRPr="00DC32EA" w:rsidRDefault="00A04DCC" w:rsidP="005938B9">
            <w:pPr>
              <w:snapToGrid w:val="0"/>
              <w:spacing w:after="0" w:line="240" w:lineRule="auto"/>
              <w:rPr>
                <w:rFonts w:ascii="Times New Roman" w:eastAsiaTheme="minorEastAsia" w:hAnsi="Times New Roman"/>
                <w:b/>
                <w:sz w:val="28"/>
                <w:szCs w:val="28"/>
              </w:rPr>
            </w:pPr>
            <w:r w:rsidRPr="00DC32EA">
              <w:rPr>
                <w:rFonts w:ascii="Times New Roman" w:eastAsia="Times New Roman" w:hAnsi="Times New Roman"/>
                <w:b/>
                <w:bCs/>
                <w:color w:val="170E02"/>
                <w:sz w:val="28"/>
                <w:szCs w:val="28"/>
              </w:rPr>
              <w:t>Познавательные</w:t>
            </w:r>
            <w:r w:rsidR="005938B9" w:rsidRPr="00DC32EA">
              <w:rPr>
                <w:rFonts w:ascii="Times New Roman" w:eastAsia="Times New Roman" w:hAnsi="Times New Roman"/>
                <w:b/>
                <w:bCs/>
                <w:color w:val="170E02"/>
                <w:sz w:val="28"/>
                <w:szCs w:val="28"/>
              </w:rPr>
              <w:t>:</w:t>
            </w:r>
          </w:p>
          <w:p w:rsidR="005938B9" w:rsidRPr="00DC32EA" w:rsidRDefault="005938B9" w:rsidP="005938B9">
            <w:pPr>
              <w:snapToGrid w:val="0"/>
              <w:spacing w:after="0" w:line="240" w:lineRule="auto"/>
              <w:contextualSpacing/>
              <w:rPr>
                <w:rFonts w:ascii="Times New Roman" w:eastAsiaTheme="minorEastAsia" w:hAnsi="Times New Roman"/>
                <w:sz w:val="28"/>
                <w:szCs w:val="28"/>
              </w:rPr>
            </w:pPr>
            <w:r w:rsidRPr="00DC32EA">
              <w:rPr>
                <w:rFonts w:ascii="Times New Roman" w:hAnsi="Times New Roman"/>
                <w:sz w:val="28"/>
                <w:szCs w:val="28"/>
              </w:rPr>
              <w:t>Самостоятельное выделение и формулирование познавательной цели</w:t>
            </w:r>
          </w:p>
          <w:p w:rsidR="00EA4CD2" w:rsidRPr="00DC32EA" w:rsidRDefault="00EA4CD2" w:rsidP="001E2D22">
            <w:pPr>
              <w:spacing w:after="0"/>
              <w:rPr>
                <w:rFonts w:ascii="Times New Roman" w:hAnsi="Times New Roman"/>
                <w:b/>
                <w:sz w:val="28"/>
                <w:szCs w:val="28"/>
              </w:rPr>
            </w:pPr>
          </w:p>
        </w:tc>
      </w:tr>
      <w:tr w:rsidR="00696090" w:rsidRPr="00DC32EA" w:rsidTr="00696090">
        <w:trPr>
          <w:trHeight w:val="315"/>
        </w:trPr>
        <w:tc>
          <w:tcPr>
            <w:tcW w:w="16019" w:type="dxa"/>
            <w:gridSpan w:val="4"/>
          </w:tcPr>
          <w:p w:rsidR="00696090" w:rsidRPr="00DC32EA" w:rsidRDefault="004B248D" w:rsidP="004B248D">
            <w:pPr>
              <w:spacing w:after="0"/>
              <w:jc w:val="center"/>
              <w:rPr>
                <w:rFonts w:ascii="Times New Roman" w:hAnsi="Times New Roman"/>
                <w:b/>
                <w:sz w:val="28"/>
                <w:szCs w:val="28"/>
              </w:rPr>
            </w:pPr>
            <w:r w:rsidRPr="00DC32EA">
              <w:rPr>
                <w:rFonts w:ascii="Times New Roman" w:hAnsi="Times New Roman"/>
                <w:b/>
                <w:sz w:val="28"/>
                <w:szCs w:val="28"/>
              </w:rPr>
              <w:t xml:space="preserve">8 этап – оценка деятельности учащихся, прощание. </w:t>
            </w:r>
            <w:r w:rsidRPr="00DC32EA">
              <w:rPr>
                <w:rFonts w:ascii="Times New Roman" w:hAnsi="Times New Roman"/>
                <w:sz w:val="28"/>
                <w:szCs w:val="28"/>
              </w:rPr>
              <w:t>(2 мин)</w:t>
            </w:r>
          </w:p>
        </w:tc>
      </w:tr>
      <w:tr w:rsidR="00D26D36" w:rsidRPr="00DC32EA" w:rsidTr="00CF6328">
        <w:trPr>
          <w:trHeight w:val="850"/>
        </w:trPr>
        <w:tc>
          <w:tcPr>
            <w:tcW w:w="1702" w:type="dxa"/>
          </w:tcPr>
          <w:p w:rsidR="00D26D36" w:rsidRPr="00DC32EA" w:rsidRDefault="00D26D36"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 xml:space="preserve">18. Оценка деятельности учащихся. </w:t>
            </w:r>
          </w:p>
        </w:tc>
        <w:tc>
          <w:tcPr>
            <w:tcW w:w="5103" w:type="dxa"/>
          </w:tcPr>
          <w:p w:rsidR="00D26D36" w:rsidRPr="00DC32EA" w:rsidRDefault="00D26D36" w:rsidP="00276C2A">
            <w:pPr>
              <w:tabs>
                <w:tab w:val="left" w:pos="277"/>
              </w:tabs>
              <w:spacing w:after="0" w:line="240" w:lineRule="auto"/>
              <w:rPr>
                <w:rFonts w:ascii="Times New Roman" w:eastAsia="Times New Roman" w:hAnsi="Times New Roman"/>
                <w:i/>
                <w:sz w:val="28"/>
                <w:szCs w:val="28"/>
                <w:lang w:val="en-US" w:eastAsia="ru-RU"/>
              </w:rPr>
            </w:pPr>
            <w:r w:rsidRPr="00DC32EA">
              <w:rPr>
                <w:rFonts w:ascii="Times New Roman" w:eastAsia="Times New Roman" w:hAnsi="Times New Roman"/>
                <w:b/>
                <w:i/>
                <w:sz w:val="28"/>
                <w:szCs w:val="28"/>
                <w:lang w:eastAsia="ru-RU"/>
              </w:rPr>
              <w:t>Т</w:t>
            </w:r>
            <w:r w:rsidRPr="00DC32EA">
              <w:rPr>
                <w:rFonts w:ascii="Times New Roman" w:eastAsia="Times New Roman" w:hAnsi="Times New Roman"/>
                <w:b/>
                <w:i/>
                <w:sz w:val="28"/>
                <w:szCs w:val="28"/>
                <w:lang w:val="en-US" w:eastAsia="ru-RU"/>
              </w:rPr>
              <w:t xml:space="preserve">: </w:t>
            </w:r>
            <w:r w:rsidRPr="00DC32EA">
              <w:rPr>
                <w:rFonts w:ascii="Times New Roman" w:eastAsia="Times New Roman" w:hAnsi="Times New Roman"/>
                <w:i/>
                <w:sz w:val="28"/>
                <w:szCs w:val="28"/>
                <w:lang w:val="en-US" w:eastAsia="ru-RU"/>
              </w:rPr>
              <w:t>Your marks for today …</w:t>
            </w:r>
          </w:p>
          <w:p w:rsidR="00D26D36" w:rsidRPr="00DC32EA" w:rsidRDefault="00D26D36" w:rsidP="00276C2A">
            <w:pPr>
              <w:tabs>
                <w:tab w:val="left" w:pos="277"/>
              </w:tabs>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sz w:val="28"/>
                <w:szCs w:val="28"/>
                <w:lang w:eastAsia="ru-RU"/>
              </w:rPr>
              <w:t>(выставление оценок за урок, с комментариями)</w:t>
            </w:r>
          </w:p>
        </w:tc>
        <w:tc>
          <w:tcPr>
            <w:tcW w:w="3827" w:type="dxa"/>
          </w:tcPr>
          <w:p w:rsidR="00D26D36" w:rsidRPr="00DC32EA" w:rsidRDefault="00CF6328" w:rsidP="00B3415A">
            <w:pPr>
              <w:spacing w:after="0" w:line="240" w:lineRule="auto"/>
              <w:jc w:val="both"/>
              <w:rPr>
                <w:rFonts w:ascii="Times New Roman" w:hAnsi="Times New Roman"/>
                <w:sz w:val="28"/>
                <w:szCs w:val="28"/>
              </w:rPr>
            </w:pPr>
            <w:r w:rsidRPr="00DC32EA">
              <w:rPr>
                <w:rFonts w:ascii="Times New Roman" w:hAnsi="Times New Roman"/>
                <w:sz w:val="28"/>
                <w:szCs w:val="28"/>
              </w:rPr>
              <w:t xml:space="preserve">Слушают оценки за работу на уроке. </w:t>
            </w:r>
          </w:p>
        </w:tc>
        <w:tc>
          <w:tcPr>
            <w:tcW w:w="5387" w:type="dxa"/>
          </w:tcPr>
          <w:p w:rsidR="00D26D36" w:rsidRPr="00DC32EA" w:rsidRDefault="00D26D36" w:rsidP="001E2D22">
            <w:pPr>
              <w:spacing w:after="0"/>
              <w:rPr>
                <w:rFonts w:ascii="Times New Roman" w:hAnsi="Times New Roman"/>
                <w:b/>
                <w:sz w:val="28"/>
                <w:szCs w:val="28"/>
              </w:rPr>
            </w:pPr>
          </w:p>
        </w:tc>
      </w:tr>
      <w:tr w:rsidR="00D26D36" w:rsidRPr="00DC32EA" w:rsidTr="00CF6328">
        <w:trPr>
          <w:trHeight w:val="850"/>
        </w:trPr>
        <w:tc>
          <w:tcPr>
            <w:tcW w:w="1702" w:type="dxa"/>
          </w:tcPr>
          <w:p w:rsidR="00D26D36" w:rsidRPr="00DC32EA" w:rsidRDefault="00D26D36" w:rsidP="00276C2A">
            <w:pPr>
              <w:spacing w:after="0" w:line="240" w:lineRule="auto"/>
              <w:rPr>
                <w:rFonts w:ascii="Times New Roman" w:eastAsia="Times New Roman" w:hAnsi="Times New Roman"/>
                <w:b/>
                <w:sz w:val="28"/>
                <w:szCs w:val="28"/>
                <w:lang w:eastAsia="ru-RU"/>
              </w:rPr>
            </w:pPr>
            <w:r w:rsidRPr="00DC32EA">
              <w:rPr>
                <w:rFonts w:ascii="Times New Roman" w:eastAsia="Times New Roman" w:hAnsi="Times New Roman"/>
                <w:b/>
                <w:sz w:val="28"/>
                <w:szCs w:val="28"/>
                <w:lang w:eastAsia="ru-RU"/>
              </w:rPr>
              <w:t xml:space="preserve">19. Прощание. </w:t>
            </w:r>
          </w:p>
        </w:tc>
        <w:tc>
          <w:tcPr>
            <w:tcW w:w="5103" w:type="dxa"/>
          </w:tcPr>
          <w:p w:rsidR="00D26D36" w:rsidRPr="00DC32EA" w:rsidRDefault="00D26D36" w:rsidP="008F4CA0">
            <w:pPr>
              <w:tabs>
                <w:tab w:val="left" w:pos="277"/>
              </w:tabs>
              <w:spacing w:after="0" w:line="240" w:lineRule="auto"/>
              <w:rPr>
                <w:rFonts w:ascii="Times New Roman" w:eastAsia="Times New Roman" w:hAnsi="Times New Roman"/>
                <w:b/>
                <w:i/>
                <w:sz w:val="28"/>
                <w:szCs w:val="28"/>
                <w:lang w:val="en-US" w:eastAsia="ru-RU"/>
              </w:rPr>
            </w:pPr>
            <w:r w:rsidRPr="00DC32EA">
              <w:rPr>
                <w:rFonts w:ascii="Times New Roman" w:eastAsia="Times New Roman" w:hAnsi="Times New Roman"/>
                <w:b/>
                <w:i/>
                <w:sz w:val="28"/>
                <w:szCs w:val="28"/>
                <w:lang w:val="en-US" w:eastAsia="ru-RU"/>
              </w:rPr>
              <w:t xml:space="preserve">T: </w:t>
            </w:r>
            <w:r w:rsidRPr="00DC32EA">
              <w:rPr>
                <w:rFonts w:ascii="Times New Roman" w:eastAsia="Times New Roman" w:hAnsi="Times New Roman"/>
                <w:i/>
                <w:sz w:val="28"/>
                <w:szCs w:val="28"/>
                <w:lang w:val="en-US" w:eastAsia="ru-RU"/>
              </w:rPr>
              <w:t xml:space="preserve">Thank you very much for the lesson. </w:t>
            </w:r>
            <w:r w:rsidR="008F4CA0" w:rsidRPr="00DC32EA">
              <w:rPr>
                <w:rFonts w:ascii="Times New Roman" w:hAnsi="Times New Roman"/>
                <w:i/>
                <w:sz w:val="28"/>
                <w:szCs w:val="28"/>
                <w:lang w:val="en-US"/>
              </w:rPr>
              <w:t>You were very active today. Good</w:t>
            </w:r>
            <w:r w:rsidR="008F4CA0" w:rsidRPr="00DC32EA">
              <w:rPr>
                <w:rFonts w:ascii="Times New Roman" w:hAnsi="Times New Roman"/>
                <w:i/>
                <w:sz w:val="28"/>
                <w:szCs w:val="28"/>
              </w:rPr>
              <w:t xml:space="preserve"> </w:t>
            </w:r>
            <w:r w:rsidR="008F4CA0" w:rsidRPr="00DC32EA">
              <w:rPr>
                <w:rFonts w:ascii="Times New Roman" w:hAnsi="Times New Roman"/>
                <w:i/>
                <w:sz w:val="28"/>
                <w:szCs w:val="28"/>
                <w:lang w:val="en-US"/>
              </w:rPr>
              <w:t>bye</w:t>
            </w:r>
            <w:r w:rsidR="008F4CA0" w:rsidRPr="00DC32EA">
              <w:rPr>
                <w:rFonts w:ascii="Times New Roman" w:hAnsi="Times New Roman"/>
                <w:i/>
                <w:sz w:val="28"/>
                <w:szCs w:val="28"/>
              </w:rPr>
              <w:t>.</w:t>
            </w:r>
          </w:p>
        </w:tc>
        <w:tc>
          <w:tcPr>
            <w:tcW w:w="3827" w:type="dxa"/>
          </w:tcPr>
          <w:p w:rsidR="00D26D36" w:rsidRPr="00DC32EA" w:rsidRDefault="00CF6328" w:rsidP="00B3415A">
            <w:pPr>
              <w:spacing w:after="0" w:line="240" w:lineRule="auto"/>
              <w:jc w:val="both"/>
              <w:rPr>
                <w:rFonts w:ascii="Times New Roman" w:hAnsi="Times New Roman"/>
                <w:sz w:val="28"/>
                <w:szCs w:val="28"/>
              </w:rPr>
            </w:pPr>
            <w:r w:rsidRPr="00DC32EA">
              <w:rPr>
                <w:rFonts w:ascii="Times New Roman" w:hAnsi="Times New Roman"/>
                <w:sz w:val="28"/>
                <w:szCs w:val="28"/>
              </w:rPr>
              <w:t xml:space="preserve">Прощание. </w:t>
            </w:r>
          </w:p>
        </w:tc>
        <w:tc>
          <w:tcPr>
            <w:tcW w:w="5387" w:type="dxa"/>
          </w:tcPr>
          <w:p w:rsidR="00D26D36" w:rsidRPr="00DC32EA" w:rsidRDefault="00D26D36" w:rsidP="001E2D22">
            <w:pPr>
              <w:spacing w:after="0"/>
              <w:rPr>
                <w:rFonts w:ascii="Times New Roman" w:hAnsi="Times New Roman"/>
                <w:b/>
                <w:sz w:val="28"/>
                <w:szCs w:val="28"/>
                <w:lang w:val="en-US"/>
              </w:rPr>
            </w:pPr>
          </w:p>
        </w:tc>
      </w:tr>
    </w:tbl>
    <w:p w:rsidR="009004A2" w:rsidRPr="00DC32EA" w:rsidRDefault="009004A2">
      <w:pPr>
        <w:rPr>
          <w:sz w:val="28"/>
          <w:szCs w:val="28"/>
          <w:lang w:val="en-US"/>
        </w:rPr>
      </w:pPr>
    </w:p>
    <w:sectPr w:rsidR="009004A2" w:rsidRPr="00DC32EA" w:rsidSect="00EF18B8">
      <w:pgSz w:w="16838" w:h="11906" w:orient="landscape"/>
      <w:pgMar w:top="397" w:right="1134" w:bottom="24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29B"/>
    <w:multiLevelType w:val="hybridMultilevel"/>
    <w:tmpl w:val="E4CAB078"/>
    <w:lvl w:ilvl="0" w:tplc="62EC5B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836A5"/>
    <w:multiLevelType w:val="hybridMultilevel"/>
    <w:tmpl w:val="0F30F3F6"/>
    <w:lvl w:ilvl="0" w:tplc="62EC5B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56F1AF8"/>
    <w:multiLevelType w:val="hybridMultilevel"/>
    <w:tmpl w:val="CD501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586D3D"/>
    <w:multiLevelType w:val="hybridMultilevel"/>
    <w:tmpl w:val="0EEA90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09567E7"/>
    <w:multiLevelType w:val="hybridMultilevel"/>
    <w:tmpl w:val="CCFC8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209EA"/>
    <w:multiLevelType w:val="hybridMultilevel"/>
    <w:tmpl w:val="FE1E53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32D4C6E"/>
    <w:multiLevelType w:val="hybridMultilevel"/>
    <w:tmpl w:val="BDE6CF20"/>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138059E3"/>
    <w:multiLevelType w:val="hybridMultilevel"/>
    <w:tmpl w:val="EA682526"/>
    <w:lvl w:ilvl="0" w:tplc="04190001">
      <w:start w:val="1"/>
      <w:numFmt w:val="bullet"/>
      <w:lvlText w:val=""/>
      <w:lvlJc w:val="left"/>
      <w:pPr>
        <w:ind w:left="17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026DD7"/>
    <w:multiLevelType w:val="hybridMultilevel"/>
    <w:tmpl w:val="AA5E70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F897C4F"/>
    <w:multiLevelType w:val="hybridMultilevel"/>
    <w:tmpl w:val="71C2C0C8"/>
    <w:lvl w:ilvl="0" w:tplc="62EC5B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4B7DC7"/>
    <w:multiLevelType w:val="hybridMultilevel"/>
    <w:tmpl w:val="84A2C0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65A0CEE"/>
    <w:multiLevelType w:val="hybridMultilevel"/>
    <w:tmpl w:val="71B80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7E66F6"/>
    <w:multiLevelType w:val="hybridMultilevel"/>
    <w:tmpl w:val="B70E0514"/>
    <w:lvl w:ilvl="0" w:tplc="B338F06A">
      <w:start w:val="1"/>
      <w:numFmt w:val="decimal"/>
      <w:lvlText w:val="%1."/>
      <w:lvlJc w:val="left"/>
      <w:pPr>
        <w:ind w:left="1080" w:hanging="360"/>
      </w:pPr>
      <w:rPr>
        <w:rFonts w:cs="Times New Roman"/>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DE73AEC"/>
    <w:multiLevelType w:val="hybridMultilevel"/>
    <w:tmpl w:val="586E0234"/>
    <w:lvl w:ilvl="0" w:tplc="62EC5B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30E5E70"/>
    <w:multiLevelType w:val="hybridMultilevel"/>
    <w:tmpl w:val="5A8AF3EC"/>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251F23"/>
    <w:multiLevelType w:val="hybridMultilevel"/>
    <w:tmpl w:val="4E50A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9D0AAF"/>
    <w:multiLevelType w:val="hybridMultilevel"/>
    <w:tmpl w:val="38C2ECA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nsid w:val="3A7D1069"/>
    <w:multiLevelType w:val="hybridMultilevel"/>
    <w:tmpl w:val="77464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2D1D43"/>
    <w:multiLevelType w:val="hybridMultilevel"/>
    <w:tmpl w:val="9C1450A0"/>
    <w:lvl w:ilvl="0" w:tplc="62EC5B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3521F5"/>
    <w:multiLevelType w:val="hybridMultilevel"/>
    <w:tmpl w:val="A7643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503D45"/>
    <w:multiLevelType w:val="hybridMultilevel"/>
    <w:tmpl w:val="BB3A3CF2"/>
    <w:lvl w:ilvl="0" w:tplc="7AACBF76">
      <w:start w:val="3"/>
      <w:numFmt w:val="bullet"/>
      <w:lvlText w:val="-"/>
      <w:lvlJc w:val="left"/>
      <w:pPr>
        <w:ind w:left="720" w:hanging="360"/>
      </w:pPr>
      <w:rPr>
        <w:rFonts w:ascii="Times New Roman" w:eastAsia="Times New Roman" w:hAnsi="Times New Roman" w:cs="Times New Roman" w:hint="default"/>
        <w:b w:val="0"/>
        <w:i/>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B60BD5"/>
    <w:multiLevelType w:val="hybridMultilevel"/>
    <w:tmpl w:val="1A2ED530"/>
    <w:lvl w:ilvl="0" w:tplc="62EC5B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1B5633"/>
    <w:multiLevelType w:val="hybridMultilevel"/>
    <w:tmpl w:val="5D4EE700"/>
    <w:lvl w:ilvl="0" w:tplc="62EC5B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9D54336"/>
    <w:multiLevelType w:val="hybridMultilevel"/>
    <w:tmpl w:val="4DAAFC4A"/>
    <w:lvl w:ilvl="0" w:tplc="2BD614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0260F"/>
    <w:multiLevelType w:val="hybridMultilevel"/>
    <w:tmpl w:val="8474CF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6A2532B"/>
    <w:multiLevelType w:val="hybridMultilevel"/>
    <w:tmpl w:val="A42A6E20"/>
    <w:lvl w:ilvl="0" w:tplc="30B01534">
      <w:start w:val="1"/>
      <w:numFmt w:val="decimal"/>
      <w:lvlText w:val="%1)"/>
      <w:lvlJc w:val="left"/>
      <w:pPr>
        <w:tabs>
          <w:tab w:val="num" w:pos="720"/>
        </w:tabs>
        <w:ind w:left="720" w:hanging="360"/>
      </w:pPr>
    </w:lvl>
    <w:lvl w:ilvl="1" w:tplc="DE947A7C" w:tentative="1">
      <w:start w:val="1"/>
      <w:numFmt w:val="decimal"/>
      <w:lvlText w:val="%2)"/>
      <w:lvlJc w:val="left"/>
      <w:pPr>
        <w:tabs>
          <w:tab w:val="num" w:pos="1440"/>
        </w:tabs>
        <w:ind w:left="1440" w:hanging="360"/>
      </w:pPr>
    </w:lvl>
    <w:lvl w:ilvl="2" w:tplc="426A4698" w:tentative="1">
      <w:start w:val="1"/>
      <w:numFmt w:val="decimal"/>
      <w:lvlText w:val="%3)"/>
      <w:lvlJc w:val="left"/>
      <w:pPr>
        <w:tabs>
          <w:tab w:val="num" w:pos="2160"/>
        </w:tabs>
        <w:ind w:left="2160" w:hanging="360"/>
      </w:pPr>
    </w:lvl>
    <w:lvl w:ilvl="3" w:tplc="8D846C6E" w:tentative="1">
      <w:start w:val="1"/>
      <w:numFmt w:val="decimal"/>
      <w:lvlText w:val="%4)"/>
      <w:lvlJc w:val="left"/>
      <w:pPr>
        <w:tabs>
          <w:tab w:val="num" w:pos="2880"/>
        </w:tabs>
        <w:ind w:left="2880" w:hanging="360"/>
      </w:pPr>
    </w:lvl>
    <w:lvl w:ilvl="4" w:tplc="12F0C36E" w:tentative="1">
      <w:start w:val="1"/>
      <w:numFmt w:val="decimal"/>
      <w:lvlText w:val="%5)"/>
      <w:lvlJc w:val="left"/>
      <w:pPr>
        <w:tabs>
          <w:tab w:val="num" w:pos="3600"/>
        </w:tabs>
        <w:ind w:left="3600" w:hanging="360"/>
      </w:pPr>
    </w:lvl>
    <w:lvl w:ilvl="5" w:tplc="E0A6EEE8" w:tentative="1">
      <w:start w:val="1"/>
      <w:numFmt w:val="decimal"/>
      <w:lvlText w:val="%6)"/>
      <w:lvlJc w:val="left"/>
      <w:pPr>
        <w:tabs>
          <w:tab w:val="num" w:pos="4320"/>
        </w:tabs>
        <w:ind w:left="4320" w:hanging="360"/>
      </w:pPr>
    </w:lvl>
    <w:lvl w:ilvl="6" w:tplc="BE869BD2" w:tentative="1">
      <w:start w:val="1"/>
      <w:numFmt w:val="decimal"/>
      <w:lvlText w:val="%7)"/>
      <w:lvlJc w:val="left"/>
      <w:pPr>
        <w:tabs>
          <w:tab w:val="num" w:pos="5040"/>
        </w:tabs>
        <w:ind w:left="5040" w:hanging="360"/>
      </w:pPr>
    </w:lvl>
    <w:lvl w:ilvl="7" w:tplc="71FC6AC2" w:tentative="1">
      <w:start w:val="1"/>
      <w:numFmt w:val="decimal"/>
      <w:lvlText w:val="%8)"/>
      <w:lvlJc w:val="left"/>
      <w:pPr>
        <w:tabs>
          <w:tab w:val="num" w:pos="5760"/>
        </w:tabs>
        <w:ind w:left="5760" w:hanging="360"/>
      </w:pPr>
    </w:lvl>
    <w:lvl w:ilvl="8" w:tplc="02B66B9E" w:tentative="1">
      <w:start w:val="1"/>
      <w:numFmt w:val="decimal"/>
      <w:lvlText w:val="%9)"/>
      <w:lvlJc w:val="left"/>
      <w:pPr>
        <w:tabs>
          <w:tab w:val="num" w:pos="6480"/>
        </w:tabs>
        <w:ind w:left="6480" w:hanging="360"/>
      </w:pPr>
    </w:lvl>
  </w:abstractNum>
  <w:abstractNum w:abstractNumId="26">
    <w:nsid w:val="643C1148"/>
    <w:multiLevelType w:val="hybridMultilevel"/>
    <w:tmpl w:val="402A1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B41063"/>
    <w:multiLevelType w:val="hybridMultilevel"/>
    <w:tmpl w:val="273C8DA8"/>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209069B"/>
    <w:multiLevelType w:val="hybridMultilevel"/>
    <w:tmpl w:val="428671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5452869"/>
    <w:multiLevelType w:val="hybridMultilevel"/>
    <w:tmpl w:val="F94A1AE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0"/>
  </w:num>
  <w:num w:numId="2">
    <w:abstractNumId w:val="15"/>
  </w:num>
  <w:num w:numId="3">
    <w:abstractNumId w:val="11"/>
  </w:num>
  <w:num w:numId="4">
    <w:abstractNumId w:val="4"/>
  </w:num>
  <w:num w:numId="5">
    <w:abstractNumId w:val="17"/>
  </w:num>
  <w:num w:numId="6">
    <w:abstractNumId w:val="2"/>
  </w:num>
  <w:num w:numId="7">
    <w:abstractNumId w:val="23"/>
  </w:num>
  <w:num w:numId="8">
    <w:abstractNumId w:val="20"/>
  </w:num>
  <w:num w:numId="9">
    <w:abstractNumId w:val="3"/>
  </w:num>
  <w:num w:numId="10">
    <w:abstractNumId w:val="8"/>
  </w:num>
  <w:num w:numId="11">
    <w:abstractNumId w:val="6"/>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6"/>
  </w:num>
  <w:num w:numId="19">
    <w:abstractNumId w:val="18"/>
  </w:num>
  <w:num w:numId="20">
    <w:abstractNumId w:val="22"/>
  </w:num>
  <w:num w:numId="21">
    <w:abstractNumId w:val="0"/>
  </w:num>
  <w:num w:numId="22">
    <w:abstractNumId w:val="1"/>
  </w:num>
  <w:num w:numId="23">
    <w:abstractNumId w:val="21"/>
  </w:num>
  <w:num w:numId="24">
    <w:abstractNumId w:val="13"/>
  </w:num>
  <w:num w:numId="25">
    <w:abstractNumId w:val="19"/>
  </w:num>
  <w:num w:numId="26">
    <w:abstractNumId w:val="25"/>
  </w:num>
  <w:num w:numId="27">
    <w:abstractNumId w:val="9"/>
  </w:num>
  <w:num w:numId="28">
    <w:abstractNumId w:val="29"/>
  </w:num>
  <w:num w:numId="29">
    <w:abstractNumId w:val="16"/>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26DB"/>
    <w:rsid w:val="000433E8"/>
    <w:rsid w:val="000A6E3E"/>
    <w:rsid w:val="00122FBB"/>
    <w:rsid w:val="00153622"/>
    <w:rsid w:val="001A196F"/>
    <w:rsid w:val="001C3C59"/>
    <w:rsid w:val="001E2D22"/>
    <w:rsid w:val="00254C70"/>
    <w:rsid w:val="00263BCA"/>
    <w:rsid w:val="00276C2A"/>
    <w:rsid w:val="00280D6F"/>
    <w:rsid w:val="0029715D"/>
    <w:rsid w:val="002E3259"/>
    <w:rsid w:val="00317753"/>
    <w:rsid w:val="00371A74"/>
    <w:rsid w:val="003945CA"/>
    <w:rsid w:val="003B144D"/>
    <w:rsid w:val="003E3D00"/>
    <w:rsid w:val="00430463"/>
    <w:rsid w:val="0046581A"/>
    <w:rsid w:val="004B248D"/>
    <w:rsid w:val="004C202B"/>
    <w:rsid w:val="0053045C"/>
    <w:rsid w:val="00573A10"/>
    <w:rsid w:val="0059237D"/>
    <w:rsid w:val="005938B9"/>
    <w:rsid w:val="005E4EC8"/>
    <w:rsid w:val="005E741E"/>
    <w:rsid w:val="00646307"/>
    <w:rsid w:val="00696090"/>
    <w:rsid w:val="00780D2F"/>
    <w:rsid w:val="00827ECF"/>
    <w:rsid w:val="00834875"/>
    <w:rsid w:val="00844B66"/>
    <w:rsid w:val="00876480"/>
    <w:rsid w:val="008D1493"/>
    <w:rsid w:val="008D2EA9"/>
    <w:rsid w:val="008F4CA0"/>
    <w:rsid w:val="009004A2"/>
    <w:rsid w:val="009E26DB"/>
    <w:rsid w:val="009E76A2"/>
    <w:rsid w:val="00A04DCC"/>
    <w:rsid w:val="00A52470"/>
    <w:rsid w:val="00AC483D"/>
    <w:rsid w:val="00AE2736"/>
    <w:rsid w:val="00AF1394"/>
    <w:rsid w:val="00B228F2"/>
    <w:rsid w:val="00B3415A"/>
    <w:rsid w:val="00B97935"/>
    <w:rsid w:val="00BA27EB"/>
    <w:rsid w:val="00C364F3"/>
    <w:rsid w:val="00C44172"/>
    <w:rsid w:val="00CA209E"/>
    <w:rsid w:val="00CF6328"/>
    <w:rsid w:val="00D26D36"/>
    <w:rsid w:val="00D6476E"/>
    <w:rsid w:val="00DA1557"/>
    <w:rsid w:val="00DC32EA"/>
    <w:rsid w:val="00E121BB"/>
    <w:rsid w:val="00E128EC"/>
    <w:rsid w:val="00E53D5E"/>
    <w:rsid w:val="00EA4CD2"/>
    <w:rsid w:val="00ED185F"/>
    <w:rsid w:val="00EF18B8"/>
    <w:rsid w:val="00EF592F"/>
    <w:rsid w:val="00F2087B"/>
    <w:rsid w:val="00F210EC"/>
    <w:rsid w:val="00F80DB6"/>
    <w:rsid w:val="00FE1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6D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26DB"/>
    <w:pPr>
      <w:ind w:left="720"/>
      <w:contextualSpacing/>
    </w:pPr>
  </w:style>
  <w:style w:type="character" w:customStyle="1" w:styleId="a4">
    <w:name w:val="Основной текст Знак"/>
    <w:basedOn w:val="a0"/>
    <w:link w:val="a5"/>
    <w:rsid w:val="0059237D"/>
    <w:rPr>
      <w:rFonts w:ascii="Century Schoolbook" w:hAnsi="Century Schoolbook"/>
      <w:shd w:val="clear" w:color="auto" w:fill="FFFFFF"/>
    </w:rPr>
  </w:style>
  <w:style w:type="paragraph" w:styleId="a5">
    <w:name w:val="Body Text"/>
    <w:basedOn w:val="a"/>
    <w:link w:val="a4"/>
    <w:rsid w:val="0059237D"/>
    <w:pPr>
      <w:widowControl w:val="0"/>
      <w:shd w:val="clear" w:color="auto" w:fill="FFFFFF"/>
      <w:spacing w:before="240" w:after="0" w:line="221" w:lineRule="exact"/>
      <w:jc w:val="both"/>
    </w:pPr>
    <w:rPr>
      <w:rFonts w:ascii="Century Schoolbook" w:hAnsi="Century Schoolbook"/>
      <w:sz w:val="20"/>
      <w:szCs w:val="20"/>
      <w:lang w:eastAsia="ru-RU"/>
    </w:rPr>
  </w:style>
  <w:style w:type="character" w:customStyle="1" w:styleId="1">
    <w:name w:val="Основной текст Знак1"/>
    <w:basedOn w:val="a0"/>
    <w:uiPriority w:val="99"/>
    <w:semiHidden/>
    <w:rsid w:val="0059237D"/>
    <w:rPr>
      <w:sz w:val="22"/>
      <w:szCs w:val="22"/>
      <w:lang w:eastAsia="en-US"/>
    </w:rPr>
  </w:style>
  <w:style w:type="paragraph" w:styleId="a6">
    <w:name w:val="Balloon Text"/>
    <w:basedOn w:val="a"/>
    <w:link w:val="a7"/>
    <w:uiPriority w:val="99"/>
    <w:semiHidden/>
    <w:unhideWhenUsed/>
    <w:rsid w:val="001536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3622"/>
    <w:rPr>
      <w:rFonts w:ascii="Tahoma" w:hAnsi="Tahoma" w:cs="Tahoma"/>
      <w:sz w:val="16"/>
      <w:szCs w:val="16"/>
      <w:lang w:eastAsia="en-US"/>
    </w:rPr>
  </w:style>
  <w:style w:type="paragraph" w:styleId="a8">
    <w:name w:val="Normal (Web)"/>
    <w:basedOn w:val="a"/>
    <w:uiPriority w:val="99"/>
    <w:unhideWhenUsed/>
    <w:rsid w:val="005938B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5938B9"/>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4958">
      <w:bodyDiv w:val="1"/>
      <w:marLeft w:val="0"/>
      <w:marRight w:val="0"/>
      <w:marTop w:val="0"/>
      <w:marBottom w:val="0"/>
      <w:divBdr>
        <w:top w:val="none" w:sz="0" w:space="0" w:color="auto"/>
        <w:left w:val="none" w:sz="0" w:space="0" w:color="auto"/>
        <w:bottom w:val="none" w:sz="0" w:space="0" w:color="auto"/>
        <w:right w:val="none" w:sz="0" w:space="0" w:color="auto"/>
      </w:divBdr>
    </w:div>
    <w:div w:id="519701954">
      <w:bodyDiv w:val="1"/>
      <w:marLeft w:val="0"/>
      <w:marRight w:val="0"/>
      <w:marTop w:val="0"/>
      <w:marBottom w:val="0"/>
      <w:divBdr>
        <w:top w:val="none" w:sz="0" w:space="0" w:color="auto"/>
        <w:left w:val="none" w:sz="0" w:space="0" w:color="auto"/>
        <w:bottom w:val="none" w:sz="0" w:space="0" w:color="auto"/>
        <w:right w:val="none" w:sz="0" w:space="0" w:color="auto"/>
      </w:divBdr>
    </w:div>
    <w:div w:id="605191862">
      <w:bodyDiv w:val="1"/>
      <w:marLeft w:val="0"/>
      <w:marRight w:val="0"/>
      <w:marTop w:val="0"/>
      <w:marBottom w:val="0"/>
      <w:divBdr>
        <w:top w:val="none" w:sz="0" w:space="0" w:color="auto"/>
        <w:left w:val="none" w:sz="0" w:space="0" w:color="auto"/>
        <w:bottom w:val="none" w:sz="0" w:space="0" w:color="auto"/>
        <w:right w:val="none" w:sz="0" w:space="0" w:color="auto"/>
      </w:divBdr>
    </w:div>
    <w:div w:id="711734077">
      <w:bodyDiv w:val="1"/>
      <w:marLeft w:val="0"/>
      <w:marRight w:val="0"/>
      <w:marTop w:val="0"/>
      <w:marBottom w:val="0"/>
      <w:divBdr>
        <w:top w:val="none" w:sz="0" w:space="0" w:color="auto"/>
        <w:left w:val="none" w:sz="0" w:space="0" w:color="auto"/>
        <w:bottom w:val="none" w:sz="0" w:space="0" w:color="auto"/>
        <w:right w:val="none" w:sz="0" w:space="0" w:color="auto"/>
      </w:divBdr>
    </w:div>
    <w:div w:id="747187489">
      <w:bodyDiv w:val="1"/>
      <w:marLeft w:val="0"/>
      <w:marRight w:val="0"/>
      <w:marTop w:val="0"/>
      <w:marBottom w:val="0"/>
      <w:divBdr>
        <w:top w:val="none" w:sz="0" w:space="0" w:color="auto"/>
        <w:left w:val="none" w:sz="0" w:space="0" w:color="auto"/>
        <w:bottom w:val="none" w:sz="0" w:space="0" w:color="auto"/>
        <w:right w:val="none" w:sz="0" w:space="0" w:color="auto"/>
      </w:divBdr>
    </w:div>
    <w:div w:id="867841456">
      <w:bodyDiv w:val="1"/>
      <w:marLeft w:val="0"/>
      <w:marRight w:val="0"/>
      <w:marTop w:val="0"/>
      <w:marBottom w:val="0"/>
      <w:divBdr>
        <w:top w:val="none" w:sz="0" w:space="0" w:color="auto"/>
        <w:left w:val="none" w:sz="0" w:space="0" w:color="auto"/>
        <w:bottom w:val="none" w:sz="0" w:space="0" w:color="auto"/>
        <w:right w:val="none" w:sz="0" w:space="0" w:color="auto"/>
      </w:divBdr>
      <w:divsChild>
        <w:div w:id="134225299">
          <w:marLeft w:val="547"/>
          <w:marRight w:val="0"/>
          <w:marTop w:val="0"/>
          <w:marBottom w:val="0"/>
          <w:divBdr>
            <w:top w:val="none" w:sz="0" w:space="0" w:color="auto"/>
            <w:left w:val="none" w:sz="0" w:space="0" w:color="auto"/>
            <w:bottom w:val="none" w:sz="0" w:space="0" w:color="auto"/>
            <w:right w:val="none" w:sz="0" w:space="0" w:color="auto"/>
          </w:divBdr>
        </w:div>
      </w:divsChild>
    </w:div>
    <w:div w:id="891842097">
      <w:bodyDiv w:val="1"/>
      <w:marLeft w:val="0"/>
      <w:marRight w:val="0"/>
      <w:marTop w:val="0"/>
      <w:marBottom w:val="0"/>
      <w:divBdr>
        <w:top w:val="none" w:sz="0" w:space="0" w:color="auto"/>
        <w:left w:val="none" w:sz="0" w:space="0" w:color="auto"/>
        <w:bottom w:val="none" w:sz="0" w:space="0" w:color="auto"/>
        <w:right w:val="none" w:sz="0" w:space="0" w:color="auto"/>
      </w:divBdr>
    </w:div>
    <w:div w:id="911308934">
      <w:bodyDiv w:val="1"/>
      <w:marLeft w:val="0"/>
      <w:marRight w:val="0"/>
      <w:marTop w:val="0"/>
      <w:marBottom w:val="0"/>
      <w:divBdr>
        <w:top w:val="none" w:sz="0" w:space="0" w:color="auto"/>
        <w:left w:val="none" w:sz="0" w:space="0" w:color="auto"/>
        <w:bottom w:val="none" w:sz="0" w:space="0" w:color="auto"/>
        <w:right w:val="none" w:sz="0" w:space="0" w:color="auto"/>
      </w:divBdr>
    </w:div>
    <w:div w:id="974141763">
      <w:bodyDiv w:val="1"/>
      <w:marLeft w:val="0"/>
      <w:marRight w:val="0"/>
      <w:marTop w:val="0"/>
      <w:marBottom w:val="0"/>
      <w:divBdr>
        <w:top w:val="none" w:sz="0" w:space="0" w:color="auto"/>
        <w:left w:val="none" w:sz="0" w:space="0" w:color="auto"/>
        <w:bottom w:val="none" w:sz="0" w:space="0" w:color="auto"/>
        <w:right w:val="none" w:sz="0" w:space="0" w:color="auto"/>
      </w:divBdr>
    </w:div>
    <w:div w:id="1005591937">
      <w:bodyDiv w:val="1"/>
      <w:marLeft w:val="0"/>
      <w:marRight w:val="0"/>
      <w:marTop w:val="0"/>
      <w:marBottom w:val="0"/>
      <w:divBdr>
        <w:top w:val="none" w:sz="0" w:space="0" w:color="auto"/>
        <w:left w:val="none" w:sz="0" w:space="0" w:color="auto"/>
        <w:bottom w:val="none" w:sz="0" w:space="0" w:color="auto"/>
        <w:right w:val="none" w:sz="0" w:space="0" w:color="auto"/>
      </w:divBdr>
    </w:div>
    <w:div w:id="1091125209">
      <w:bodyDiv w:val="1"/>
      <w:marLeft w:val="0"/>
      <w:marRight w:val="0"/>
      <w:marTop w:val="0"/>
      <w:marBottom w:val="0"/>
      <w:divBdr>
        <w:top w:val="none" w:sz="0" w:space="0" w:color="auto"/>
        <w:left w:val="none" w:sz="0" w:space="0" w:color="auto"/>
        <w:bottom w:val="none" w:sz="0" w:space="0" w:color="auto"/>
        <w:right w:val="none" w:sz="0" w:space="0" w:color="auto"/>
      </w:divBdr>
    </w:div>
    <w:div w:id="1168908077">
      <w:bodyDiv w:val="1"/>
      <w:marLeft w:val="0"/>
      <w:marRight w:val="0"/>
      <w:marTop w:val="0"/>
      <w:marBottom w:val="0"/>
      <w:divBdr>
        <w:top w:val="none" w:sz="0" w:space="0" w:color="auto"/>
        <w:left w:val="none" w:sz="0" w:space="0" w:color="auto"/>
        <w:bottom w:val="none" w:sz="0" w:space="0" w:color="auto"/>
        <w:right w:val="none" w:sz="0" w:space="0" w:color="auto"/>
      </w:divBdr>
    </w:div>
    <w:div w:id="1342244512">
      <w:bodyDiv w:val="1"/>
      <w:marLeft w:val="0"/>
      <w:marRight w:val="0"/>
      <w:marTop w:val="0"/>
      <w:marBottom w:val="0"/>
      <w:divBdr>
        <w:top w:val="none" w:sz="0" w:space="0" w:color="auto"/>
        <w:left w:val="none" w:sz="0" w:space="0" w:color="auto"/>
        <w:bottom w:val="none" w:sz="0" w:space="0" w:color="auto"/>
        <w:right w:val="none" w:sz="0" w:space="0" w:color="auto"/>
      </w:divBdr>
    </w:div>
    <w:div w:id="1374303148">
      <w:bodyDiv w:val="1"/>
      <w:marLeft w:val="0"/>
      <w:marRight w:val="0"/>
      <w:marTop w:val="0"/>
      <w:marBottom w:val="0"/>
      <w:divBdr>
        <w:top w:val="none" w:sz="0" w:space="0" w:color="auto"/>
        <w:left w:val="none" w:sz="0" w:space="0" w:color="auto"/>
        <w:bottom w:val="none" w:sz="0" w:space="0" w:color="auto"/>
        <w:right w:val="none" w:sz="0" w:space="0" w:color="auto"/>
      </w:divBdr>
    </w:div>
    <w:div w:id="1407994224">
      <w:bodyDiv w:val="1"/>
      <w:marLeft w:val="0"/>
      <w:marRight w:val="0"/>
      <w:marTop w:val="0"/>
      <w:marBottom w:val="0"/>
      <w:divBdr>
        <w:top w:val="none" w:sz="0" w:space="0" w:color="auto"/>
        <w:left w:val="none" w:sz="0" w:space="0" w:color="auto"/>
        <w:bottom w:val="none" w:sz="0" w:space="0" w:color="auto"/>
        <w:right w:val="none" w:sz="0" w:space="0" w:color="auto"/>
      </w:divBdr>
    </w:div>
    <w:div w:id="1447890000">
      <w:bodyDiv w:val="1"/>
      <w:marLeft w:val="0"/>
      <w:marRight w:val="0"/>
      <w:marTop w:val="0"/>
      <w:marBottom w:val="0"/>
      <w:divBdr>
        <w:top w:val="none" w:sz="0" w:space="0" w:color="auto"/>
        <w:left w:val="none" w:sz="0" w:space="0" w:color="auto"/>
        <w:bottom w:val="none" w:sz="0" w:space="0" w:color="auto"/>
        <w:right w:val="none" w:sz="0" w:space="0" w:color="auto"/>
      </w:divBdr>
    </w:div>
    <w:div w:id="1541045296">
      <w:bodyDiv w:val="1"/>
      <w:marLeft w:val="0"/>
      <w:marRight w:val="0"/>
      <w:marTop w:val="0"/>
      <w:marBottom w:val="0"/>
      <w:divBdr>
        <w:top w:val="none" w:sz="0" w:space="0" w:color="auto"/>
        <w:left w:val="none" w:sz="0" w:space="0" w:color="auto"/>
        <w:bottom w:val="none" w:sz="0" w:space="0" w:color="auto"/>
        <w:right w:val="none" w:sz="0" w:space="0" w:color="auto"/>
      </w:divBdr>
    </w:div>
    <w:div w:id="1567954650">
      <w:bodyDiv w:val="1"/>
      <w:marLeft w:val="0"/>
      <w:marRight w:val="0"/>
      <w:marTop w:val="0"/>
      <w:marBottom w:val="0"/>
      <w:divBdr>
        <w:top w:val="none" w:sz="0" w:space="0" w:color="auto"/>
        <w:left w:val="none" w:sz="0" w:space="0" w:color="auto"/>
        <w:bottom w:val="none" w:sz="0" w:space="0" w:color="auto"/>
        <w:right w:val="none" w:sz="0" w:space="0" w:color="auto"/>
      </w:divBdr>
    </w:div>
    <w:div w:id="1728265167">
      <w:bodyDiv w:val="1"/>
      <w:marLeft w:val="0"/>
      <w:marRight w:val="0"/>
      <w:marTop w:val="0"/>
      <w:marBottom w:val="0"/>
      <w:divBdr>
        <w:top w:val="none" w:sz="0" w:space="0" w:color="auto"/>
        <w:left w:val="none" w:sz="0" w:space="0" w:color="auto"/>
        <w:bottom w:val="none" w:sz="0" w:space="0" w:color="auto"/>
        <w:right w:val="none" w:sz="0" w:space="0" w:color="auto"/>
      </w:divBdr>
    </w:div>
    <w:div w:id="1763599119">
      <w:bodyDiv w:val="1"/>
      <w:marLeft w:val="0"/>
      <w:marRight w:val="0"/>
      <w:marTop w:val="0"/>
      <w:marBottom w:val="0"/>
      <w:divBdr>
        <w:top w:val="none" w:sz="0" w:space="0" w:color="auto"/>
        <w:left w:val="none" w:sz="0" w:space="0" w:color="auto"/>
        <w:bottom w:val="none" w:sz="0" w:space="0" w:color="auto"/>
        <w:right w:val="none" w:sz="0" w:space="0" w:color="auto"/>
      </w:divBdr>
    </w:div>
    <w:div w:id="1770542034">
      <w:bodyDiv w:val="1"/>
      <w:marLeft w:val="0"/>
      <w:marRight w:val="0"/>
      <w:marTop w:val="0"/>
      <w:marBottom w:val="0"/>
      <w:divBdr>
        <w:top w:val="none" w:sz="0" w:space="0" w:color="auto"/>
        <w:left w:val="none" w:sz="0" w:space="0" w:color="auto"/>
        <w:bottom w:val="none" w:sz="0" w:space="0" w:color="auto"/>
        <w:right w:val="none" w:sz="0" w:space="0" w:color="auto"/>
      </w:divBdr>
    </w:div>
    <w:div w:id="1784692524">
      <w:bodyDiv w:val="1"/>
      <w:marLeft w:val="0"/>
      <w:marRight w:val="0"/>
      <w:marTop w:val="0"/>
      <w:marBottom w:val="0"/>
      <w:divBdr>
        <w:top w:val="none" w:sz="0" w:space="0" w:color="auto"/>
        <w:left w:val="none" w:sz="0" w:space="0" w:color="auto"/>
        <w:bottom w:val="none" w:sz="0" w:space="0" w:color="auto"/>
        <w:right w:val="none" w:sz="0" w:space="0" w:color="auto"/>
      </w:divBdr>
    </w:div>
    <w:div w:id="1789272542">
      <w:bodyDiv w:val="1"/>
      <w:marLeft w:val="0"/>
      <w:marRight w:val="0"/>
      <w:marTop w:val="0"/>
      <w:marBottom w:val="0"/>
      <w:divBdr>
        <w:top w:val="none" w:sz="0" w:space="0" w:color="auto"/>
        <w:left w:val="none" w:sz="0" w:space="0" w:color="auto"/>
        <w:bottom w:val="none" w:sz="0" w:space="0" w:color="auto"/>
        <w:right w:val="none" w:sz="0" w:space="0" w:color="auto"/>
      </w:divBdr>
    </w:div>
    <w:div w:id="1828086640">
      <w:bodyDiv w:val="1"/>
      <w:marLeft w:val="0"/>
      <w:marRight w:val="0"/>
      <w:marTop w:val="0"/>
      <w:marBottom w:val="0"/>
      <w:divBdr>
        <w:top w:val="none" w:sz="0" w:space="0" w:color="auto"/>
        <w:left w:val="none" w:sz="0" w:space="0" w:color="auto"/>
        <w:bottom w:val="none" w:sz="0" w:space="0" w:color="auto"/>
        <w:right w:val="none" w:sz="0" w:space="0" w:color="auto"/>
      </w:divBdr>
    </w:div>
    <w:div w:id="2106919297">
      <w:bodyDiv w:val="1"/>
      <w:marLeft w:val="0"/>
      <w:marRight w:val="0"/>
      <w:marTop w:val="0"/>
      <w:marBottom w:val="0"/>
      <w:divBdr>
        <w:top w:val="none" w:sz="0" w:space="0" w:color="auto"/>
        <w:left w:val="none" w:sz="0" w:space="0" w:color="auto"/>
        <w:bottom w:val="none" w:sz="0" w:space="0" w:color="auto"/>
        <w:right w:val="none" w:sz="0" w:space="0" w:color="auto"/>
      </w:divBdr>
    </w:div>
    <w:div w:id="21349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Надежда</cp:lastModifiedBy>
  <cp:revision>2</cp:revision>
  <cp:lastPrinted>2015-10-28T03:49:00Z</cp:lastPrinted>
  <dcterms:created xsi:type="dcterms:W3CDTF">2021-12-02T11:50:00Z</dcterms:created>
  <dcterms:modified xsi:type="dcterms:W3CDTF">2021-12-02T11:50:00Z</dcterms:modified>
</cp:coreProperties>
</file>