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ED" w:rsidRPr="00063DC4" w:rsidRDefault="008008ED" w:rsidP="00063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</w:pPr>
      <w:bookmarkStart w:id="0" w:name="_GoBack"/>
      <w:bookmarkEnd w:id="0"/>
      <w:r w:rsidRP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>Применение графов к решению задач.</w:t>
      </w:r>
    </w:p>
    <w:p w:rsidR="00B1589A" w:rsidRPr="00B1589A" w:rsidRDefault="00B1589A" w:rsidP="00B1589A"/>
    <w:p w:rsidR="008008ED" w:rsidRPr="008008ED" w:rsidRDefault="00500319" w:rsidP="008354F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</w:t>
      </w:r>
      <w:r w:rsidR="00735645">
        <w:rPr>
          <w:rFonts w:ascii="Times New Roman" w:hAnsi="Times New Roman" w:cs="Times New Roman"/>
          <w:b/>
          <w:i/>
          <w:sz w:val="28"/>
          <w:szCs w:val="28"/>
        </w:rPr>
        <w:t>тический материал по</w:t>
      </w:r>
      <w:r w:rsidR="008008ED" w:rsidRPr="008008ED">
        <w:rPr>
          <w:rFonts w:ascii="Times New Roman" w:hAnsi="Times New Roman" w:cs="Times New Roman"/>
          <w:b/>
          <w:i/>
          <w:sz w:val="28"/>
          <w:szCs w:val="28"/>
        </w:rPr>
        <w:t xml:space="preserve"> теме</w:t>
      </w:r>
      <w:r w:rsidR="008354FB">
        <w:rPr>
          <w:rFonts w:ascii="Times New Roman" w:hAnsi="Times New Roman" w:cs="Times New Roman"/>
          <w:b/>
          <w:i/>
          <w:sz w:val="28"/>
          <w:szCs w:val="28"/>
        </w:rPr>
        <w:t xml:space="preserve"> «Графы» в 6-м классе.</w:t>
      </w:r>
    </w:p>
    <w:p w:rsidR="008008ED" w:rsidRPr="008008ED" w:rsidRDefault="008008ED" w:rsidP="003346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 xml:space="preserve">Понятие «графа» в школьной программе не дается. Отличаясь простотой теоретических сведений, наглядностью и доступностью, теория графов поможет решить довольно сложные задачи учащимся 6 класса. В некоторых задачах </w:t>
      </w:r>
      <w:proofErr w:type="gramStart"/>
      <w:r w:rsidRPr="008008ED">
        <w:rPr>
          <w:rFonts w:ascii="Times New Roman" w:hAnsi="Times New Roman" w:cs="Times New Roman"/>
          <w:sz w:val="28"/>
          <w:szCs w:val="28"/>
        </w:rPr>
        <w:t>условие</w:t>
      </w:r>
      <w:proofErr w:type="gramEnd"/>
      <w:r w:rsidRPr="008008ED">
        <w:rPr>
          <w:rFonts w:ascii="Times New Roman" w:hAnsi="Times New Roman" w:cs="Times New Roman"/>
          <w:sz w:val="28"/>
          <w:szCs w:val="28"/>
        </w:rPr>
        <w:t xml:space="preserve"> записанное с помощью рисунка, помогает найти правильный ход решения.</w:t>
      </w:r>
    </w:p>
    <w:p w:rsidR="008008ED" w:rsidRPr="008008ED" w:rsidRDefault="008008ED" w:rsidP="003346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Задача</w:t>
      </w:r>
      <w:r w:rsidRPr="008008ED">
        <w:rPr>
          <w:rFonts w:ascii="Times New Roman" w:hAnsi="Times New Roman" w:cs="Times New Roman"/>
          <w:sz w:val="28"/>
          <w:szCs w:val="28"/>
        </w:rPr>
        <w:t>: Я задумал число. Если к нему прибавить 24, потом полученную сумму умножить на 9, затем из произведения вычесть 76 и, наконец, полученную разность разделить на 19, то получится число 23. Найти задуманное число.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8008ED">
        <w:rPr>
          <w:rFonts w:ascii="Times New Roman" w:hAnsi="Times New Roman" w:cs="Times New Roman"/>
          <w:sz w:val="28"/>
          <w:szCs w:val="28"/>
        </w:rPr>
        <w:t>: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1 способ: Сделаем рисунок.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333375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ED">
        <w:rPr>
          <w:rFonts w:ascii="Times New Roman" w:hAnsi="Times New Roman" w:cs="Times New Roman"/>
          <w:sz w:val="28"/>
          <w:szCs w:val="28"/>
        </w:rPr>
        <w:t>Исходя из рисунка видим</w:t>
      </w:r>
      <w:proofErr w:type="gramEnd"/>
      <w:r w:rsidRPr="008008ED">
        <w:rPr>
          <w:rFonts w:ascii="Times New Roman" w:hAnsi="Times New Roman" w:cs="Times New Roman"/>
          <w:sz w:val="28"/>
          <w:szCs w:val="28"/>
        </w:rPr>
        <w:t>, чтобы найти задуманное число, надо выполнить обратные действия: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position w:val="-10"/>
          <w:sz w:val="28"/>
          <w:szCs w:val="28"/>
        </w:rPr>
        <w:object w:dxaOrig="5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6pt;height:15.5pt" o:ole="">
            <v:imagedata r:id="rId8" o:title=""/>
          </v:shape>
          <o:OLEObject Type="Embed" ProgID="Equation.3" ShapeID="_x0000_i1025" DrawAspect="Content" ObjectID="_1701088210" r:id="rId9"/>
        </w:objec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2 способ: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847725"/>
            <wp:effectExtent l="1905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Видно, что решать задачу следует с конца, заменяя каждое действие на обратное ему.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Получаем: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819150"/>
            <wp:effectExtent l="19050" t="0" r="9525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8008ED">
        <w:rPr>
          <w:rFonts w:ascii="Times New Roman" w:hAnsi="Times New Roman" w:cs="Times New Roman"/>
          <w:sz w:val="28"/>
          <w:szCs w:val="28"/>
        </w:rPr>
        <w:t>: 33.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Задача</w:t>
      </w:r>
      <w:r w:rsidRPr="008008ED">
        <w:rPr>
          <w:rFonts w:ascii="Times New Roman" w:hAnsi="Times New Roman" w:cs="Times New Roman"/>
          <w:sz w:val="28"/>
          <w:szCs w:val="28"/>
        </w:rPr>
        <w:t>: Несколько мальчиков встретились на вокзале, чтобы поехать за город в лес. При встрече все они поздоровались друг с другом за руку. Сколько мальчиков поехали за город, если всего было 10 рукопожатий?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8008ED">
        <w:rPr>
          <w:rFonts w:ascii="Times New Roman" w:hAnsi="Times New Roman" w:cs="Times New Roman"/>
          <w:sz w:val="28"/>
          <w:szCs w:val="28"/>
        </w:rPr>
        <w:t>: Сделаем рисунок. Точки будут изображать мальчиков, а отрезки рукопожатия.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419100"/>
            <wp:effectExtent l="19050" t="0" r="0" b="0"/>
            <wp:docPr id="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8ED">
        <w:rPr>
          <w:rFonts w:ascii="Times New Roman" w:hAnsi="Times New Roman" w:cs="Times New Roman"/>
          <w:sz w:val="28"/>
          <w:szCs w:val="28"/>
        </w:rPr>
        <w:t xml:space="preserve"> 2) </w:t>
      </w: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0" cy="628650"/>
            <wp:effectExtent l="19050" t="0" r="0" b="0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8ED">
        <w:rPr>
          <w:rFonts w:ascii="Times New Roman" w:hAnsi="Times New Roman" w:cs="Times New Roman"/>
          <w:sz w:val="28"/>
          <w:szCs w:val="28"/>
        </w:rPr>
        <w:t xml:space="preserve"> 3) </w:t>
      </w: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2050" cy="1028700"/>
            <wp:effectExtent l="19050" t="0" r="0" b="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08ED">
        <w:rPr>
          <w:rFonts w:ascii="Times New Roman" w:hAnsi="Times New Roman" w:cs="Times New Roman"/>
          <w:sz w:val="28"/>
          <w:szCs w:val="28"/>
        </w:rPr>
        <w:t xml:space="preserve">4) </w:t>
      </w: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133475"/>
            <wp:effectExtent l="19050" t="0" r="0" b="0"/>
            <wp:docPr id="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Из рисунка видно, что на вокзале встретились 5 мальчиков.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8ED">
        <w:rPr>
          <w:rFonts w:ascii="Times New Roman" w:hAnsi="Times New Roman" w:cs="Times New Roman"/>
          <w:b/>
          <w:sz w:val="28"/>
          <w:szCs w:val="28"/>
        </w:rPr>
        <w:t>Фигуры</w:t>
      </w:r>
      <w:r w:rsidR="00B1589A">
        <w:rPr>
          <w:rFonts w:ascii="Times New Roman" w:hAnsi="Times New Roman" w:cs="Times New Roman"/>
          <w:b/>
          <w:sz w:val="28"/>
          <w:szCs w:val="28"/>
        </w:rPr>
        <w:t>,</w:t>
      </w:r>
      <w:r w:rsidRPr="008008ED">
        <w:rPr>
          <w:rFonts w:ascii="Times New Roman" w:hAnsi="Times New Roman" w:cs="Times New Roman"/>
          <w:b/>
          <w:sz w:val="28"/>
          <w:szCs w:val="28"/>
        </w:rPr>
        <w:t xml:space="preserve"> которые получились при решении этих задач, состоят из точек и линий, соединяющих эти точки. Такую фигуру называют </w:t>
      </w:r>
      <w:r w:rsidRPr="008008ED">
        <w:rPr>
          <w:rFonts w:ascii="Times New Roman" w:hAnsi="Times New Roman" w:cs="Times New Roman"/>
          <w:b/>
          <w:i/>
          <w:sz w:val="28"/>
          <w:szCs w:val="28"/>
          <w:u w:val="single"/>
        </w:rPr>
        <w:t>графом</w:t>
      </w:r>
      <w:r w:rsidRPr="008008ED">
        <w:rPr>
          <w:rFonts w:ascii="Times New Roman" w:hAnsi="Times New Roman" w:cs="Times New Roman"/>
          <w:b/>
          <w:sz w:val="28"/>
          <w:szCs w:val="28"/>
        </w:rPr>
        <w:t xml:space="preserve">. Линии графа называют </w:t>
      </w:r>
      <w:r w:rsidRPr="008008ED">
        <w:rPr>
          <w:rFonts w:ascii="Times New Roman" w:hAnsi="Times New Roman" w:cs="Times New Roman"/>
          <w:b/>
          <w:i/>
          <w:sz w:val="28"/>
          <w:szCs w:val="28"/>
        </w:rPr>
        <w:t>ребрами</w:t>
      </w:r>
      <w:r w:rsidRPr="008008ED">
        <w:rPr>
          <w:rFonts w:ascii="Times New Roman" w:hAnsi="Times New Roman" w:cs="Times New Roman"/>
          <w:b/>
          <w:sz w:val="28"/>
          <w:szCs w:val="28"/>
        </w:rPr>
        <w:t xml:space="preserve">, а точки – </w:t>
      </w:r>
      <w:r w:rsidRPr="008008ED">
        <w:rPr>
          <w:rFonts w:ascii="Times New Roman" w:hAnsi="Times New Roman" w:cs="Times New Roman"/>
          <w:b/>
          <w:i/>
          <w:sz w:val="28"/>
          <w:szCs w:val="28"/>
        </w:rPr>
        <w:t>вершинами</w:t>
      </w:r>
      <w:r w:rsidRPr="008008ED">
        <w:rPr>
          <w:rFonts w:ascii="Times New Roman" w:hAnsi="Times New Roman" w:cs="Times New Roman"/>
          <w:b/>
          <w:sz w:val="28"/>
          <w:szCs w:val="28"/>
        </w:rPr>
        <w:t>. В графе не обязательно, чтобы каждая вершина была соединена со всеми остальными.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047750"/>
            <wp:effectExtent l="19050" t="0" r="0" b="0"/>
            <wp:docPr id="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8ED">
        <w:rPr>
          <w:rFonts w:ascii="Times New Roman" w:hAnsi="Times New Roman" w:cs="Times New Roman"/>
          <w:b/>
          <w:sz w:val="28"/>
          <w:szCs w:val="28"/>
        </w:rPr>
        <w:t xml:space="preserve">Если в графе ни одна часть не является замкнутой линией, то такой граф называется </w:t>
      </w:r>
      <w:r w:rsidRPr="008008ED">
        <w:rPr>
          <w:rFonts w:ascii="Times New Roman" w:hAnsi="Times New Roman" w:cs="Times New Roman"/>
          <w:b/>
          <w:i/>
          <w:sz w:val="28"/>
          <w:szCs w:val="28"/>
        </w:rPr>
        <w:t>деревом</w:t>
      </w:r>
      <w:r w:rsidRPr="008008ED">
        <w:rPr>
          <w:rFonts w:ascii="Times New Roman" w:hAnsi="Times New Roman" w:cs="Times New Roman"/>
          <w:b/>
          <w:sz w:val="28"/>
          <w:szCs w:val="28"/>
        </w:rPr>
        <w:t>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8ED">
        <w:rPr>
          <w:rFonts w:ascii="Times New Roman" w:hAnsi="Times New Roman" w:cs="Times New Roman"/>
          <w:b/>
          <w:sz w:val="28"/>
          <w:szCs w:val="28"/>
        </w:rPr>
        <w:t>Графы помогают решать задачи.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790575"/>
            <wp:effectExtent l="19050" t="0" r="0" b="0"/>
            <wp:docPr id="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8A" w:rsidRPr="00905E8A" w:rsidRDefault="00905E8A" w:rsidP="00A56728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5E8A">
        <w:rPr>
          <w:rFonts w:ascii="Times New Roman" w:hAnsi="Times New Roman" w:cs="Times New Roman"/>
          <w:b/>
          <w:i/>
          <w:sz w:val="28"/>
          <w:szCs w:val="28"/>
        </w:rPr>
        <w:t>Классная работа: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Задача 1.</w:t>
      </w:r>
      <w:r w:rsidRPr="008008ED">
        <w:rPr>
          <w:rFonts w:ascii="Times New Roman" w:hAnsi="Times New Roman" w:cs="Times New Roman"/>
          <w:sz w:val="28"/>
          <w:szCs w:val="28"/>
        </w:rPr>
        <w:t xml:space="preserve"> Если задуманное число умножить на 5 и к результату прибавить 1, потом сумму увеличить в 6 раз и к результату прибавить 2, затем новую сумму умножить на 7 и полученное произведение увеличить на 4, то получим число, которое в 16 раз больше числа 135. Найдите это число.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8008ED">
        <w:rPr>
          <w:rFonts w:ascii="Times New Roman" w:hAnsi="Times New Roman" w:cs="Times New Roman"/>
          <w:sz w:val="28"/>
          <w:szCs w:val="28"/>
        </w:rPr>
        <w:t>: Сделаем рисунок (построим граф).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475" cy="333375"/>
            <wp:effectExtent l="19050" t="0" r="9525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Решая, действия выполняем наоборот.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0425" cy="333375"/>
            <wp:effectExtent l="19050" t="0" r="9525" b="0"/>
            <wp:docPr id="2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position w:val="-10"/>
          <w:sz w:val="28"/>
          <w:szCs w:val="28"/>
        </w:rPr>
        <w:object w:dxaOrig="9620" w:dyaOrig="320">
          <v:shape id="_x0000_i1026" type="#_x0000_t75" style="width:480.75pt;height:15.5pt" o:ole="">
            <v:imagedata r:id="rId20" o:title=""/>
          </v:shape>
          <o:OLEObject Type="Embed" ProgID="Equation.3" ShapeID="_x0000_i1026" DrawAspect="Content" ObjectID="_1701088211" r:id="rId21"/>
        </w:objec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8008ED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Задача 2.</w:t>
      </w:r>
      <w:r w:rsidRPr="008008ED">
        <w:rPr>
          <w:rFonts w:ascii="Times New Roman" w:hAnsi="Times New Roman" w:cs="Times New Roman"/>
          <w:sz w:val="28"/>
          <w:szCs w:val="28"/>
        </w:rPr>
        <w:t xml:space="preserve"> В первом матче футболисты «Звездочки» забили в ворота противника половину мячей, забитых ими во втором матче, и еще один мяч. Во втором матче они забили вдвое меньше мячей, чем в третьем матче, и еще один мяч. В третьем матче они забили вдвое меньше мячей, чем в первом, и еще один мяч. Сколько всего мячей забили футболисты «Звездочки» за три матча?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7825" cy="1009650"/>
            <wp:effectExtent l="19050" t="0" r="9525" b="0"/>
            <wp:docPr id="2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Из рисунка видно, что в каждой игре было забито одинаковое число мячей. В каждой игре забито по 2 мяча.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8008ED">
        <w:rPr>
          <w:rFonts w:ascii="Times New Roman" w:hAnsi="Times New Roman" w:cs="Times New Roman"/>
          <w:sz w:val="28"/>
          <w:szCs w:val="28"/>
        </w:rPr>
        <w:t xml:space="preserve"> 6 мячей забито в 3-х играх.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Задача 3.</w:t>
      </w:r>
      <w:r w:rsidRPr="008008ED">
        <w:rPr>
          <w:rFonts w:ascii="Times New Roman" w:hAnsi="Times New Roman" w:cs="Times New Roman"/>
          <w:sz w:val="28"/>
          <w:szCs w:val="28"/>
        </w:rPr>
        <w:t xml:space="preserve"> Колхозница принесла на базар корзину яблок. </w:t>
      </w:r>
      <w:r w:rsidRPr="008008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8ED">
        <w:rPr>
          <w:rFonts w:ascii="Times New Roman" w:hAnsi="Times New Roman" w:cs="Times New Roman"/>
          <w:sz w:val="28"/>
          <w:szCs w:val="28"/>
        </w:rPr>
        <w:t xml:space="preserve"> покупателю она продала половину всех яблок и еще 1 яблоко, </w:t>
      </w:r>
      <w:r w:rsidRPr="008008E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08ED">
        <w:rPr>
          <w:rFonts w:ascii="Times New Roman" w:hAnsi="Times New Roman" w:cs="Times New Roman"/>
          <w:sz w:val="28"/>
          <w:szCs w:val="28"/>
        </w:rPr>
        <w:t xml:space="preserve"> – половину остатка и еще 1 яблоко, </w:t>
      </w:r>
      <w:r w:rsidRPr="008008E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008ED">
        <w:rPr>
          <w:rFonts w:ascii="Times New Roman" w:hAnsi="Times New Roman" w:cs="Times New Roman"/>
          <w:sz w:val="28"/>
          <w:szCs w:val="28"/>
        </w:rPr>
        <w:t xml:space="preserve"> – половину нового остатка и еще 1 яблоко и т.д. Последнему – шестому покупателю она также продала половину оставшихся яблок и еще 1 яблоко, причем оказалось, что она продала все свои яблоки. Сколько яблок принесла для продажи колхозница?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8008ED">
        <w:rPr>
          <w:rFonts w:ascii="Times New Roman" w:hAnsi="Times New Roman" w:cs="Times New Roman"/>
          <w:sz w:val="28"/>
          <w:szCs w:val="28"/>
        </w:rPr>
        <w:t>: Составим граф.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2450" cy="419100"/>
            <wp:effectExtent l="19050" t="0" r="0" b="0"/>
            <wp:docPr id="2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Решая, действия делаем обратно.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9600" cy="390525"/>
            <wp:effectExtent l="19050" t="0" r="0" b="0"/>
            <wp:docPr id="3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8008ED">
        <w:rPr>
          <w:rFonts w:ascii="Times New Roman" w:hAnsi="Times New Roman" w:cs="Times New Roman"/>
          <w:sz w:val="28"/>
          <w:szCs w:val="28"/>
        </w:rPr>
        <w:t>: 126 яблок.</w:t>
      </w:r>
    </w:p>
    <w:p w:rsidR="00FC3BF1" w:rsidRDefault="00FC3BF1" w:rsidP="00A56728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008ED" w:rsidRPr="008008ED" w:rsidRDefault="008008ED" w:rsidP="00FC3BF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08ED">
        <w:rPr>
          <w:rFonts w:ascii="Times New Roman" w:hAnsi="Times New Roman" w:cs="Times New Roman"/>
          <w:b/>
          <w:i/>
          <w:sz w:val="28"/>
          <w:szCs w:val="28"/>
        </w:rPr>
        <w:t>Домашнее задание.</w:t>
      </w:r>
    </w:p>
    <w:p w:rsidR="008008ED" w:rsidRPr="008008ED" w:rsidRDefault="008008ED" w:rsidP="00FC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Задача.</w:t>
      </w:r>
      <w:r w:rsidRPr="008008ED">
        <w:rPr>
          <w:rFonts w:ascii="Times New Roman" w:hAnsi="Times New Roman" w:cs="Times New Roman"/>
          <w:sz w:val="28"/>
          <w:szCs w:val="28"/>
        </w:rPr>
        <w:t xml:space="preserve"> На вопрос путника: «Сколько у тебя в стаде голов скота?» - пастух ответил: «Если бы к моему стаду  добавить одну корову, то третью часть всего стада составляли бы овцы и козы. Если бы к имеющимся овцам и козам добавить одну овцу, то седьмую часть их составляли бы козы, в которых третья часть есть лишь один маленький козленок». Сколько голов скота было в стаде?</w:t>
      </w:r>
    </w:p>
    <w:p w:rsidR="008008ED" w:rsidRPr="008008ED" w:rsidRDefault="008008ED" w:rsidP="00FC3B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8008ED">
        <w:rPr>
          <w:rFonts w:ascii="Times New Roman" w:hAnsi="Times New Roman" w:cs="Times New Roman"/>
          <w:sz w:val="28"/>
          <w:szCs w:val="28"/>
        </w:rPr>
        <w:t>: Составим граф по условию задачи.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57400" cy="428625"/>
            <wp:effectExtent l="19050" t="0" r="0" b="0"/>
            <wp:docPr id="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</w:rPr>
        <w:t>Решаем обратно.</w:t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390525"/>
            <wp:effectExtent l="19050" t="0" r="0" b="0"/>
            <wp:docPr id="3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D" w:rsidRPr="008008ED" w:rsidRDefault="008008ED" w:rsidP="00A5672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8ED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8008ED">
        <w:rPr>
          <w:rFonts w:ascii="Times New Roman" w:hAnsi="Times New Roman" w:cs="Times New Roman"/>
          <w:sz w:val="28"/>
          <w:szCs w:val="28"/>
        </w:rPr>
        <w:t>: в стаде 59 голов скота.</w:t>
      </w:r>
    </w:p>
    <w:p w:rsidR="00CB2B3F" w:rsidRPr="00CB2B3F" w:rsidRDefault="00CB2B3F" w:rsidP="004E49C1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к теме </w:t>
      </w:r>
      <w:r w:rsidR="00063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B2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Графы</w:t>
      </w:r>
      <w:r w:rsidR="00063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B2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B2B3F" w:rsidRPr="00CB2B3F" w:rsidRDefault="00CB2B3F" w:rsidP="004E49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графа целесообразно вводить после того, как разобрано несколько задач, подобных задаче 1, решающее соображение в которых – графическое представление. Важно, чтобы ученики сразу осознали, что один и тот же граф может быть нарисован разными способами. Строгое определение графа, на мой взгляд, давать не нужно, т.к. оно слишком громоздко и это только затруднит обсуждение. На первых порах хватит и интуитивного понятия. При обсуждении понятия изоморфизма можно решить несколько упражнений на определение изоморфных и неизоморфных графов. Одно из центральных мест темы – теорема о четности числа нечетных вершин. Важно, чтобы ученики до конца разобрались в ее доказательстве и научились применять к решению задач. При разборе нескольких задач рекомендую не ссылаться на теорему, а фактически повторять ее доказательство. Чрезвычайно важно также понятие связности графа. Содержательным соображением здесь является рассмотрение компоненты связности, на это необходимо обратить особое внимание. Эйлеровы графы – тема почти игровая.</w:t>
      </w:r>
    </w:p>
    <w:p w:rsidR="00CB2B3F" w:rsidRDefault="00CB2B3F" w:rsidP="008354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и главная цель, которую нужно преследовать при изучении графов, –научить школьников видеть граф в условии задачи и грамотно переводить условие на язык теории граф</w:t>
      </w:r>
      <w:r w:rsidR="003346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Не стоит рассказывать обо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на нескольких занятиях подряд. Лучше разнести занятия по времени на 2–3 учебных года. </w:t>
      </w:r>
    </w:p>
    <w:p w:rsidR="00752BEF" w:rsidRPr="00CB2B3F" w:rsidRDefault="00752BEF" w:rsidP="008354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B3F" w:rsidRPr="00063DC4" w:rsidRDefault="00752BEF" w:rsidP="00063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</w:pPr>
      <w:r w:rsidRP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>Тема</w:t>
      </w:r>
      <w:r w:rsid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 xml:space="preserve"> «</w:t>
      </w:r>
      <w:r w:rsidR="00CB2B3F" w:rsidRP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>Графы</w:t>
      </w:r>
      <w:r w:rsid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>»</w:t>
      </w:r>
      <w:r w:rsidR="008354FB" w:rsidRP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 xml:space="preserve"> в 7–м классе</w:t>
      </w:r>
      <w:r w:rsidR="00CB2B3F" w:rsidRP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>.</w:t>
      </w:r>
    </w:p>
    <w:p w:rsidR="00CB2B3F" w:rsidRPr="00CB2B3F" w:rsidRDefault="00CB2B3F" w:rsidP="008354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Введение</w:t>
      </w:r>
    </w:p>
    <w:p w:rsidR="00CB2B3F" w:rsidRPr="00CB2B3F" w:rsidRDefault="00CB2B3F" w:rsidP="008354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Графы – замечательные математические объекты, с их помощью можно решать очень много различных, внешне не похожих друг на друга задач. В математике существует целый раздел – теория графов, который изучает графы, их свойства и применение. Мы же обсудим только самые основные понятия, свойства графов и некоторые способы решения задач.</w:t>
      </w:r>
    </w:p>
    <w:p w:rsidR="00CB2B3F" w:rsidRPr="00CB2B3F" w:rsidRDefault="00CB2B3F" w:rsidP="008354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Понятие графа</w:t>
      </w:r>
      <w:r w:rsidR="00752B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752BEF" w:rsidRPr="00752B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Повторение всех понятий</w:t>
      </w:r>
      <w:r w:rsidR="00752B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пройденных в 6-м классе.</w:t>
      </w:r>
    </w:p>
    <w:p w:rsidR="00CB2B3F" w:rsidRPr="00CB2B3F" w:rsidRDefault="00CB2B3F" w:rsidP="008354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две задачи.</w:t>
      </w:r>
    </w:p>
    <w:p w:rsidR="00CB2B3F" w:rsidRPr="00CB2B3F" w:rsidRDefault="00CB2B3F" w:rsidP="008354F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1.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девятью планетами солнечной системы установлено космическое сообщение. Рейсовые ракеты летают по следующим маршрутам: Земля – Меркурий; Плутон – Венера; Земля – Плутон; Плутон – Меркурий;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Меркурий – Вене</w:t>
      </w:r>
      <w:r w:rsidR="005E15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; Уран – Нептун; Нептун – Сатурн; Сатурн – Юпитер; Юпитер – Марс и Марс – Уран. Можно ли долететь на рейсовых ракетах с Земли до Марса ?</w:t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Решение: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Нарисуем схему условия: планеты изобразим точками, а маршруты ракет – линиями.</w:t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1000125"/>
            <wp:effectExtent l="19050" t="0" r="0" b="0"/>
            <wp:docPr id="1" name="Рисунок 1" descr="https://urok.1sept.ru/articles/41694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416943/img1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сразу видно, что долететь с Земли до Марса нельзя.</w:t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2.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 имеет форму двойного креста, который получается, если из квадрата 4x4 убрать угловые клетки.</w:t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885825"/>
            <wp:effectExtent l="19050" t="0" r="0" b="0"/>
            <wp:docPr id="2" name="Рисунок 2" descr="https://urok.1sept.ru/articles/41694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416943/img2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D700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обойти ее ходом шахматного коня и вернуться на исходную клетку, побывав на всех клетках ровно по одному разу ?</w:t>
      </w:r>
    </w:p>
    <w:p w:rsidR="00CB2B3F" w:rsidRPr="00CB2B3F" w:rsidRDefault="00CB2B3F" w:rsidP="00D700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Решение: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Занумеруем последовательно клетки доски:</w:t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42975"/>
            <wp:effectExtent l="19050" t="0" r="0" b="0"/>
            <wp:docPr id="3" name="Рисунок 3" descr="https://urok.1sept.ru/articles/416943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416943/img3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 помощью рисунка покажем, что такой обход таблицы, как указано в условии, возможен:</w:t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1625" cy="1552575"/>
            <wp:effectExtent l="19050" t="0" r="9525" b="0"/>
            <wp:docPr id="4" name="Рисунок 4" descr="https://urok.1sept.ru/articles/416943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416943/img4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6C1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рассмотрели две непохожие задачи. Однако решения этих двух задач объединяет общая идея – графическое представление решения. При этом и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картинки, нарисованные для каждой задачи, оказались похожими: каждая картинка – это несколько точек, некоторые из которых соединены линиями.</w:t>
      </w:r>
    </w:p>
    <w:p w:rsidR="00CB2B3F" w:rsidRPr="00CB2B3F" w:rsidRDefault="00CB2B3F" w:rsidP="006C1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картинки и называются 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графами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Точки при этом называются 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вершинами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линии – 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ребрами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графа. Заметим, что не каждая картинка такого вида будет называться графом. Например. если вас попросят нарисовать в тетради пятиугольник, то такой рисунок графом не будет. Будем называть что рисунок такого вида, как в предыдущих задачах, графом, если есть какая-то конкретная задача для которой такой рисунок построен.</w:t>
      </w:r>
    </w:p>
    <w:p w:rsidR="00CB2B3F" w:rsidRPr="00CB2B3F" w:rsidRDefault="00CB2B3F" w:rsidP="006C1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замечание касается вида графа. Попробуйте проверить, что граф для одной и той же задачи можно нарисовать разными способами; и наоборот для разных задач можно нарисовать одинаковые по виду графы. Здесь важно лишь то, какие вершины соединены друг с другом, а какие – нет. Например, граф для задачи 1 можно нарисовать по-другому:</w:t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1362075"/>
            <wp:effectExtent l="19050" t="0" r="9525" b="0"/>
            <wp:docPr id="5" name="Рисунок 5" descr="https://urok.1sept.ru/articles/416943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416943/img5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одинаковые, но по-разному нарисованные графы, называются 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изоморфными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Степени вершин и подсчет числа ребер графа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Запишем еще одно определение: Степенью вершины графа называется количество выходящих из нее ребер. В связи с этим, вершина, имеющая четную степень, называется четной вершиной, соответственно, вершина, имеющая нечетную степень, называется нечетной вершиной.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понятием степени вершины связана одна из основных теорем теории графов –теорема о честности числа нечетных вершин. Докажем ее мы немного позднее, а сначала для иллюстрации рассмотрим задачу.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3.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Маленьком 15 телефонов. Можно ли их соединить проводами так, чтобы каждый телефон был соединен ровно с пятью другими?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Решение: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Допустим, что такое соединение телефонов возможно. Тогда представим себе граф, в котором вершины обозначают телефоны, а ребра – провода, их соединяющие. Подсчитаем, сколько всего получится проводов. К каждому телефону подключено ровно 5 проводов, т.е. степень каждой вершины нашего графа – 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найти число проводов, надо просуммировать степени всех вершин графа и полученный результат разделить на 2 (т.к. каждый провод имеет два конца, то при суммировании степеней каждый провод будет взят 2 раза). Но тогда количество проводов получится разным </w:t>
      </w: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200025"/>
            <wp:effectExtent l="19050" t="0" r="9525" b="0"/>
            <wp:docPr id="6" name="Рисунок 6" descr="https://urok.1sept.ru/articles/416943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416943/img6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это число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целое. Значит наше предположение о том, что можно соединить каждый телефон ровно с пятью другими, оказалось неверным.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Соединить телефоны таким образом невозможно.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Теорема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граф содержит четное число нечетных вершин.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Доказательство: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ребер графа равно половине суммы степеней его вершин. Так как количество ребер должно быть целым числом, то сумма степеней вершин должна быть четной. А это возможно только в том случае, если граф содержит четное число нечетных вершин.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Связность графа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еще одно важное понятие, относящееся к графам – понятие связности.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 называется 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связным,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из любые две его вершины можно соединить 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путем,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непрерывной последовательностью ребер. Существует целый ряд задач, решение которых основано на понятии связности графа.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4.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стране Семерка 15 городов, каждый из городов соединен дорогами не менее, чем с семью другими. Док</w:t>
      </w:r>
      <w:r w:rsidR="005918A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ажите, что из каждого города мож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добраться в любой другой.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Доказательство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Рассмотрим два произвольных А и В города и допустим, что между ними нет пути. Каждый из них соединен дорогами не менее, чем с семью другими, причем нет такого города, который был бы соединен с обоими рассматриваемыми городами (в противном случае существовал бы путь из A в B). Нарисуем часть графа, соответствующую этим городам:</w:t>
      </w:r>
    </w:p>
    <w:p w:rsidR="00CB2B3F" w:rsidRP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3525" cy="933450"/>
            <wp:effectExtent l="19050" t="0" r="9525" b="0"/>
            <wp:docPr id="7" name="Рисунок 7" descr="https://urok.1sept.ru/articles/416943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416943/img7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явно видно, что мы получили не менее различных 16 городов, что противоречит условию задачи. Значит утверждение доказано от противного.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принять во внимание предыдущее определение, то утверждение задачи можно переформулировать и по-другому: “Доказать, что граф дорог страны Семерка связен.”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знаете, как выглядит связный граф. Несвязный граф имеет вид нескольких “кусков”, каждый из которых – либо отдельная вершина без ребер, либо связный граф. Пример несвязного графа вы видите на рисунке: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981075"/>
            <wp:effectExtent l="19050" t="0" r="9525" b="0"/>
            <wp:docPr id="8" name="Рисунок 8" descr="https://urok.1sept.ru/articles/416943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416943/img8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такой отдельный кусок называется 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компонентой связности графа.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компонента связности представляет собой связный граф и для нее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выполняются все утверждения, которые мы доказали для связных графов. Рассмотрим пример задачи, в которой используется компонента связности: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5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Тридевятом царстве только один вид транспорта – ковер-самолет. Из столицы выходит 21 ковролиния, из города Дальний – одна, а из всех остальных городов, – по 20. Докажите, что из столицы можно долететь в город Дальний.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Доказательство: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Понятно, что если нарисовать граф ковролиний Царства, то он может быть несвязным. Рассмотрим компоненту связности, которая включает в себя столицу Царства. Из столицы выходит 21 ковролиния, а из любых других городов, кроме города Дальний – по 20, поэтому, чтобы выполнялся закон о четном числе нечетных вершин необходимо, чтобы и город Дальний входил в эту же самую компоненту связности. А так как компонента связности – связный граф, то из столицы существует путь по ковролиниям до города Дальний, что и требовалось доказать.</w:t>
      </w:r>
    </w:p>
    <w:p w:rsidR="00CB2B3F" w:rsidRPr="00CB2B3F" w:rsidRDefault="00CB2B3F" w:rsidP="000205A5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Графы Эйлера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наверняка сталкивались с задачами, в которых требуется нарисовать какую-либо фигуру не отрывая карандаш от бумаги и проводя каждую линию только один раз. Оказывается, что такая задача не всегда разрешима, т.е. существуют фигуры, которые указанным способом нарисовать нельзя. Вопрос разрешимости таких задач также входит в теорию графов. Впервые его исследовал в 1736 году великий немецкий математик Леонард Эйлер, решая задачу о Кенигсбергских мостах. Поэтому графы, которые можно нарисовать указанным способом, называются Эйлеровыми графами.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Задача 6.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нарисовать изображенный на рисунке граф не отрывая карандаш от бумаги и проводя каждое ребро ровно один раз ?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028700"/>
            <wp:effectExtent l="19050" t="0" r="0" b="0"/>
            <wp:docPr id="9" name="Рисунок 9" descr="https://urok.1sept.ru/articles/416943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416943/img9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мы будем рисовать граф так, как сказано в условии, то в каждую вершину, кроме начальной и конечной, мы войдем столько же раз, сколько выйдем из нее. То есть все вершины графа, кроме двух должны быть четными. В нашем же графе имеется три нечетные вершины, поэтому его нельзя нарисовать указанным в условии способом.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доказали теорему об Эйлеровых графах: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Теорема</w:t>
      </w: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Эйлеров граф должен иметь не более двух нечетных вершин.</w:t>
      </w:r>
    </w:p>
    <w:p w:rsidR="000073FB" w:rsidRDefault="000073FB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B3F" w:rsidRPr="00063DC4" w:rsidRDefault="00B220DE" w:rsidP="00063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</w:pPr>
      <w:r w:rsidRP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>Дополнительные з</w:t>
      </w:r>
      <w:r w:rsidR="0026601C" w:rsidRP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>адачи по</w:t>
      </w:r>
      <w:r w:rsid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 xml:space="preserve"> теме «Графы»</w:t>
      </w:r>
    </w:p>
    <w:p w:rsidR="00406611" w:rsidRPr="00CB2B3F" w:rsidRDefault="00406611" w:rsidP="0026601C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На квадратной доске 3x3 расставлены 4 коня так, как показано на рис.1. Можно ли сделав несколько ходов конями, переставить их в положение, показанное на рис.2?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43"/>
        <w:gridCol w:w="2809"/>
      </w:tblGrid>
      <w:tr w:rsidR="00CB2B3F" w:rsidRPr="00CB2B3F" w:rsidTr="00145969">
        <w:trPr>
          <w:tblCellSpacing w:w="0" w:type="dxa"/>
          <w:jc w:val="center"/>
        </w:trPr>
        <w:tc>
          <w:tcPr>
            <w:tcW w:w="2443" w:type="dxa"/>
            <w:vAlign w:val="center"/>
            <w:hideMark/>
          </w:tcPr>
          <w:p w:rsidR="00CB2B3F" w:rsidRPr="00CB2B3F" w:rsidRDefault="00CB2B3F" w:rsidP="009F614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828675"/>
                  <wp:effectExtent l="19050" t="0" r="0" b="0"/>
                  <wp:docPr id="11" name="Рисунок 11" descr="https://urok.1sept.ru/articles/416943/img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rok.1sept.ru/articles/416943/img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B3F" w:rsidRPr="00CB2B3F" w:rsidRDefault="00CB2B3F" w:rsidP="009F614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8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 1</w:t>
            </w:r>
          </w:p>
        </w:tc>
        <w:tc>
          <w:tcPr>
            <w:tcW w:w="2809" w:type="dxa"/>
            <w:vAlign w:val="center"/>
            <w:hideMark/>
          </w:tcPr>
          <w:p w:rsidR="00CB2B3F" w:rsidRPr="00CB2B3F" w:rsidRDefault="00CB2B3F" w:rsidP="009F614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8675" cy="828675"/>
                  <wp:effectExtent l="19050" t="0" r="9525" b="0"/>
                  <wp:docPr id="12" name="Рисунок 12" descr="https://urok.1sept.ru/articles/416943/img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rok.1sept.ru/articles/416943/img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B3F" w:rsidRPr="00CB2B3F" w:rsidRDefault="00CB2B3F" w:rsidP="009F614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8E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 2</w:t>
            </w:r>
          </w:p>
        </w:tc>
      </w:tr>
    </w:tbl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Занумеруем клетки доски, как показано на рисунке: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857250"/>
            <wp:effectExtent l="19050" t="0" r="0" b="0"/>
            <wp:docPr id="13" name="Рисунок 13" descr="https://urok.1sept.ru/articles/416943/img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articles/416943/img13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клетке поставим в соответствие точку на плоскости и, если из одной клетки можно попасть в другую ходом шахматного коня, то соответствующие точки соединим линией. Исходная и требуемая расстановки коней показаны на рисунках: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443"/>
        <w:gridCol w:w="3319"/>
      </w:tblGrid>
      <w:tr w:rsidR="00CB2B3F" w:rsidRPr="00CB2B3F" w:rsidTr="00D7517C">
        <w:trPr>
          <w:tblCellSpacing w:w="0" w:type="dxa"/>
          <w:jc w:val="center"/>
        </w:trPr>
        <w:tc>
          <w:tcPr>
            <w:tcW w:w="3443" w:type="dxa"/>
            <w:vAlign w:val="center"/>
            <w:hideMark/>
          </w:tcPr>
          <w:p w:rsidR="00CB2B3F" w:rsidRPr="00CB2B3F" w:rsidRDefault="00CB2B3F" w:rsidP="009F614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1171575"/>
                  <wp:effectExtent l="19050" t="0" r="0" b="0"/>
                  <wp:docPr id="14" name="Рисунок 14" descr="https://urok.1sept.ru/articles/416943/img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rok.1sept.ru/articles/416943/img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9" w:type="dxa"/>
            <w:vAlign w:val="center"/>
            <w:hideMark/>
          </w:tcPr>
          <w:p w:rsidR="00CB2B3F" w:rsidRPr="00CB2B3F" w:rsidRDefault="00CB2B3F" w:rsidP="009F614E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1150" cy="1181100"/>
                  <wp:effectExtent l="19050" t="0" r="0" b="0"/>
                  <wp:docPr id="15" name="Рисунок 15" descr="https://urok.1sept.ru/articles/416943/img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rok.1sept.ru/articles/416943/img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любой последовательности ходов конями порядок их следования, очевидно, измениться не может. Поэтому переставить коней требуемым образом невозможно.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стране Цифра есть 9 городов с названиями 1, 2, 3, 4, 5, 6, 7, 8, 9. Путешественник обнаружил, что два города соединены авиалинией в том и только в том случае, если двузначное число, образованное названиями городов, делится на 3. Можно ли долететь по воздуху из города 1 в город 9 ?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Поставив в соответствие каждому городу точку и соединив точки линией, если сумма цифр делится на 3, получим граф, в котором цифры 3, 5, 9 связаны между собой, но не связаны с остальными. Значит долететь из города 1 в город 9 нельзя.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Степени вершин и подсчет числа ребер.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государстве 100 городов к из каждого города выходит 4 дороги. Сколько всего дорог в государстве.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Подсчитаем общее количество выходящих городов дорог – 100 </w:t>
      </w:r>
      <w:r w:rsidRPr="008008E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= 400. Однако при таком подсчете каждая дорога посчитана 2 раза – она выходит 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одного города и входит в другой. Значит всего дорог в два раза меньше, т.е. 200.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классе 30 человек. Может ли быть так, что 9 человек имеют по 3 друга, 11 – по 4 друга, а 10 – по 5 друзей ?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(теорема о четности числа нечетных вершин).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5. У короля 19 вассалов. Может ли оказаться так, что у каждого вассала 1, 5 или 9 соседей ?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Ответ.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 может.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Может ли в государстве, в котором из каждого города выходит ровно 3 дороги, быть ровно 100 дорог?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Подсчитаем число городов. Число дорог равно числу городов х, умноженному на 3 (число выходящих из каждого города дорог) и разделенному на 2 (см. задачу 3). Тогда 100 = Зх/2 =&gt; Зх=200, чего не может быть при натуральном х. Значит 100 дорог в таком государстве быть не может.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Докажите, что число людей, живших когда-либо на Земле и сделавших нечетное число рукопожатий, четно.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 непосредственно следует из теоремы о четности числа нечетных вершин графа.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Связность.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стране из каждого города выходит 100 дорог и из каждого города можно добраться до любого другого. Одну дорогу закрыли на ремонт. Докажите, что и теперь из любого города можно добраться до любого другого.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Доказательство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Рассмотрим компоненту связности, в которую входит один из городов, дорогу между которыми закрыли. По теореме о четности числа нечетных вершин в нее входит и второй город. А значит по-прежнему можно найти маршрут и добраться из одного из этих городов в другой.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Графы Эйлера.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Имеется группа островов, соединенных мостами так, что от каждого острова можно добраться до любого другого. Турист обошел все острова, пройдя по каждому мосту розно 1 раз. На острове Троекратном он побывал трижды. Сколько мостов ведет с Троекратного, если турист</w:t>
      </w:r>
    </w:p>
    <w:p w:rsidR="006C683B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 с него начал и не на нем закончил?</w:t>
      </w:r>
    </w:p>
    <w:p w:rsidR="002D1AD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него начал, но не на нем закончил?</w:t>
      </w:r>
    </w:p>
    <w:p w:rsidR="00CB2B3F" w:rsidRPr="00CB2B3F" w:rsidRDefault="00CB2B3F" w:rsidP="006C683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 него начал и на нем закончил?</w:t>
      </w:r>
    </w:p>
    <w:p w:rsidR="00CB2B3F" w:rsidRPr="00CB2B3F" w:rsidRDefault="00CB2B3F" w:rsidP="009F614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 рисунке изображен парк, разделенный на несколько частей заборами. Можно ли прогуляться по парку и его окрестностям так, чтобы </w:t>
      </w:r>
      <w:r w:rsidR="00447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перелезть через каждый забор ров</w:t>
      </w:r>
      <w:r w:rsidRPr="00CB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1 раз? </w:t>
      </w:r>
    </w:p>
    <w:p w:rsidR="00CB2B3F" w:rsidRDefault="00CB2B3F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00175" cy="981075"/>
            <wp:effectExtent l="19050" t="0" r="9525" b="0"/>
            <wp:docPr id="16" name="Рисунок 16" descr="https://urok.1sept.ru/articles/416943/im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ok.1sept.ru/articles/416943/img16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473" w:rsidRPr="00063DC4" w:rsidRDefault="00EC4473" w:rsidP="00063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</w:pPr>
      <w:r w:rsidRPr="00063DC4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36"/>
          <w:lang w:eastAsia="ru-RU"/>
        </w:rPr>
        <w:t>Гамильтоновы циклы.</w:t>
      </w:r>
    </w:p>
    <w:p w:rsidR="00406611" w:rsidRPr="000073FB" w:rsidRDefault="00406611" w:rsidP="00EC447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473" w:rsidRPr="000073FB" w:rsidRDefault="00EC4473" w:rsidP="00EC447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73FB">
        <w:rPr>
          <w:sz w:val="28"/>
          <w:szCs w:val="28"/>
        </w:rPr>
        <w:t>Существует еще одна очень интересная задача, связанная с графами. В ней требуется отыскать простой цикл, который проходит через все вершины данного связного графа. Эта задача является частным случаем «задачи коммивояжера</w:t>
      </w:r>
      <w:hyperlink r:id="rId42" w:history="1">
        <w:r w:rsidRPr="000073FB">
          <w:rPr>
            <w:rStyle w:val="a4"/>
            <w:sz w:val="28"/>
            <w:szCs w:val="28"/>
            <w:vertAlign w:val="superscript"/>
          </w:rPr>
          <w:t>1</w:t>
        </w:r>
      </w:hyperlink>
      <w:r w:rsidRPr="000073FB">
        <w:rPr>
          <w:sz w:val="28"/>
          <w:szCs w:val="28"/>
        </w:rPr>
        <w:t>», суть которой в следующем. Коммивояжер (разъездной торговец) должен проехать по всем городам некоторого региона и вернуться в исходный пункт. При этом целесообразно так составить маршрут, чтобы в каждом городе побывать ровно один раз (иначе покупатели могут предъявить счет за некачественный товар). У коммерсанта естественно, имеется карта дорог региона.</w:t>
      </w:r>
    </w:p>
    <w:p w:rsidR="00EC4473" w:rsidRPr="000073FB" w:rsidRDefault="00EC4473" w:rsidP="00EC447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73FB">
        <w:rPr>
          <w:sz w:val="28"/>
          <w:szCs w:val="28"/>
        </w:rPr>
        <w:t xml:space="preserve">Циклы, обладающие указанным выше свойством, называют </w:t>
      </w:r>
      <w:r w:rsidRPr="000073FB">
        <w:rPr>
          <w:b/>
          <w:bCs/>
          <w:sz w:val="28"/>
          <w:szCs w:val="28"/>
        </w:rPr>
        <w:t>гамильтоновыми</w:t>
      </w:r>
      <w:r w:rsidRPr="000073FB">
        <w:rPr>
          <w:iCs/>
          <w:sz w:val="28"/>
          <w:szCs w:val="28"/>
        </w:rPr>
        <w:t>, в честь изобретателя Гамильтона, придумавшего игру – головоломку, в которой требовалось отыскать такие пути.</w:t>
      </w:r>
    </w:p>
    <w:p w:rsidR="00EC4473" w:rsidRPr="000073FB" w:rsidRDefault="00EC4473" w:rsidP="00EC447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073FB">
        <w:rPr>
          <w:iCs/>
          <w:sz w:val="28"/>
          <w:szCs w:val="28"/>
        </w:rPr>
        <w:t>В отличие от эйлеровых циклов, для гамильтоновых циклов нет исчерпывающего условия, подобного теореме 4. Имеется следующий достаточный признак.</w:t>
      </w:r>
    </w:p>
    <w:p w:rsidR="00EC4473" w:rsidRDefault="00EC4473" w:rsidP="00EC4473">
      <w:pPr>
        <w:pStyle w:val="a3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0073FB">
        <w:rPr>
          <w:b/>
          <w:bCs/>
          <w:iCs/>
          <w:sz w:val="28"/>
          <w:szCs w:val="28"/>
        </w:rPr>
        <w:t>Теорема 5.</w:t>
      </w:r>
      <w:r w:rsidRPr="000073FB">
        <w:rPr>
          <w:iCs/>
          <w:sz w:val="28"/>
          <w:szCs w:val="28"/>
        </w:rPr>
        <w:t xml:space="preserve"> Пусть связный граф имеет не меньше четырех вершин (p&gt;3) и степень каждой вершины не меньше p/2, тогда в графе имеется гамильтонов цикл.</w:t>
      </w:r>
    </w:p>
    <w:p w:rsidR="00EC4473" w:rsidRPr="000073FB" w:rsidRDefault="00EC4473" w:rsidP="00EC447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09800" cy="2024950"/>
            <wp:effectExtent l="19050" t="0" r="0" b="0"/>
            <wp:docPr id="53" name="Рисунок 51" descr="пути графо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и графов.gif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473" w:rsidRPr="000073FB" w:rsidRDefault="00EC4473" w:rsidP="00264BA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граф на рисунке</w:t>
      </w:r>
      <w:r w:rsidRPr="000073FB">
        <w:rPr>
          <w:sz w:val="28"/>
          <w:szCs w:val="28"/>
        </w:rPr>
        <w:t>. У него 6 вершин, при этом пять вершин имеют степень три, и одна степень пять. Согласно теореме, в этом графе существует гамильтонов цикл. Нетрудно проверить, что таким циклом является цикл (</w:t>
      </w:r>
      <w:r w:rsidRPr="000073FB">
        <w:rPr>
          <w:iCs/>
          <w:sz w:val="28"/>
          <w:szCs w:val="28"/>
        </w:rPr>
        <w:t>AEFDBCA</w:t>
      </w:r>
      <w:r w:rsidRPr="000073FB">
        <w:rPr>
          <w:sz w:val="28"/>
          <w:szCs w:val="28"/>
        </w:rPr>
        <w:t>).</w:t>
      </w:r>
    </w:p>
    <w:p w:rsidR="00EC4473" w:rsidRPr="00CB2B3F" w:rsidRDefault="00EC4473" w:rsidP="00A56728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ADF" w:rsidRPr="00063DC4" w:rsidRDefault="002D1ADF" w:rsidP="00063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</w:pPr>
      <w:r w:rsidRPr="00063DC4"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  <w:t>Олимпиадные задачи на использование теории графов.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 xml:space="preserve">Задача </w:t>
      </w:r>
      <w:r w:rsidR="00B46808">
        <w:rPr>
          <w:rStyle w:val="a6"/>
          <w:rFonts w:ascii="Times New Roman" w:hAnsi="Times New Roman" w:cs="Times New Roman"/>
          <w:sz w:val="28"/>
          <w:szCs w:val="28"/>
        </w:rPr>
        <w:t>1</w:t>
      </w:r>
      <w:r w:rsidRPr="002D1ADF">
        <w:rPr>
          <w:rStyle w:val="a6"/>
          <w:rFonts w:ascii="Times New Roman" w:hAnsi="Times New Roman" w:cs="Times New Roman"/>
          <w:sz w:val="28"/>
          <w:szCs w:val="28"/>
        </w:rPr>
        <w:t>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lastRenderedPageBreak/>
        <w:t>В государстве 100 городов, и из каждого из них выходит 4 дороги. Сколько всего дорог в государстве?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Решение: </w:t>
      </w:r>
      <w:r w:rsidRPr="002D1ADF">
        <w:rPr>
          <w:rFonts w:ascii="Times New Roman" w:hAnsi="Times New Roman" w:cs="Times New Roman"/>
          <w:sz w:val="28"/>
          <w:szCs w:val="28"/>
        </w:rPr>
        <w:br/>
        <w:t>Общее число дорог равно 100 • 4/2 = 200.</w:t>
      </w:r>
    </w:p>
    <w:p w:rsidR="002D1ADF" w:rsidRDefault="00B46808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Задача 2</w:t>
      </w:r>
      <w:r w:rsidR="002D1ADF" w:rsidRPr="002D1ADF">
        <w:rPr>
          <w:rStyle w:val="a6"/>
          <w:rFonts w:ascii="Times New Roman" w:hAnsi="Times New Roman" w:cs="Times New Roman"/>
          <w:sz w:val="28"/>
          <w:szCs w:val="28"/>
        </w:rPr>
        <w:t>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>В классе 30 человек. Может ли быть так, что 9 из них имеют по 3 друга (в этом классе), 11 – по 4 друга, а 10 – по 5 друзей?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Решение: </w:t>
      </w:r>
      <w:r w:rsidRPr="002D1ADF">
        <w:rPr>
          <w:rFonts w:ascii="Times New Roman" w:hAnsi="Times New Roman" w:cs="Times New Roman"/>
          <w:sz w:val="28"/>
          <w:szCs w:val="28"/>
        </w:rPr>
        <w:br/>
        <w:t>Если бы это было возможно, то можно было бы нарисовать граф с 30 вершинами, 9 из которых имели бы степень 3, 11 – степень 4, 10 – степень 5. Однако у такого графа 19 нечетных вершин, что противоречит теореме.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 xml:space="preserve">Задача </w:t>
      </w:r>
      <w:r w:rsidR="00B46808">
        <w:rPr>
          <w:rStyle w:val="a6"/>
          <w:rFonts w:ascii="Times New Roman" w:hAnsi="Times New Roman" w:cs="Times New Roman"/>
          <w:sz w:val="28"/>
          <w:szCs w:val="28"/>
        </w:rPr>
        <w:t>3</w:t>
      </w:r>
      <w:r w:rsidRPr="002D1ADF">
        <w:rPr>
          <w:rStyle w:val="a6"/>
          <w:rFonts w:ascii="Times New Roman" w:hAnsi="Times New Roman" w:cs="Times New Roman"/>
          <w:sz w:val="28"/>
          <w:szCs w:val="28"/>
        </w:rPr>
        <w:t>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>В городе Маленьком 15 телефонов. Можно ли их соединить проводами так, чтобы было 4 телефона, каждый из которых соединен с тремя другими, 8 телефонов, каждый из которых соединен с шестью, и 3 телефона, каждый из которых соединен с пятью другими?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Решение: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Нельзя. Примените теорему о числе нечетных вершин.</w:t>
      </w:r>
    </w:p>
    <w:p w:rsidR="002D1ADF" w:rsidRDefault="00B46808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Задача 4</w:t>
      </w:r>
      <w:r w:rsidR="002D1ADF" w:rsidRPr="002D1ADF">
        <w:rPr>
          <w:rStyle w:val="a6"/>
          <w:rFonts w:ascii="Times New Roman" w:hAnsi="Times New Roman" w:cs="Times New Roman"/>
          <w:sz w:val="28"/>
          <w:szCs w:val="28"/>
        </w:rPr>
        <w:t>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>У короля 19 баронов-вассалов. Может ли оказаться так, что у каждого вассального баронства 1, 5 или 9 соседних баронств?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Решение: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Нет, не может. В противном случае получился бы граф соседства баронств с нечетным количеством нечетных вершин.</w:t>
      </w:r>
    </w:p>
    <w:p w:rsidR="002D1ADF" w:rsidRDefault="00B46808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Задача 5</w:t>
      </w:r>
      <w:r w:rsidR="002D1ADF" w:rsidRPr="002D1ADF">
        <w:rPr>
          <w:rStyle w:val="a6"/>
          <w:rFonts w:ascii="Times New Roman" w:hAnsi="Times New Roman" w:cs="Times New Roman"/>
          <w:sz w:val="28"/>
          <w:szCs w:val="28"/>
        </w:rPr>
        <w:t>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>Может ли в государстве, в котором из каждого города выходит 3 дороги, быть ровно 100 дорог?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Решение: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Если в государстве k городов, то дорог – 3k/2. Это число не может быть равно 100.</w:t>
      </w:r>
    </w:p>
    <w:p w:rsidR="002D1ADF" w:rsidRDefault="00B46808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Задача 6</w:t>
      </w:r>
      <w:r w:rsidR="002D1ADF" w:rsidRPr="002D1ADF">
        <w:rPr>
          <w:rStyle w:val="a6"/>
          <w:rFonts w:ascii="Times New Roman" w:hAnsi="Times New Roman" w:cs="Times New Roman"/>
          <w:sz w:val="28"/>
          <w:szCs w:val="28"/>
        </w:rPr>
        <w:t>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>Джон, приехав из Диснейленда, рассказывал, что там на заколдованном озере имеются 7 островов, с каждого из которых ведет 1, 3 или 5 мостов. Верно ли, что хотя бы один из этих мостов обязательно выходит на берег озера?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Решение: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Да, верно, иначе нарушается теорема о числе нечетных вершин.</w:t>
      </w:r>
    </w:p>
    <w:p w:rsidR="002D1ADF" w:rsidRDefault="00B46808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Задача 7</w:t>
      </w:r>
      <w:r w:rsidR="002D1ADF" w:rsidRPr="002D1ADF">
        <w:rPr>
          <w:rStyle w:val="a6"/>
          <w:rFonts w:ascii="Times New Roman" w:hAnsi="Times New Roman" w:cs="Times New Roman"/>
          <w:sz w:val="28"/>
          <w:szCs w:val="28"/>
        </w:rPr>
        <w:t>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>Докажите, что число людей, когда-либо живших на Земле и сделавших нечетное число рукопожатий, четно.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Решение: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lastRenderedPageBreak/>
        <w:t>Это в точности теорема о нечетных вершинах.</w:t>
      </w:r>
    </w:p>
    <w:p w:rsidR="002D1ADF" w:rsidRDefault="00B46808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Задача 8</w:t>
      </w:r>
      <w:r w:rsidR="002D1ADF" w:rsidRPr="002D1ADF">
        <w:rPr>
          <w:rStyle w:val="a6"/>
          <w:rFonts w:ascii="Times New Roman" w:hAnsi="Times New Roman" w:cs="Times New Roman"/>
          <w:sz w:val="28"/>
          <w:szCs w:val="28"/>
        </w:rPr>
        <w:t>: </w:t>
      </w:r>
    </w:p>
    <w:p w:rsidR="002D1ADF" w:rsidRDefault="002D1ADF" w:rsidP="002D1ADF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D1ADF">
        <w:rPr>
          <w:rStyle w:val="a6"/>
          <w:rFonts w:ascii="Times New Roman" w:hAnsi="Times New Roman" w:cs="Times New Roman"/>
          <w:sz w:val="28"/>
          <w:szCs w:val="28"/>
        </w:rPr>
        <w:t>Можно ли нарисовать на плоскости 9 отрезков так, чтобы каждый пересекался ровно с тремя другими?</w:t>
      </w:r>
    </w:p>
    <w:p w:rsidR="002D1ADF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Решение: </w:t>
      </w:r>
    </w:p>
    <w:p w:rsidR="00617EEB" w:rsidRDefault="002D1ADF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ADF">
        <w:rPr>
          <w:rFonts w:ascii="Times New Roman" w:hAnsi="Times New Roman" w:cs="Times New Roman"/>
          <w:sz w:val="28"/>
          <w:szCs w:val="28"/>
        </w:rPr>
        <w:t>Нет, нельзя. Примените теорему к графу, вершины которого – данные отрезки, а ребро соединяет две вершины тогда, когда два соответствующих отрезка пересекаются.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A65ECD" w:rsidRPr="00A65ECD" w:rsidTr="00A65E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A65ECD" w:rsidRPr="00A65ECD" w:rsidTr="002D6E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5ECD" w:rsidRPr="00A65ECD" w:rsidRDefault="00A65ECD" w:rsidP="002D6EF0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A65ECD">
                    <w:rPr>
                      <w:b/>
                      <w:sz w:val="28"/>
                      <w:szCs w:val="28"/>
                    </w:rPr>
                    <w:t>Лемма о рукопожатиях</w:t>
                  </w:r>
                  <w:r w:rsidR="002D6EF0">
                    <w:rPr>
                      <w:b/>
                      <w:sz w:val="28"/>
                      <w:szCs w:val="28"/>
                    </w:rPr>
                    <w:t xml:space="preserve">. </w:t>
                  </w:r>
                  <w:r w:rsidRPr="00A65ECD">
                    <w:rPr>
                      <w:b/>
                      <w:sz w:val="28"/>
                      <w:szCs w:val="28"/>
                    </w:rPr>
                    <w:t>В любом графе сумма степеней всех вершин равна удвоенному числу ребер.</w:t>
                  </w:r>
                </w:p>
              </w:tc>
            </w:tr>
          </w:tbl>
          <w:p w:rsidR="00A65ECD" w:rsidRPr="00A65ECD" w:rsidRDefault="00A65ECD" w:rsidP="00A65EC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>Доказательство леммы о рукопожатиях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Если ребро соединяет две различные вершины графа, то при подсчете суммы степеней вершин мы учтем это ребро дважды.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Если же ребро является петлей — при подсчете суммы степеней вершин мы также учтем его дважды (по определению степени вершины).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Из леммы о рукопожатиях следует: в любом графе число вершин нечетной степени — четно.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>Пример 1. В классе 30 человек. Может ли быть так, что у 9 из них есть 3 друга в этом классе, у 11 — 4 друга, а у 10 — 5 друзей? Учесть, что дружбы взаимные.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Как рассуждаем: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Если бы это было возможно, то можно было бы нарисовать граф с 30 вершинами, 9 из которых имели бы степень 3, 11 — со степенью 4, 10 — со степенью 5. Однако у такого графа 19 нечетных вершин, что противоречит следствию из леммы о рукопожатиях.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>Пример 2. Каждый из 102 учеников одной школы знаком не менее чем с 68 другими. Доказать, что среди них найдутся четверо ребят с одинаковым числом знакомых.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Как рассуждаем:</w:t>
      </w:r>
    </w:p>
    <w:p w:rsidR="00A65ECD" w:rsidRP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Сначала предположим противоположное. Тогда для каждого числа от 68 до 101 есть не более трех человек с таким числом знакомых. С другой стороны, у нас есть ровно 34 натуральных числа, начиная с 68 и заканчивая 101, а 102 = 34 * 3.</w:t>
      </w:r>
    </w:p>
    <w:p w:rsidR="00A65ECD" w:rsidRDefault="00A65E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Это значит, что для каждого числа от 68 до 101 есть ровно три человека, имеющих такое число знакомых. Но тогда количество людей, имеющих нечетное число знакомых, нечетно. Противоречие.</w:t>
      </w:r>
    </w:p>
    <w:p w:rsidR="001B0D1D" w:rsidRDefault="001B0D1D" w:rsidP="001B0D1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графов широко применяется</w:t>
      </w:r>
      <w:r w:rsidR="005E54C6">
        <w:rPr>
          <w:sz w:val="28"/>
          <w:szCs w:val="28"/>
        </w:rPr>
        <w:t xml:space="preserve"> во многих смежных математических дисциплинах. Далее приводится пример применения графов в теории кодирования.</w:t>
      </w:r>
    </w:p>
    <w:p w:rsidR="008B08CD" w:rsidRDefault="008B08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B08CD" w:rsidRDefault="008B08CD" w:rsidP="002D6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B08CD" w:rsidRDefault="008B08CD" w:rsidP="001B0D1D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7038975" cy="5279232"/>
            <wp:effectExtent l="19050" t="0" r="9525" b="0"/>
            <wp:docPr id="51" name="Рисунок 5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152" cy="52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ECD" w:rsidRPr="00063DC4" w:rsidRDefault="00605C66" w:rsidP="00063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</w:pPr>
      <w:r w:rsidRPr="00063DC4"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  <w:t>Дополнительная нформация о</w:t>
      </w:r>
      <w:r w:rsidR="00A65ECD" w:rsidRPr="00063DC4"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  <w:t xml:space="preserve"> графе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>Путем</w:t>
      </w:r>
      <w:r w:rsidRPr="00A65ECD">
        <w:rPr>
          <w:sz w:val="28"/>
          <w:szCs w:val="28"/>
        </w:rPr>
        <w:t xml:space="preserve"> или </w:t>
      </w:r>
      <w:r w:rsidRPr="00A65ECD">
        <w:rPr>
          <w:rStyle w:val="a6"/>
          <w:sz w:val="28"/>
          <w:szCs w:val="28"/>
        </w:rPr>
        <w:t>цепью</w:t>
      </w:r>
      <w:r w:rsidRPr="00A65ECD">
        <w:rPr>
          <w:sz w:val="28"/>
          <w:szCs w:val="28"/>
        </w:rPr>
        <w:t xml:space="preserve"> в графе называют конечную последовательность вершин, в которой каждая вершина (кроме последней) соединена со следующей в последовательности вершин ребром.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>Циклом</w:t>
      </w:r>
      <w:r w:rsidRPr="00A65ECD">
        <w:rPr>
          <w:sz w:val="28"/>
          <w:szCs w:val="28"/>
        </w:rPr>
        <w:t xml:space="preserve"> называют путь, в котором первая и последняя вершины совпадают.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>Путь</w:t>
      </w:r>
      <w:r w:rsidRPr="00A65ECD">
        <w:rPr>
          <w:sz w:val="28"/>
          <w:szCs w:val="28"/>
        </w:rPr>
        <w:t xml:space="preserve"> или цикл называют </w:t>
      </w:r>
      <w:r w:rsidRPr="00A65ECD">
        <w:rPr>
          <w:rStyle w:val="a6"/>
          <w:sz w:val="28"/>
          <w:szCs w:val="28"/>
        </w:rPr>
        <w:t>простым</w:t>
      </w:r>
      <w:r w:rsidRPr="00A65ECD">
        <w:rPr>
          <w:sz w:val="28"/>
          <w:szCs w:val="28"/>
        </w:rPr>
        <w:t>, если ребра в нем не повторяются.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sz w:val="28"/>
          <w:szCs w:val="28"/>
        </w:rPr>
        <w:t xml:space="preserve">Если в графе любые две вершины соединены путем, то такой граф называется </w:t>
      </w:r>
      <w:r w:rsidRPr="00A65ECD">
        <w:rPr>
          <w:rStyle w:val="a6"/>
          <w:sz w:val="28"/>
          <w:szCs w:val="28"/>
        </w:rPr>
        <w:t>связным</w:t>
      </w:r>
      <w:r w:rsidRPr="00A65ECD">
        <w:rPr>
          <w:sz w:val="28"/>
          <w:szCs w:val="28"/>
        </w:rPr>
        <w:t>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Можно рассмотреть такое подмножество вершин графа, что каждые две вершины этого подмножества соединены путем, а никакая другая вершина не соединена ни с какой вершиной этого подмножества.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sz w:val="28"/>
          <w:szCs w:val="28"/>
        </w:rPr>
        <w:t xml:space="preserve">Каждое такое подмножество, вместе со всеми ребрами исходного графа, соединяющими вершины этого подмножества, называется </w:t>
      </w:r>
      <w:r w:rsidRPr="00A65ECD">
        <w:rPr>
          <w:rStyle w:val="a6"/>
          <w:sz w:val="28"/>
          <w:szCs w:val="28"/>
        </w:rPr>
        <w:t>компонентой связности</w:t>
      </w:r>
      <w:r w:rsidRPr="00A65ECD">
        <w:rPr>
          <w:sz w:val="28"/>
          <w:szCs w:val="28"/>
        </w:rPr>
        <w:t>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Один и тот же граф можно нарисовать разными способами. Вот, например, два изображения одного и того же графа, которые различаются кривизной:</w:t>
      </w:r>
    </w:p>
    <w:p w:rsidR="00A65ECD" w:rsidRPr="00A65ECD" w:rsidRDefault="00A65ECD" w:rsidP="00A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65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6304" cy="2362063"/>
            <wp:effectExtent l="19050" t="0" r="3346" b="0"/>
            <wp:docPr id="87" name="Рисунок 87" descr="компонентная связ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компонентная связность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54" cy="236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sz w:val="28"/>
          <w:szCs w:val="28"/>
        </w:rPr>
        <w:t xml:space="preserve">Два графа называются </w:t>
      </w:r>
      <w:r w:rsidRPr="00A65ECD">
        <w:rPr>
          <w:rStyle w:val="a6"/>
          <w:sz w:val="28"/>
          <w:szCs w:val="28"/>
        </w:rPr>
        <w:t>изоморфными</w:t>
      </w:r>
      <w:r w:rsidRPr="00A65ECD">
        <w:rPr>
          <w:sz w:val="28"/>
          <w:szCs w:val="28"/>
        </w:rPr>
        <w:t>, если у них поровну вершин. При этом вершины каждого графа можно занумеровать числами так, чтобы вершины первого графа были соединены ребром тогда и только тогда, когда соединены ребром соответствующие занумерованные теми же числами вершины второго графа.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sz w:val="28"/>
          <w:szCs w:val="28"/>
        </w:rPr>
        <w:t xml:space="preserve">Граф </w:t>
      </w:r>
      <w:r w:rsidRPr="00A65ECD">
        <w:rPr>
          <w:rStyle w:val="a6"/>
          <w:sz w:val="28"/>
          <w:szCs w:val="28"/>
        </w:rPr>
        <w:t>H</w:t>
      </w:r>
      <w:r w:rsidRPr="00A65ECD">
        <w:rPr>
          <w:sz w:val="28"/>
          <w:szCs w:val="28"/>
        </w:rPr>
        <w:t xml:space="preserve">, множество вершин </w:t>
      </w:r>
      <w:r w:rsidRPr="00A65ECD">
        <w:rPr>
          <w:rStyle w:val="a6"/>
          <w:sz w:val="28"/>
          <w:szCs w:val="28"/>
        </w:rPr>
        <w:t>V’</w:t>
      </w:r>
      <w:r w:rsidRPr="00A65ECD">
        <w:rPr>
          <w:sz w:val="28"/>
          <w:szCs w:val="28"/>
        </w:rPr>
        <w:t xml:space="preserve"> которого является подмножеством вершин </w:t>
      </w:r>
      <w:r w:rsidRPr="00A65ECD">
        <w:rPr>
          <w:rStyle w:val="a6"/>
          <w:sz w:val="28"/>
          <w:szCs w:val="28"/>
        </w:rPr>
        <w:t>V</w:t>
      </w:r>
      <w:r w:rsidRPr="00A65ECD">
        <w:rPr>
          <w:sz w:val="28"/>
          <w:szCs w:val="28"/>
        </w:rPr>
        <w:t xml:space="preserve"> данного графа </w:t>
      </w:r>
      <w:r w:rsidRPr="00A65ECD">
        <w:rPr>
          <w:rStyle w:val="a6"/>
          <w:sz w:val="28"/>
          <w:szCs w:val="28"/>
        </w:rPr>
        <w:t>G</w:t>
      </w:r>
      <w:r w:rsidRPr="00A65ECD">
        <w:rPr>
          <w:sz w:val="28"/>
          <w:szCs w:val="28"/>
        </w:rPr>
        <w:t xml:space="preserve"> и множество рёбер которого является подмножеством рёбер графа </w:t>
      </w:r>
      <w:r w:rsidRPr="00A65ECD">
        <w:rPr>
          <w:rStyle w:val="a6"/>
          <w:sz w:val="28"/>
          <w:szCs w:val="28"/>
        </w:rPr>
        <w:t>G</w:t>
      </w:r>
      <w:r w:rsidRPr="00A65ECD">
        <w:rPr>
          <w:sz w:val="28"/>
          <w:szCs w:val="28"/>
        </w:rPr>
        <w:t xml:space="preserve"> соединяющими вершины из </w:t>
      </w:r>
      <w:r w:rsidRPr="00A65ECD">
        <w:rPr>
          <w:rStyle w:val="a6"/>
          <w:sz w:val="28"/>
          <w:szCs w:val="28"/>
        </w:rPr>
        <w:t>V’</w:t>
      </w:r>
      <w:r w:rsidRPr="00A65ECD">
        <w:rPr>
          <w:sz w:val="28"/>
          <w:szCs w:val="28"/>
        </w:rPr>
        <w:t xml:space="preserve"> называется </w:t>
      </w:r>
      <w:r w:rsidRPr="00A65ECD">
        <w:rPr>
          <w:rStyle w:val="a6"/>
          <w:sz w:val="28"/>
          <w:szCs w:val="28"/>
        </w:rPr>
        <w:t>подграфом</w:t>
      </w:r>
      <w:r w:rsidRPr="00A65ECD">
        <w:rPr>
          <w:sz w:val="28"/>
          <w:szCs w:val="28"/>
        </w:rPr>
        <w:t xml:space="preserve"> графа </w:t>
      </w:r>
      <w:r w:rsidRPr="00A65ECD">
        <w:rPr>
          <w:rStyle w:val="a6"/>
          <w:sz w:val="28"/>
          <w:szCs w:val="28"/>
        </w:rPr>
        <w:t>G</w:t>
      </w:r>
      <w:r w:rsidRPr="00A65ECD">
        <w:rPr>
          <w:sz w:val="28"/>
          <w:szCs w:val="28"/>
        </w:rPr>
        <w:t>.</w:t>
      </w:r>
    </w:p>
    <w:p w:rsidR="00A65ECD" w:rsidRPr="00A65ECD" w:rsidRDefault="00A65ECD" w:rsidP="00A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65ECD" w:rsidRPr="00063DC4" w:rsidRDefault="00A65ECD" w:rsidP="00063D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</w:pPr>
      <w:r w:rsidRPr="00063DC4"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  <w:t>Визуализация графовых моделей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>Визуализация</w:t>
      </w:r>
      <w:r w:rsidRPr="00A65ECD">
        <w:rPr>
          <w:sz w:val="28"/>
          <w:szCs w:val="28"/>
        </w:rPr>
        <w:t xml:space="preserve"> — это процесс преобразования больших и сложных видов абстрактной информации в интуитивно-понятную визуальную форму. Другими словами, когда мы рисуем то, что нам непонятно — и сразу все встает на свои места.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Графы — и есть помощники в этом деле. Они помогают представить любую информацию, которую можно промоделировать в виде объектов и связей между ними.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sz w:val="28"/>
          <w:szCs w:val="28"/>
        </w:rPr>
        <w:t>Граф можно нарисовать на плоскости или в трехмерном пространстве. Его можно изобразить целиком, частично или иерархически.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>Изобразительное соглашение</w:t>
      </w:r>
      <w:r w:rsidRPr="00A65ECD">
        <w:rPr>
          <w:sz w:val="28"/>
          <w:szCs w:val="28"/>
        </w:rPr>
        <w:t xml:space="preserve"> — одно из основных правил, которому должно удовлетворять изображение графа, чтобы быть допустимым. Например, при изображении блок-схемы программы можно использовать соглашение о том, что все вершины должны изображаться прямоугольниками, а дуги — ломаными линиями с вертикальными и горизонтальными звеньями. При этом, конкретный вид соглашения может быть достаточно сложен и включать много деталей.</w:t>
      </w:r>
    </w:p>
    <w:p w:rsidR="00A65ECD" w:rsidRPr="00A65ECD" w:rsidRDefault="00A65ECD" w:rsidP="00A65E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5ECD">
        <w:rPr>
          <w:rStyle w:val="a6"/>
          <w:sz w:val="28"/>
          <w:szCs w:val="28"/>
        </w:rPr>
        <w:t xml:space="preserve">Виды изобразительных соглашений: </w:t>
      </w:r>
    </w:p>
    <w:p w:rsidR="00A65ECD" w:rsidRPr="00A65ECD" w:rsidRDefault="00A65ECD" w:rsidP="00A6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A65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2022315"/>
            <wp:effectExtent l="19050" t="0" r="0" b="0"/>
            <wp:docPr id="88" name="Рисунок 88" descr="Вид 1 изобразительных согла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Вид 1 изобразительных соглашений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032" cy="202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ECD">
        <w:rPr>
          <w:rFonts w:ascii="Times New Roman" w:hAnsi="Times New Roman" w:cs="Times New Roman"/>
          <w:sz w:val="28"/>
          <w:szCs w:val="28"/>
        </w:rPr>
        <w:br/>
      </w:r>
      <w:r w:rsidRPr="00A65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1971" cy="2161502"/>
            <wp:effectExtent l="19050" t="0" r="0" b="0"/>
            <wp:docPr id="89" name="Рисунок 89" descr="Вид 2 изобразительных согла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Вид 2 изобразительных соглашений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71" cy="216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ECD">
        <w:rPr>
          <w:rFonts w:ascii="Times New Roman" w:hAnsi="Times New Roman" w:cs="Times New Roman"/>
          <w:sz w:val="28"/>
          <w:szCs w:val="28"/>
        </w:rPr>
        <w:br/>
      </w:r>
      <w:r w:rsidRPr="00A65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5615" cy="2358714"/>
            <wp:effectExtent l="19050" t="0" r="0" b="0"/>
            <wp:docPr id="90" name="Рисунок 90" descr="Вид 3 изобразительных согла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Вид 3 изобразительных соглашений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539" cy="236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ECD">
        <w:rPr>
          <w:rFonts w:ascii="Times New Roman" w:hAnsi="Times New Roman" w:cs="Times New Roman"/>
          <w:sz w:val="28"/>
          <w:szCs w:val="28"/>
        </w:rPr>
        <w:br/>
      </w:r>
      <w:r w:rsidRPr="00A65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2649" cy="2569784"/>
            <wp:effectExtent l="19050" t="0" r="1501" b="0"/>
            <wp:docPr id="91" name="Рисунок 91" descr="Вид 5 изобразительных согла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Вид 5 изобразительных соглашений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56" cy="2570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ECD">
        <w:rPr>
          <w:rFonts w:ascii="Times New Roman" w:hAnsi="Times New Roman" w:cs="Times New Roman"/>
          <w:sz w:val="28"/>
          <w:szCs w:val="28"/>
        </w:rPr>
        <w:br/>
      </w:r>
      <w:r w:rsidRPr="00A65EC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0599" cy="2057400"/>
            <wp:effectExtent l="19050" t="0" r="2601" b="0"/>
            <wp:docPr id="92" name="Рисунок 92" descr="Вид 6 изобразительных согла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Вид 6 изобразительных соглашений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97" cy="206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ECD">
        <w:rPr>
          <w:rFonts w:ascii="Times New Roman" w:hAnsi="Times New Roman" w:cs="Times New Roman"/>
          <w:sz w:val="28"/>
          <w:szCs w:val="28"/>
        </w:rPr>
        <w:br/>
      </w:r>
      <w:r w:rsidRPr="00A65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5394" cy="2236890"/>
            <wp:effectExtent l="19050" t="0" r="0" b="0"/>
            <wp:docPr id="93" name="Рисунок 93" descr="Вид 7 изобразительных согла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Вид 7 изобразительных соглашений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228" cy="22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ECD" w:rsidRPr="00A65ECD" w:rsidRDefault="00A65ECD" w:rsidP="00A65E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Style w:val="a6"/>
          <w:rFonts w:ascii="Times New Roman" w:hAnsi="Times New Roman" w:cs="Times New Roman"/>
          <w:sz w:val="28"/>
          <w:szCs w:val="28"/>
        </w:rPr>
        <w:t>полилинейное</w:t>
      </w:r>
      <w:r w:rsidRPr="00A65ECD">
        <w:rPr>
          <w:rFonts w:ascii="Times New Roman" w:hAnsi="Times New Roman" w:cs="Times New Roman"/>
          <w:sz w:val="28"/>
          <w:szCs w:val="28"/>
        </w:rPr>
        <w:t xml:space="preserve"> изображение — каждое ребро графа рисуют в виде ломаной линии</w:t>
      </w:r>
    </w:p>
    <w:p w:rsidR="00A65ECD" w:rsidRPr="00A65ECD" w:rsidRDefault="00A65ECD" w:rsidP="00A65E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5ECD" w:rsidRPr="00A65ECD" w:rsidRDefault="00A65ECD" w:rsidP="00A65E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Style w:val="a6"/>
          <w:rFonts w:ascii="Times New Roman" w:hAnsi="Times New Roman" w:cs="Times New Roman"/>
          <w:sz w:val="28"/>
          <w:szCs w:val="28"/>
        </w:rPr>
        <w:t>прямолинейное</w:t>
      </w:r>
      <w:r w:rsidRPr="00A65ECD">
        <w:rPr>
          <w:rFonts w:ascii="Times New Roman" w:hAnsi="Times New Roman" w:cs="Times New Roman"/>
          <w:sz w:val="28"/>
          <w:szCs w:val="28"/>
        </w:rPr>
        <w:t xml:space="preserve"> изображение — каждое ребро представляют с помощью отрезка прямой</w:t>
      </w:r>
    </w:p>
    <w:p w:rsidR="00A65ECD" w:rsidRPr="00A65ECD" w:rsidRDefault="00A65ECD" w:rsidP="00A65E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5ECD" w:rsidRPr="00A65ECD" w:rsidRDefault="00A65ECD" w:rsidP="00A65E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Style w:val="a6"/>
          <w:rFonts w:ascii="Times New Roman" w:hAnsi="Times New Roman" w:cs="Times New Roman"/>
          <w:sz w:val="28"/>
          <w:szCs w:val="28"/>
        </w:rPr>
        <w:t>ортогональное</w:t>
      </w:r>
      <w:r w:rsidRPr="00A65ECD">
        <w:rPr>
          <w:rFonts w:ascii="Times New Roman" w:hAnsi="Times New Roman" w:cs="Times New Roman"/>
          <w:sz w:val="28"/>
          <w:szCs w:val="28"/>
        </w:rPr>
        <w:t xml:space="preserve"> изображение — каждое ребро графа изображается в виде ломаной линии, состоящей из чередующихся горизонтальных и вертикальных сегментов</w:t>
      </w:r>
    </w:p>
    <w:p w:rsidR="00A65ECD" w:rsidRPr="00A65ECD" w:rsidRDefault="00A65ECD" w:rsidP="00A65E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5ECD" w:rsidRPr="00A65ECD" w:rsidRDefault="00A65ECD" w:rsidP="00A65E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Style w:val="a6"/>
          <w:rFonts w:ascii="Times New Roman" w:hAnsi="Times New Roman" w:cs="Times New Roman"/>
          <w:sz w:val="28"/>
          <w:szCs w:val="28"/>
        </w:rPr>
        <w:t>сетчатое</w:t>
      </w:r>
      <w:r w:rsidRPr="00A65ECD">
        <w:rPr>
          <w:rFonts w:ascii="Times New Roman" w:hAnsi="Times New Roman" w:cs="Times New Roman"/>
          <w:sz w:val="28"/>
          <w:szCs w:val="28"/>
        </w:rPr>
        <w:t xml:space="preserve"> изображение — все вершины, а также все точки пересечения и сгибы ребер имеют целочисленные координаты. То есть находятся в узлах координатной сетки, образованной прямыми, параллельными координатным осям и пересекающими их в точках с целочисленными координатами</w:t>
      </w:r>
    </w:p>
    <w:p w:rsidR="00A65ECD" w:rsidRPr="00A65ECD" w:rsidRDefault="00A65ECD" w:rsidP="00A65E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5ECD" w:rsidRPr="00A65ECD" w:rsidRDefault="00A65ECD" w:rsidP="00A65E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Style w:val="a6"/>
          <w:rFonts w:ascii="Times New Roman" w:hAnsi="Times New Roman" w:cs="Times New Roman"/>
          <w:sz w:val="28"/>
          <w:szCs w:val="28"/>
        </w:rPr>
        <w:t>плоское</w:t>
      </w:r>
      <w:r w:rsidRPr="00A65ECD">
        <w:rPr>
          <w:rFonts w:ascii="Times New Roman" w:hAnsi="Times New Roman" w:cs="Times New Roman"/>
          <w:sz w:val="28"/>
          <w:szCs w:val="28"/>
        </w:rPr>
        <w:t xml:space="preserve"> изображение предполагает отсутствие точек пересечения у линий, изображающих ребра.</w:t>
      </w:r>
    </w:p>
    <w:p w:rsidR="00A65ECD" w:rsidRPr="00A65ECD" w:rsidRDefault="00A65ECD" w:rsidP="00A65E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65ECD" w:rsidRPr="00A65ECD" w:rsidRDefault="00A65ECD" w:rsidP="00A65E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CD">
        <w:rPr>
          <w:rStyle w:val="a6"/>
          <w:rFonts w:ascii="Times New Roman" w:hAnsi="Times New Roman" w:cs="Times New Roman"/>
          <w:sz w:val="28"/>
          <w:szCs w:val="28"/>
        </w:rPr>
        <w:t>восходящее или нисходящее</w:t>
      </w:r>
      <w:r w:rsidRPr="00A65ECD">
        <w:rPr>
          <w:rFonts w:ascii="Times New Roman" w:hAnsi="Times New Roman" w:cs="Times New Roman"/>
          <w:sz w:val="28"/>
          <w:szCs w:val="28"/>
        </w:rPr>
        <w:t xml:space="preserve"> изображение имеет смысл по отношению к ациклическому орграфу и предполагает, что каждая дуга изображается ориентированной линией, координаты точек которой монотонно изменяются в направлении снизу вверх или сверху вниз, а также слева направо</w:t>
      </w:r>
    </w:p>
    <w:p w:rsidR="00A65ECD" w:rsidRDefault="00A65ECD" w:rsidP="002D1A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82"/>
      </w:tblGrid>
      <w:tr w:rsidR="00406611" w:rsidRPr="00406611" w:rsidTr="00D507A6">
        <w:trPr>
          <w:tblCellSpacing w:w="0" w:type="dxa"/>
        </w:trPr>
        <w:tc>
          <w:tcPr>
            <w:tcW w:w="0" w:type="auto"/>
            <w:tcBorders>
              <w:top w:val="dashed" w:sz="6" w:space="0" w:color="A9B8C2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06611" w:rsidRPr="00406611" w:rsidRDefault="00406611" w:rsidP="0040661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611" w:rsidRPr="00063DC4" w:rsidRDefault="00406611" w:rsidP="00063DC4">
      <w:pPr>
        <w:spacing w:after="0" w:line="360" w:lineRule="auto"/>
        <w:jc w:val="center"/>
        <w:rPr>
          <w:rFonts w:eastAsia="Times New Roman"/>
          <w:color w:val="002060"/>
          <w:kern w:val="24"/>
          <w:sz w:val="28"/>
          <w:szCs w:val="36"/>
          <w:lang w:eastAsia="ru-RU"/>
        </w:rPr>
      </w:pPr>
      <w:r w:rsidRPr="00063DC4"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  <w:t>Использование</w:t>
      </w:r>
      <w:r w:rsidRPr="00063DC4">
        <w:rPr>
          <w:rFonts w:eastAsia="Times New Roman"/>
          <w:color w:val="002060"/>
          <w:kern w:val="24"/>
          <w:sz w:val="28"/>
          <w:szCs w:val="36"/>
          <w:lang w:eastAsia="ru-RU"/>
        </w:rPr>
        <w:t xml:space="preserve"> </w:t>
      </w:r>
      <w:r w:rsidRPr="00063DC4"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  <w:t>теории графов для решения заданий ЕГЭ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82"/>
      </w:tblGrid>
      <w:tr w:rsidR="00406611" w:rsidRPr="0042545E" w:rsidTr="00D507A6">
        <w:trPr>
          <w:tblCellSpacing w:w="0" w:type="dxa"/>
        </w:trPr>
        <w:tc>
          <w:tcPr>
            <w:tcW w:w="0" w:type="auto"/>
            <w:tcBorders>
              <w:top w:val="dashed" w:sz="6" w:space="0" w:color="A9B8C2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06611" w:rsidRPr="0042545E" w:rsidRDefault="00406611" w:rsidP="00D507A6">
            <w:pPr>
              <w:shd w:val="clear" w:color="auto" w:fill="FFFFFF"/>
              <w:spacing w:line="253" w:lineRule="atLeast"/>
              <w:ind w:left="426" w:hanging="42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     1. Между населенными пунктами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lang w:eastAsia="ru-RU"/>
              </w:rPr>
              <w:t> 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A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,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B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,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C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,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D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,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E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,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F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построены дороги, протяженность которых приведена в таблиц</w:t>
            </w:r>
            <w:proofErr w:type="gramStart"/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е(</w:t>
            </w:r>
            <w:proofErr w:type="gramEnd"/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отсутствие числа означает, что прямой дороги нет). Определить длину кратчайшего пути между пунктами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lang w:eastAsia="ru-RU"/>
              </w:rPr>
              <w:t> 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E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lang w:eastAsia="ru-RU"/>
              </w:rPr>
              <w:t> 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и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lang w:eastAsia="ru-RU"/>
              </w:rPr>
              <w:t> 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-US" w:eastAsia="ru-RU"/>
              </w:rPr>
              <w:t>F</w:t>
            </w:r>
            <w:r w:rsidRPr="004254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. (Передвигаться можно только по построенным дорогам).</w:t>
            </w:r>
          </w:p>
          <w:tbl>
            <w:tblPr>
              <w:tblW w:w="0" w:type="auto"/>
              <w:tblInd w:w="42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90"/>
              <w:gridCol w:w="377"/>
              <w:gridCol w:w="390"/>
              <w:gridCol w:w="390"/>
              <w:gridCol w:w="377"/>
              <w:gridCol w:w="363"/>
            </w:tblGrid>
            <w:tr w:rsidR="00406611" w:rsidRPr="0042545E" w:rsidTr="00D507A6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</w:t>
                  </w:r>
                </w:p>
              </w:tc>
            </w:tr>
            <w:tr w:rsidR="00406611" w:rsidRPr="0042545E" w:rsidTr="00D507A6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611" w:rsidRPr="0042545E" w:rsidTr="00D507A6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611" w:rsidRPr="0042545E" w:rsidTr="00D507A6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611" w:rsidRPr="0042545E" w:rsidTr="00D507A6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06611" w:rsidRPr="0042545E" w:rsidTr="00D507A6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406611" w:rsidRPr="0042545E" w:rsidTr="00D507A6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6611" w:rsidRPr="0042545E" w:rsidRDefault="00406611" w:rsidP="00D507A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254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06611" w:rsidRPr="0042545E" w:rsidRDefault="00406611" w:rsidP="00D507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4254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Решение:</w:t>
            </w:r>
            <w:r w:rsidRPr="004254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этом задании исходные данные представлены в виде таблицы, которую можно рассматривать как матрицу неориентированного взвешенного графа. Вершинами данного графа являются населенные пункты A,B,C,D,E,F. Элементы данной матрицы показывают, какие населенные пункты связаны дорогами и какова их длина.</w:t>
            </w:r>
            <w:r w:rsidRPr="004254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Для более наглядного представления изобразим данные таблицы в виде графа. Для этого в произвольном порядке изображаем вершины, затем соединяем их ребрами и указываем вес каждого ребра. Нам надо указать длину кратчайшего пути из пункта</w:t>
            </w:r>
            <w:proofErr w:type="gramStart"/>
            <w:r w:rsidRPr="004254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42545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пункт F.  Нарисуем этот путь с конца.</w:t>
            </w:r>
          </w:p>
          <w:p w:rsidR="00406611" w:rsidRPr="0042545E" w:rsidRDefault="00406611" w:rsidP="00D507A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</w:tr>
    </w:tbl>
    <w:p w:rsidR="00406611" w:rsidRDefault="00406611" w:rsidP="004066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1" wp14:anchorId="19A41A50" wp14:editId="47921DF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09850" cy="1952625"/>
            <wp:effectExtent l="19050" t="0" r="0" b="0"/>
            <wp:wrapSquare wrapText="bothSides"/>
            <wp:docPr id="37" name="Рисунок 37" descr="http://pobedaschool.ucoz.ru/urok1/bezymjann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bedaschool.ucoz.ru/urok1/bezymjannyj.pn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 w:type="textWrapping" w:clear="all"/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Сначала изобразим конечный пункт F. В этот пункт можно попасть только из пункта Е. Соединяем пункты Е и F  дугой и указываем вес этой дуги. Он равен двум, то есть расстоянию между пунктами</w:t>
      </w:r>
      <w:proofErr w:type="gramStart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Е</w:t>
      </w:r>
      <w:proofErr w:type="gramEnd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F. Соответственно по графу можно увидеть, что в пункт</w:t>
      </w:r>
      <w:proofErr w:type="gramStart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</w:t>
      </w:r>
      <w:proofErr w:type="gramEnd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попасть  из пунктов B, C и D. В пункт</w:t>
      </w:r>
      <w:proofErr w:type="gramStart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попасть из А. В пункт С – из В и А. В  пункт D – из С. В пункт В попадаем из А. В пункт С – из В и А. И в пункт В из А.</w:t>
      </w:r>
    </w:p>
    <w:p w:rsidR="00406611" w:rsidRDefault="00406611" w:rsidP="0040661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B9481B1" wp14:editId="1B4051E6">
            <wp:extent cx="2762250" cy="2076450"/>
            <wp:effectExtent l="19050" t="0" r="0" b="0"/>
            <wp:docPr id="38" name="Рисунок 38" descr="http://pobedaschool.ucoz.ru/urok1/bezymjan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bedaschool.ucoz.ru/urok1/bezymjanny.pn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Данную схему можно рассматривать как ориентированный взвешенный граф, который наглядно показывает, что есть 5 путей из пункта</w:t>
      </w:r>
      <w:proofErr w:type="gramStart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пункт F. Подсчитываем длину каждого пути </w:t>
      </w:r>
    </w:p>
    <w:p w:rsidR="00406611" w:rsidRDefault="00406611" w:rsidP="004066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путь: 2+7+2=11;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 путь: 2+1+4+2=9;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 путь: 4+4+2=10;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 путь</w:t>
      </w:r>
      <w:proofErr w:type="gramStart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+1+3+3+2=11;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 путь: 4+3+3+2=12. 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 как нам надо определить длину кратчайшего пути, то выбираем второй путь, длина которого равна 9. Данный ответ находится под цифрой 1. Поэтому в ответе надо поставить крестик в клеточке, соответствующей первому ответу.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E4435B" w:rsidRDefault="00406611" w:rsidP="00E44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0B226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2. У исполнителя </w:t>
      </w:r>
      <w:proofErr w:type="spellStart"/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Утроитель</w:t>
      </w:r>
      <w:proofErr w:type="spellEnd"/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две команды, которым присвоены номера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1. Прибавь 1;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2. Умножь на 3.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Запишите порядок команд в программе преобразования числа 1 в число 22, содержащей не более 5 команд.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Решение: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Для решения данного задания используем метод </w:t>
      </w:r>
      <w:proofErr w:type="gramStart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</w:t>
      </w:r>
      <w:proofErr w:type="gramEnd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обратного, то есть будем преобразовывать число 22 в 1. Соответственно команды исполнителя заменим командами антагонистами, то есть команду «Прибавь 1» заменим командой «Вычти 1», а «Умножь на 3» заменим командой «Раздели на 3». Ход выполнения команд можно изобразить в виде  дерева, каждая вершина которого имеет две ветки, соответствующие командам 1 и 2. Корнем этого дерева является число 22. Это дерево будет иметь 5 ярусов, так как программа должна содержать не более 5 команд. Но здесь нужно учесть один момент. Если число  делится на 3, то вершина будет иметь 2 потомка, а если нет, то одного (то есть делить на 3 мы не можем, а можем только вычитать 1). Получаем следующее дерево.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  <w:r w:rsidRPr="000B226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D929BEE" wp14:editId="4C74B5DA">
            <wp:extent cx="2895600" cy="2171700"/>
            <wp:effectExtent l="19050" t="0" r="0" b="0"/>
            <wp:docPr id="39" name="Рисунок 39" descr="http://pobedaschool.ucoz.ru/urok1/bezymj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bedaschool.ucoz.ru/urok1/bezymjan.pn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Инвертируем теперь команды и преобразуем число 1 в 22.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1+1*3+1*3+1=22.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Учитывая номера команд, записываем программу решения данной задачи в виде  последовательности соответствующих команд. Ответ: 12121</w:t>
      </w:r>
    </w:p>
    <w:p w:rsidR="0040661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4715578" wp14:editId="7AE8BE4C">
            <wp:extent cx="5575300" cy="3962400"/>
            <wp:effectExtent l="0" t="0" r="6350" b="0"/>
            <wp:docPr id="40" name="Рисунок 40" descr="http://pobedaschool.ucoz.ru/urok1/bezym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bedaschool.ucoz.ru/urok1/bezymj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5"/>
                    <a:srcRect l="-339" t="-9185" r="1242" b="15227"/>
                    <a:stretch/>
                  </pic:blipFill>
                  <pic:spPr bwMode="auto">
                    <a:xfrm>
                      <a:off x="0" y="0"/>
                      <a:ext cx="5578446" cy="396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611" w:rsidRDefault="00406611" w:rsidP="004066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Решение: (1 способ)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Условие данного задания представлено в виде ориентированного графа, вершинами которого являются названия городов, а дороги, соединяющие эти города, являются дугами графа. Для того</w:t>
      </w:r>
      <w:proofErr w:type="gramStart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решить данную задачу, построим еще один ориентированный граф, но с  учетом того, по каким дорогам можно будет попасть в пункт Л.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DD9646B" wp14:editId="27EE2B9F">
            <wp:extent cx="3476625" cy="2628900"/>
            <wp:effectExtent l="19050" t="0" r="9525" b="0"/>
            <wp:docPr id="41" name="Рисунок 41" descr="http://pobedaschool.ucoz.ru/urok1/bez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bedaschool.ucoz.ru/urok1/bezym.pn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 графу легко подсчитать количество дорог, ведущих из города</w:t>
      </w:r>
      <w:proofErr w:type="gramStart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город Л.</w:t>
      </w:r>
      <w:r w:rsidRPr="000B226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 </w:t>
      </w:r>
    </w:p>
    <w:p w:rsidR="00406611" w:rsidRDefault="00406611" w:rsidP="004066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3.У Исполнителя Кузнечик 2 команды: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1. Прибавь 3;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2. Вычти 2.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Сколько различных чисел можно получить из числа 1 с помощью программы, которая содержит ровно 5 команд. 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Решение: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Оформим решение данной задачи в виде дерева, вершинами которого будут являться числа, соответствующие промежуточным значениям. Данное дерево будет иметь корень, равный 1 и 5 ярусов, так как у нас должно быть ровно 5 команд.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0C48ED" wp14:editId="2D56A7F5">
            <wp:extent cx="3486150" cy="2619375"/>
            <wp:effectExtent l="19050" t="0" r="0" b="0"/>
            <wp:docPr id="42" name="Рисунок 42" descr="http://pobedaschool.ucoz.ru/urok1/be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bedaschool.ucoz.ru/urok1/bezy.pn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4. У исполнителя Устроитель две команды, которым присвоены номера: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1. Прибавь 1;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2. Умножь на 3.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Программа для Устроителя – это последовательность команд. </w:t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Сколько есть программ, которые преобразуют 1 в число 29?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 При решении данной задачи следует учитывать, что если число больше 9, то умножать на 3 мы не можем, так как получится число, большее 29, следовательно, вершины с числами большими 9 будут иметь только одну ветвь, соответствующую команде +1.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0761F38" wp14:editId="7E98908A">
            <wp:extent cx="3686175" cy="2771775"/>
            <wp:effectExtent l="19050" t="0" r="9525" b="0"/>
            <wp:docPr id="43" name="Рисунок 43" descr="http://pobedaschool.ucoz.ru/urok1/b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bedaschool.ucoz.ru/urok1/bez.pn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 wp14:anchorId="3DEDFF3C" wp14:editId="6E65796F">
            <wp:extent cx="6407150" cy="3702050"/>
            <wp:effectExtent l="0" t="0" r="0" b="0"/>
            <wp:docPr id="44" name="Рисунок 44" descr="http://pobedaschool.ucoz.ru/urok1/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bedaschool.ucoz.ru/urok1/b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9"/>
                    <a:srcRect b="13373"/>
                    <a:stretch/>
                  </pic:blipFill>
                  <pic:spPr bwMode="auto">
                    <a:xfrm>
                      <a:off x="0" y="0"/>
                      <a:ext cx="6410325" cy="37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5F092F5" wp14:editId="39428F9B">
            <wp:extent cx="5353050" cy="4019550"/>
            <wp:effectExtent l="19050" t="0" r="0" b="0"/>
            <wp:docPr id="45" name="Рисунок 45" descr="http://pobedaschool.ucoz.ru/urok1/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bedaschool.ucoz.ru/urok1/b.png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0B226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98BF58A" wp14:editId="19578CDF">
            <wp:extent cx="5441950" cy="3644900"/>
            <wp:effectExtent l="0" t="0" r="6350" b="0"/>
            <wp:docPr id="46" name="Рисунок 46" descr="http://pobedaschool.ucoz.ru/urok1/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bedaschool.ucoz.ru/urok1/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1"/>
                    <a:srcRect l="-1" r="580" b="11368"/>
                    <a:stretch/>
                  </pic:blipFill>
                  <pic:spPr bwMode="auto">
                    <a:xfrm>
                      <a:off x="0" y="0"/>
                      <a:ext cx="5445107" cy="364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 wp14:anchorId="4EC40367" wp14:editId="50C36FB1">
            <wp:extent cx="5057775" cy="3781425"/>
            <wp:effectExtent l="19050" t="0" r="9525" b="0"/>
            <wp:docPr id="47" name="Рисунок 47" descr="http://pobedaschool.ucoz.ru/urok1/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bedaschool.ucoz.ru/urok1/fa.pn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0B2261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5.Даны три кучи камней, содержащих соответственно 2, 3, 4 камня. За один ход разрешается или удвоить количество камней в какой-нибудь куче, или добавить по 2 камня в каждую из всех трех куч. Выигрывает тот, после чьего хода в какой-нибудь куче становится больше или равно 15 камней или во всех трех кучах суммарно становится больше либо равно 25 камней. Игроки ходят по очереди. Выяснить, кто выигрывает при правильной игре – первый или второй игрок? 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Решение:    В разумной партии каждый игрок должен стараться следовать общему правилу – всегда оставлять противнику проигрышную позицию. В ходе решения задач можно заметить, что в одной партии в Камешки только один из игроков может следовать этому правилу – тот, кто первым может занять выигрышную позицию (имеет выигрышную стратегию). Если он будет ей следовать, а, значит, делать только разумные ходы и оставлять противнику только проигрышные позиции, то выиграет при любой игре противника. Если начальная позиция выигрышная, то выигрышную стратегию имеет Первый, если проигрышная – Второй.  </w:t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Изобразим решение данной задачи в виде графа.</w:t>
      </w:r>
    </w:p>
    <w:p w:rsidR="00406611" w:rsidRPr="000B226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 wp14:anchorId="74A0BB01" wp14:editId="5533102B">
            <wp:extent cx="6496050" cy="8305800"/>
            <wp:effectExtent l="19050" t="0" r="0" b="0"/>
            <wp:docPr id="48" name="Рисунок 48" descr="http://pobedaschool.ucoz.ru/urok1/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bedaschool.ucoz.ru/urok1/a.pn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11" w:rsidRDefault="00406611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2261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0B22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  при правильной стратегии игры выигрывает первый игрок. При этом первый его ход должен быть 2, 3, 4            4, 5, 6</w:t>
      </w:r>
    </w:p>
    <w:p w:rsidR="00063DC4" w:rsidRDefault="00063DC4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3DC4" w:rsidRDefault="00063DC4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63DC4" w:rsidRPr="00063DC4" w:rsidRDefault="00063DC4" w:rsidP="00063D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</w:pPr>
      <w:r w:rsidRPr="00063DC4">
        <w:rPr>
          <w:rFonts w:ascii="Times New Roman" w:eastAsia="Times New Roman" w:hAnsi="Times New Roman" w:cs="Times New Roman"/>
          <w:b/>
          <w:color w:val="002060"/>
          <w:kern w:val="24"/>
          <w:sz w:val="28"/>
          <w:szCs w:val="36"/>
          <w:lang w:eastAsia="ru-RU"/>
        </w:rPr>
        <w:t>Список использованной литературы</w:t>
      </w:r>
    </w:p>
    <w:p w:rsidR="00063DC4" w:rsidRPr="00063DC4" w:rsidRDefault="00CC138A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138A">
        <w:rPr>
          <w:rFonts w:ascii="Times New Roman" w:eastAsia="Times New Roman" w:hAnsi="Times New Roman" w:cs="Times New Roman"/>
          <w:sz w:val="28"/>
          <w:szCs w:val="24"/>
          <w:lang w:eastAsia="ru-RU"/>
        </w:rPr>
        <w:t>1.Оре</w:t>
      </w:r>
      <w:proofErr w:type="gramStart"/>
      <w:r w:rsidRPr="00CC138A">
        <w:rPr>
          <w:rFonts w:ascii="Times New Roman" w:eastAsia="Times New Roman" w:hAnsi="Times New Roman" w:cs="Times New Roman"/>
          <w:sz w:val="28"/>
          <w:szCs w:val="24"/>
          <w:lang w:eastAsia="ru-RU"/>
        </w:rPr>
        <w:t>.О</w:t>
      </w:r>
      <w:proofErr w:type="gramEnd"/>
      <w:r w:rsidRPr="00CC138A">
        <w:rPr>
          <w:rFonts w:ascii="Times New Roman" w:eastAsia="Times New Roman" w:hAnsi="Times New Roman" w:cs="Times New Roman"/>
          <w:sz w:val="28"/>
          <w:szCs w:val="24"/>
          <w:lang w:eastAsia="ru-RU"/>
        </w:rPr>
        <w:t>. «</w:t>
      </w:r>
      <w:r w:rsidR="00063DC4"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Графы и их применение</w:t>
      </w:r>
      <w:r w:rsidRPr="00CC138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063DC4"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М.ИЗД.ЛКИ. 2007. – 184 с.</w:t>
      </w:r>
    </w:p>
    <w:p w:rsidR="00063DC4" w:rsidRPr="00063DC4" w:rsidRDefault="00063DC4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2.Свами М., </w:t>
      </w:r>
      <w:proofErr w:type="spell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Тхуласираман</w:t>
      </w:r>
      <w:proofErr w:type="spell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К. Графы</w:t>
      </w:r>
      <w:proofErr w:type="gram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</w:t>
      </w:r>
      <w:proofErr w:type="gram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сети и алгоритмы. – </w:t>
      </w:r>
      <w:proofErr w:type="spell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М.Изд</w:t>
      </w:r>
      <w:proofErr w:type="spell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. «Мир» ,1984 – 454 с.</w:t>
      </w:r>
    </w:p>
    <w:p w:rsidR="00063DC4" w:rsidRPr="00063DC4" w:rsidRDefault="00063DC4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3.Емеличев В.А. ,Мельников О.И. ,</w:t>
      </w:r>
      <w:proofErr w:type="spell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Сарванов</w:t>
      </w:r>
      <w:proofErr w:type="spell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В.И. ,</w:t>
      </w:r>
      <w:proofErr w:type="spell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Тышкевич</w:t>
      </w:r>
      <w:proofErr w:type="spell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Р.И. Лекции по теории графов. – М. «Наука», 1990 - 384 </w:t>
      </w:r>
      <w:proofErr w:type="gram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</w:p>
    <w:p w:rsidR="00063DC4" w:rsidRPr="00063DC4" w:rsidRDefault="00063DC4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4.Бассакер Р. </w:t>
      </w:r>
      <w:proofErr w:type="spell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Саати</w:t>
      </w:r>
      <w:proofErr w:type="spell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 – Конечные графы и сети</w:t>
      </w:r>
      <w:proofErr w:type="gram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М. Изд. «Наука» ,1974 - 388 с.</w:t>
      </w:r>
    </w:p>
    <w:p w:rsidR="00063DC4" w:rsidRPr="00063DC4" w:rsidRDefault="00063DC4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5.Кристофидес Н. Теория графов. Алгоритмический и подход</w:t>
      </w:r>
      <w:proofErr w:type="gram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 .Изд. «Мир » 1978 -432 с</w:t>
      </w:r>
    </w:p>
    <w:p w:rsidR="00063DC4" w:rsidRPr="00063DC4" w:rsidRDefault="00063DC4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6.Уилсон Р. Введение в теорию графов</w:t>
      </w:r>
      <w:proofErr w:type="gram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М. Изд. «Мир». 1977 г.- 208 с.</w:t>
      </w:r>
    </w:p>
    <w:p w:rsidR="00063DC4" w:rsidRPr="00063DC4" w:rsidRDefault="00063DC4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7.Абрахамс Дж. Каверли Дж. Анализ электрических цепей методом графа </w:t>
      </w:r>
    </w:p>
    <w:p w:rsidR="00063DC4" w:rsidRPr="00063DC4" w:rsidRDefault="00063DC4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М.Изд</w:t>
      </w:r>
      <w:proofErr w:type="spellEnd"/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>. «Мир » - 1967 г. – 175 с.</w:t>
      </w:r>
    </w:p>
    <w:p w:rsidR="00063DC4" w:rsidRPr="00063DC4" w:rsidRDefault="00063DC4" w:rsidP="00CC138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3D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8.Татт У. Теория графов М. Изд. « Мир » . 1988 г. - 424 с. </w:t>
      </w:r>
    </w:p>
    <w:p w:rsidR="00063DC4" w:rsidRDefault="00063DC4" w:rsidP="004066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063DC4" w:rsidSect="00063DC4">
      <w:pgSz w:w="11906" w:h="16838"/>
      <w:pgMar w:top="851" w:right="991" w:bottom="851" w:left="993" w:header="708" w:footer="708" w:gutter="0"/>
      <w:pgBorders w:offsetFrom="page">
        <w:top w:val="handmade2" w:sz="31" w:space="24" w:color="0070C0"/>
        <w:left w:val="handmade2" w:sz="31" w:space="24" w:color="0070C0"/>
        <w:bottom w:val="handmade2" w:sz="31" w:space="24" w:color="0070C0"/>
        <w:right w:val="handmade2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6D2"/>
    <w:multiLevelType w:val="multilevel"/>
    <w:tmpl w:val="6DFC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478BE"/>
    <w:multiLevelType w:val="multilevel"/>
    <w:tmpl w:val="9DAA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27"/>
    <w:rsid w:val="000073FB"/>
    <w:rsid w:val="000205A5"/>
    <w:rsid w:val="00063DC4"/>
    <w:rsid w:val="000F5E49"/>
    <w:rsid w:val="00132921"/>
    <w:rsid w:val="00145969"/>
    <w:rsid w:val="001B0D1D"/>
    <w:rsid w:val="001D4318"/>
    <w:rsid w:val="001E7793"/>
    <w:rsid w:val="001E7843"/>
    <w:rsid w:val="00200BBC"/>
    <w:rsid w:val="00213232"/>
    <w:rsid w:val="002429D6"/>
    <w:rsid w:val="00264BA2"/>
    <w:rsid w:val="0026601C"/>
    <w:rsid w:val="002B12F5"/>
    <w:rsid w:val="002D1ADF"/>
    <w:rsid w:val="002D6EF0"/>
    <w:rsid w:val="003346E6"/>
    <w:rsid w:val="003865B5"/>
    <w:rsid w:val="003B3DFD"/>
    <w:rsid w:val="003C2EAF"/>
    <w:rsid w:val="00406611"/>
    <w:rsid w:val="00447ECF"/>
    <w:rsid w:val="0045541D"/>
    <w:rsid w:val="004E0DD6"/>
    <w:rsid w:val="004E49C1"/>
    <w:rsid w:val="00500319"/>
    <w:rsid w:val="0053242F"/>
    <w:rsid w:val="005507E6"/>
    <w:rsid w:val="005874DF"/>
    <w:rsid w:val="005918A5"/>
    <w:rsid w:val="005A7D57"/>
    <w:rsid w:val="005B635D"/>
    <w:rsid w:val="005E1587"/>
    <w:rsid w:val="005E54C6"/>
    <w:rsid w:val="00605C66"/>
    <w:rsid w:val="00617EEB"/>
    <w:rsid w:val="006C19A3"/>
    <w:rsid w:val="006C683B"/>
    <w:rsid w:val="00735645"/>
    <w:rsid w:val="00752BEF"/>
    <w:rsid w:val="008008ED"/>
    <w:rsid w:val="008354FB"/>
    <w:rsid w:val="008630BE"/>
    <w:rsid w:val="008B08CD"/>
    <w:rsid w:val="008B2FFB"/>
    <w:rsid w:val="008E1221"/>
    <w:rsid w:val="008F0BFD"/>
    <w:rsid w:val="00905E8A"/>
    <w:rsid w:val="009F0DD0"/>
    <w:rsid w:val="009F614E"/>
    <w:rsid w:val="00A020E2"/>
    <w:rsid w:val="00A536CC"/>
    <w:rsid w:val="00A56728"/>
    <w:rsid w:val="00A65ECD"/>
    <w:rsid w:val="00AD6920"/>
    <w:rsid w:val="00B06A27"/>
    <w:rsid w:val="00B1589A"/>
    <w:rsid w:val="00B17858"/>
    <w:rsid w:val="00B220DE"/>
    <w:rsid w:val="00B46808"/>
    <w:rsid w:val="00B52C1F"/>
    <w:rsid w:val="00BB6B74"/>
    <w:rsid w:val="00CA6D0A"/>
    <w:rsid w:val="00CB2B3F"/>
    <w:rsid w:val="00CC138A"/>
    <w:rsid w:val="00D700A1"/>
    <w:rsid w:val="00D7517C"/>
    <w:rsid w:val="00E4435B"/>
    <w:rsid w:val="00E9130C"/>
    <w:rsid w:val="00E945EC"/>
    <w:rsid w:val="00EC4473"/>
    <w:rsid w:val="00FC3BF1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2F"/>
  </w:style>
  <w:style w:type="paragraph" w:styleId="1">
    <w:name w:val="heading 1"/>
    <w:basedOn w:val="a"/>
    <w:next w:val="a"/>
    <w:link w:val="10"/>
    <w:uiPriority w:val="9"/>
    <w:qFormat/>
    <w:rsid w:val="0040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B2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2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B3F"/>
    <w:rPr>
      <w:color w:val="0000FF"/>
      <w:u w:val="single"/>
    </w:rPr>
  </w:style>
  <w:style w:type="character" w:styleId="a5">
    <w:name w:val="Emphasis"/>
    <w:basedOn w:val="a0"/>
    <w:uiPriority w:val="20"/>
    <w:qFormat/>
    <w:rsid w:val="00CB2B3F"/>
    <w:rPr>
      <w:i/>
      <w:iCs/>
    </w:rPr>
  </w:style>
  <w:style w:type="character" w:styleId="a6">
    <w:name w:val="Strong"/>
    <w:basedOn w:val="a0"/>
    <w:uiPriority w:val="22"/>
    <w:qFormat/>
    <w:rsid w:val="00CB2B3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B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B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008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08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exhtml">
    <w:name w:val="texhtml"/>
    <w:basedOn w:val="a0"/>
    <w:rsid w:val="008008ED"/>
  </w:style>
  <w:style w:type="character" w:customStyle="1" w:styleId="mi">
    <w:name w:val="mi"/>
    <w:basedOn w:val="a0"/>
    <w:rsid w:val="008008ED"/>
  </w:style>
  <w:style w:type="character" w:customStyle="1" w:styleId="mn">
    <w:name w:val="mn"/>
    <w:basedOn w:val="a0"/>
    <w:rsid w:val="008008ED"/>
  </w:style>
  <w:style w:type="character" w:customStyle="1" w:styleId="mo">
    <w:name w:val="mo"/>
    <w:basedOn w:val="a0"/>
    <w:rsid w:val="008008ED"/>
  </w:style>
  <w:style w:type="paragraph" w:styleId="HTML">
    <w:name w:val="HTML Preformatted"/>
    <w:basedOn w:val="a"/>
    <w:link w:val="HTML0"/>
    <w:uiPriority w:val="99"/>
    <w:semiHidden/>
    <w:unhideWhenUsed/>
    <w:rsid w:val="00800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08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keyword">
    <w:name w:val="sh_keyword"/>
    <w:basedOn w:val="a0"/>
    <w:rsid w:val="008008ED"/>
  </w:style>
  <w:style w:type="character" w:customStyle="1" w:styleId="shfunction">
    <w:name w:val="sh_function"/>
    <w:basedOn w:val="a0"/>
    <w:rsid w:val="008008ED"/>
  </w:style>
  <w:style w:type="character" w:customStyle="1" w:styleId="shsymbol">
    <w:name w:val="sh_symbol"/>
    <w:basedOn w:val="a0"/>
    <w:rsid w:val="008008ED"/>
  </w:style>
  <w:style w:type="character" w:customStyle="1" w:styleId="shcomment">
    <w:name w:val="sh_comment"/>
    <w:basedOn w:val="a0"/>
    <w:rsid w:val="008008ED"/>
  </w:style>
  <w:style w:type="character" w:customStyle="1" w:styleId="shnumber">
    <w:name w:val="sh_number"/>
    <w:basedOn w:val="a0"/>
    <w:rsid w:val="008008ED"/>
  </w:style>
  <w:style w:type="character" w:styleId="HTML1">
    <w:name w:val="HTML Code"/>
    <w:basedOn w:val="a0"/>
    <w:uiPriority w:val="99"/>
    <w:semiHidden/>
    <w:unhideWhenUsed/>
    <w:rsid w:val="008008ED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6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2F"/>
  </w:style>
  <w:style w:type="paragraph" w:styleId="1">
    <w:name w:val="heading 1"/>
    <w:basedOn w:val="a"/>
    <w:next w:val="a"/>
    <w:link w:val="10"/>
    <w:uiPriority w:val="9"/>
    <w:qFormat/>
    <w:rsid w:val="0040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B2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2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B3F"/>
    <w:rPr>
      <w:color w:val="0000FF"/>
      <w:u w:val="single"/>
    </w:rPr>
  </w:style>
  <w:style w:type="character" w:styleId="a5">
    <w:name w:val="Emphasis"/>
    <w:basedOn w:val="a0"/>
    <w:uiPriority w:val="20"/>
    <w:qFormat/>
    <w:rsid w:val="00CB2B3F"/>
    <w:rPr>
      <w:i/>
      <w:iCs/>
    </w:rPr>
  </w:style>
  <w:style w:type="character" w:styleId="a6">
    <w:name w:val="Strong"/>
    <w:basedOn w:val="a0"/>
    <w:uiPriority w:val="22"/>
    <w:qFormat/>
    <w:rsid w:val="00CB2B3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B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B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008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008E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exhtml">
    <w:name w:val="texhtml"/>
    <w:basedOn w:val="a0"/>
    <w:rsid w:val="008008ED"/>
  </w:style>
  <w:style w:type="character" w:customStyle="1" w:styleId="mi">
    <w:name w:val="mi"/>
    <w:basedOn w:val="a0"/>
    <w:rsid w:val="008008ED"/>
  </w:style>
  <w:style w:type="character" w:customStyle="1" w:styleId="mn">
    <w:name w:val="mn"/>
    <w:basedOn w:val="a0"/>
    <w:rsid w:val="008008ED"/>
  </w:style>
  <w:style w:type="character" w:customStyle="1" w:styleId="mo">
    <w:name w:val="mo"/>
    <w:basedOn w:val="a0"/>
    <w:rsid w:val="008008ED"/>
  </w:style>
  <w:style w:type="paragraph" w:styleId="HTML">
    <w:name w:val="HTML Preformatted"/>
    <w:basedOn w:val="a"/>
    <w:link w:val="HTML0"/>
    <w:uiPriority w:val="99"/>
    <w:semiHidden/>
    <w:unhideWhenUsed/>
    <w:rsid w:val="00800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08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hkeyword">
    <w:name w:val="sh_keyword"/>
    <w:basedOn w:val="a0"/>
    <w:rsid w:val="008008ED"/>
  </w:style>
  <w:style w:type="character" w:customStyle="1" w:styleId="shfunction">
    <w:name w:val="sh_function"/>
    <w:basedOn w:val="a0"/>
    <w:rsid w:val="008008ED"/>
  </w:style>
  <w:style w:type="character" w:customStyle="1" w:styleId="shsymbol">
    <w:name w:val="sh_symbol"/>
    <w:basedOn w:val="a0"/>
    <w:rsid w:val="008008ED"/>
  </w:style>
  <w:style w:type="character" w:customStyle="1" w:styleId="shcomment">
    <w:name w:val="sh_comment"/>
    <w:basedOn w:val="a0"/>
    <w:rsid w:val="008008ED"/>
  </w:style>
  <w:style w:type="character" w:customStyle="1" w:styleId="shnumber">
    <w:name w:val="sh_number"/>
    <w:basedOn w:val="a0"/>
    <w:rsid w:val="008008ED"/>
  </w:style>
  <w:style w:type="character" w:styleId="HTML1">
    <w:name w:val="HTML Code"/>
    <w:basedOn w:val="a0"/>
    <w:uiPriority w:val="99"/>
    <w:semiHidden/>
    <w:unhideWhenUsed/>
    <w:rsid w:val="008008ED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6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31.gif"/><Relationship Id="rId21" Type="http://schemas.openxmlformats.org/officeDocument/2006/relationships/oleObject" Target="embeddings/oleObject2.bin"/><Relationship Id="rId34" Type="http://schemas.openxmlformats.org/officeDocument/2006/relationships/image" Target="media/image26.gif"/><Relationship Id="rId42" Type="http://schemas.openxmlformats.org/officeDocument/2006/relationships/hyperlink" Target="http://infourok.ru/go.html?href=%23sdfootnote1sym" TargetMode="External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21.gif"/><Relationship Id="rId41" Type="http://schemas.openxmlformats.org/officeDocument/2006/relationships/image" Target="media/image33.gif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gif"/><Relationship Id="rId37" Type="http://schemas.openxmlformats.org/officeDocument/2006/relationships/image" Target="media/image29.gif"/><Relationship Id="rId40" Type="http://schemas.openxmlformats.org/officeDocument/2006/relationships/image" Target="media/image32.gif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gif"/><Relationship Id="rId36" Type="http://schemas.openxmlformats.org/officeDocument/2006/relationships/image" Target="media/image28.gif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gif"/><Relationship Id="rId44" Type="http://schemas.openxmlformats.org/officeDocument/2006/relationships/image" Target="media/image35.jpe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gif"/><Relationship Id="rId30" Type="http://schemas.openxmlformats.org/officeDocument/2006/relationships/image" Target="media/image22.gif"/><Relationship Id="rId35" Type="http://schemas.openxmlformats.org/officeDocument/2006/relationships/image" Target="media/image27.gif"/><Relationship Id="rId43" Type="http://schemas.openxmlformats.org/officeDocument/2006/relationships/image" Target="media/image34.gif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gif"/><Relationship Id="rId38" Type="http://schemas.openxmlformats.org/officeDocument/2006/relationships/image" Target="media/image30.gif"/><Relationship Id="rId46" Type="http://schemas.openxmlformats.org/officeDocument/2006/relationships/image" Target="media/image37.png"/><Relationship Id="rId5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A990-4D70-4B11-89FE-714F30F5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4581</Words>
  <Characters>26113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2021-10-29T08:23:00Z</cp:lastPrinted>
  <dcterms:created xsi:type="dcterms:W3CDTF">2021-12-15T12:43:00Z</dcterms:created>
  <dcterms:modified xsi:type="dcterms:W3CDTF">2021-12-15T12:43:00Z</dcterms:modified>
</cp:coreProperties>
</file>