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8DD" w:rsidRPr="00DF58A1" w:rsidRDefault="001055A9" w:rsidP="00F6785B">
      <w:pPr>
        <w:pStyle w:val="a9"/>
        <w:spacing w:after="0" w:line="360" w:lineRule="auto"/>
        <w:rPr>
          <w:b/>
          <w:bCs/>
          <w:sz w:val="28"/>
          <w:szCs w:val="28"/>
        </w:rPr>
      </w:pPr>
      <w:bookmarkStart w:id="0" w:name="_GoBack"/>
      <w:bookmarkEnd w:id="0"/>
      <w:r w:rsidRPr="00DF58A1">
        <w:rPr>
          <w:b/>
          <w:bCs/>
          <w:iCs/>
          <w:sz w:val="28"/>
          <w:szCs w:val="28"/>
        </w:rPr>
        <w:t>2.  ДРЕВНЕКИТАЙСКОЕ ДОКАЗАТЕЛЬСТВО</w:t>
      </w:r>
    </w:p>
    <w:p w:rsidR="0056326F" w:rsidRPr="00DF58A1" w:rsidRDefault="0056326F" w:rsidP="00DF58A1">
      <w:pPr>
        <w:pStyle w:val="a9"/>
        <w:spacing w:after="0" w:line="360" w:lineRule="auto"/>
        <w:jc w:val="center"/>
        <w:rPr>
          <w:b/>
          <w:bCs/>
          <w:sz w:val="28"/>
          <w:szCs w:val="28"/>
        </w:rPr>
      </w:pPr>
      <w:r w:rsidRPr="00DF58A1">
        <w:rPr>
          <w:b/>
          <w:bCs/>
          <w:noProof/>
          <w:sz w:val="28"/>
          <w:szCs w:val="28"/>
          <w:lang w:eastAsia="ru-RU"/>
        </w:rPr>
        <w:drawing>
          <wp:anchor distT="0" distB="0" distL="0" distR="0" simplePos="0" relativeHeight="251672576" behindDoc="0" locked="0" layoutInCell="1" allowOverlap="1">
            <wp:simplePos x="0" y="0"/>
            <wp:positionH relativeFrom="column">
              <wp:posOffset>-613410</wp:posOffset>
            </wp:positionH>
            <wp:positionV relativeFrom="paragraph">
              <wp:posOffset>59055</wp:posOffset>
            </wp:positionV>
            <wp:extent cx="2838450" cy="2895600"/>
            <wp:effectExtent l="19050" t="0" r="0" b="0"/>
            <wp:wrapSquare wrapText="larges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srcRect/>
                    <a:stretch>
                      <a:fillRect/>
                    </a:stretch>
                  </pic:blipFill>
                  <pic:spPr bwMode="auto">
                    <a:xfrm>
                      <a:off x="0" y="0"/>
                      <a:ext cx="2838450" cy="2895600"/>
                    </a:xfrm>
                    <a:prstGeom prst="rect">
                      <a:avLst/>
                    </a:prstGeom>
                    <a:solidFill>
                      <a:srgbClr val="FFFFFF"/>
                    </a:solidFill>
                    <a:ln w="9525">
                      <a:noFill/>
                      <a:miter lim="800000"/>
                      <a:headEnd/>
                      <a:tailEnd/>
                    </a:ln>
                  </pic:spPr>
                </pic:pic>
              </a:graphicData>
            </a:graphic>
          </wp:anchor>
        </w:drawing>
      </w:r>
    </w:p>
    <w:p w:rsidR="0056326F" w:rsidRPr="00DF58A1" w:rsidRDefault="0056326F" w:rsidP="00DF58A1">
      <w:pPr>
        <w:pStyle w:val="a9"/>
        <w:spacing w:after="0" w:line="360" w:lineRule="auto"/>
        <w:jc w:val="center"/>
        <w:rPr>
          <w:b/>
          <w:bCs/>
          <w:sz w:val="28"/>
          <w:szCs w:val="28"/>
        </w:rPr>
      </w:pPr>
    </w:p>
    <w:p w:rsidR="008C28DD" w:rsidRPr="00DF58A1" w:rsidRDefault="008C28DD" w:rsidP="00DF58A1">
      <w:pPr>
        <w:pStyle w:val="a9"/>
        <w:spacing w:after="0" w:line="360" w:lineRule="auto"/>
        <w:jc w:val="both"/>
        <w:rPr>
          <w:sz w:val="28"/>
          <w:szCs w:val="28"/>
        </w:rPr>
      </w:pPr>
      <w:r w:rsidRPr="00DF58A1">
        <w:rPr>
          <w:sz w:val="28"/>
          <w:szCs w:val="28"/>
        </w:rPr>
        <w:t xml:space="preserve">На древнекитайском чертеже четыре равных прямоугольных треугольника с катетами </w:t>
      </w:r>
      <w:r w:rsidRPr="00DF58A1">
        <w:rPr>
          <w:b/>
          <w:bCs/>
          <w:sz w:val="28"/>
          <w:szCs w:val="28"/>
          <w:lang w:val="en-US"/>
        </w:rPr>
        <w:t>a</w:t>
      </w:r>
      <w:r w:rsidRPr="00DF58A1">
        <w:rPr>
          <w:b/>
          <w:bCs/>
          <w:sz w:val="28"/>
          <w:szCs w:val="28"/>
        </w:rPr>
        <w:t xml:space="preserve">, </w:t>
      </w:r>
      <w:r w:rsidRPr="00DF58A1">
        <w:rPr>
          <w:b/>
          <w:bCs/>
          <w:sz w:val="28"/>
          <w:szCs w:val="28"/>
          <w:lang w:val="en-US"/>
        </w:rPr>
        <w:t>b</w:t>
      </w:r>
      <w:r w:rsidRPr="00DF58A1">
        <w:rPr>
          <w:sz w:val="28"/>
          <w:szCs w:val="28"/>
        </w:rPr>
        <w:t xml:space="preserve"> и гипотенузой </w:t>
      </w:r>
      <w:r w:rsidRPr="00DF58A1">
        <w:rPr>
          <w:b/>
          <w:bCs/>
          <w:sz w:val="28"/>
          <w:szCs w:val="28"/>
        </w:rPr>
        <w:t>с</w:t>
      </w:r>
      <w:r w:rsidRPr="00DF58A1">
        <w:rPr>
          <w:sz w:val="28"/>
          <w:szCs w:val="28"/>
        </w:rPr>
        <w:t xml:space="preserve"> уложены так, что их внешний контур образует квадрат со стороной </w:t>
      </w:r>
      <w:r w:rsidRPr="00DF58A1">
        <w:rPr>
          <w:b/>
          <w:bCs/>
          <w:sz w:val="28"/>
          <w:szCs w:val="28"/>
          <w:lang w:val="en-US"/>
        </w:rPr>
        <w:t>a</w:t>
      </w:r>
      <w:r w:rsidRPr="00DF58A1">
        <w:rPr>
          <w:b/>
          <w:bCs/>
          <w:sz w:val="28"/>
          <w:szCs w:val="28"/>
        </w:rPr>
        <w:t>+</w:t>
      </w:r>
      <w:r w:rsidRPr="00DF58A1">
        <w:rPr>
          <w:b/>
          <w:bCs/>
          <w:sz w:val="28"/>
          <w:szCs w:val="28"/>
          <w:lang w:val="en-US"/>
        </w:rPr>
        <w:t>b</w:t>
      </w:r>
      <w:r w:rsidRPr="00DF58A1">
        <w:rPr>
          <w:sz w:val="28"/>
          <w:szCs w:val="28"/>
        </w:rPr>
        <w:t xml:space="preserve">, а внутренний – квадрат со стороной </w:t>
      </w:r>
      <w:proofErr w:type="gramStart"/>
      <w:r w:rsidRPr="00DF58A1">
        <w:rPr>
          <w:b/>
          <w:bCs/>
          <w:sz w:val="28"/>
          <w:szCs w:val="28"/>
        </w:rPr>
        <w:t>с</w:t>
      </w:r>
      <w:proofErr w:type="gramEnd"/>
      <w:r w:rsidRPr="00DF58A1">
        <w:rPr>
          <w:sz w:val="28"/>
          <w:szCs w:val="28"/>
        </w:rPr>
        <w:t xml:space="preserve">, построенный на гипотенузе </w:t>
      </w:r>
    </w:p>
    <w:p w:rsidR="0056326F" w:rsidRPr="00DF58A1" w:rsidRDefault="008C28DD" w:rsidP="00DF58A1">
      <w:pPr>
        <w:tabs>
          <w:tab w:val="left" w:pos="1800"/>
        </w:tabs>
        <w:spacing w:line="360" w:lineRule="auto"/>
        <w:rPr>
          <w:b/>
          <w:i/>
          <w:sz w:val="28"/>
          <w:szCs w:val="28"/>
          <w:lang w:val="en-US"/>
        </w:rPr>
      </w:pPr>
      <w:r w:rsidRPr="00DF58A1">
        <w:rPr>
          <w:sz w:val="28"/>
          <w:szCs w:val="28"/>
        </w:rPr>
        <w:t xml:space="preserve">             </w:t>
      </w:r>
      <w:r w:rsidR="0056326F" w:rsidRPr="00DF58A1">
        <w:rPr>
          <w:b/>
          <w:i/>
          <w:sz w:val="28"/>
          <w:szCs w:val="28"/>
        </w:rPr>
        <w:t xml:space="preserve">   </w:t>
      </w:r>
      <w:r w:rsidR="0056326F" w:rsidRPr="00DF58A1">
        <w:rPr>
          <w:position w:val="-24"/>
          <w:sz w:val="28"/>
          <w:szCs w:val="28"/>
          <w:vertAlign w:val="subscript"/>
        </w:rPr>
        <w:object w:dxaOrig="20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31.5pt" o:ole="" filled="t">
            <v:fill color2="black"/>
            <v:imagedata r:id="rId10" o:title=""/>
          </v:shape>
          <o:OLEObject Type="Embed" ProgID="Equation.3" ShapeID="_x0000_i1025" DrawAspect="Content" ObjectID="_1701090332" r:id="rId11"/>
        </w:object>
      </w:r>
    </w:p>
    <w:p w:rsidR="0056326F" w:rsidRPr="0026709D" w:rsidRDefault="0056326F" w:rsidP="00DF58A1">
      <w:pPr>
        <w:tabs>
          <w:tab w:val="left" w:pos="1800"/>
        </w:tabs>
        <w:spacing w:line="360" w:lineRule="auto"/>
        <w:rPr>
          <w:sz w:val="28"/>
          <w:szCs w:val="28"/>
        </w:rPr>
      </w:pPr>
      <w:r w:rsidRPr="00503CE5">
        <w:rPr>
          <w:b/>
          <w:i/>
          <w:sz w:val="28"/>
          <w:szCs w:val="28"/>
        </w:rPr>
        <w:t xml:space="preserve">               </w:t>
      </w:r>
      <w:r w:rsidR="008C28DD" w:rsidRPr="00503CE5">
        <w:rPr>
          <w:b/>
          <w:i/>
          <w:sz w:val="28"/>
          <w:szCs w:val="28"/>
        </w:rPr>
        <w:t xml:space="preserve">  </w:t>
      </w:r>
      <w:r w:rsidR="008C28DD" w:rsidRPr="00DF58A1">
        <w:rPr>
          <w:sz w:val="28"/>
          <w:szCs w:val="28"/>
          <w:lang w:val="en-US"/>
        </w:rPr>
        <w:t>a</w:t>
      </w:r>
      <w:r w:rsidR="008C28DD" w:rsidRPr="0026709D">
        <w:rPr>
          <w:sz w:val="28"/>
          <w:szCs w:val="28"/>
          <w:vertAlign w:val="superscript"/>
        </w:rPr>
        <w:t>2</w:t>
      </w:r>
      <w:r w:rsidR="008C28DD" w:rsidRPr="0026709D">
        <w:rPr>
          <w:sz w:val="28"/>
          <w:szCs w:val="28"/>
        </w:rPr>
        <w:t xml:space="preserve"> + 2</w:t>
      </w:r>
      <w:r w:rsidR="008C28DD" w:rsidRPr="00DF58A1">
        <w:rPr>
          <w:sz w:val="28"/>
          <w:szCs w:val="28"/>
          <w:lang w:val="en-US"/>
        </w:rPr>
        <w:t>ab</w:t>
      </w:r>
      <w:r w:rsidR="008C28DD" w:rsidRPr="0026709D">
        <w:rPr>
          <w:sz w:val="28"/>
          <w:szCs w:val="28"/>
        </w:rPr>
        <w:t xml:space="preserve"> +</w:t>
      </w:r>
      <w:r w:rsidR="008C28DD" w:rsidRPr="00DF58A1">
        <w:rPr>
          <w:sz w:val="28"/>
          <w:szCs w:val="28"/>
          <w:lang w:val="en-US"/>
        </w:rPr>
        <w:t>b</w:t>
      </w:r>
      <w:r w:rsidR="008C28DD" w:rsidRPr="0026709D">
        <w:rPr>
          <w:sz w:val="28"/>
          <w:szCs w:val="28"/>
          <w:vertAlign w:val="superscript"/>
        </w:rPr>
        <w:t>2</w:t>
      </w:r>
      <w:r w:rsidR="008C28DD" w:rsidRPr="0026709D">
        <w:rPr>
          <w:sz w:val="28"/>
          <w:szCs w:val="28"/>
        </w:rPr>
        <w:t xml:space="preserve"> = </w:t>
      </w:r>
      <w:r w:rsidR="008C28DD" w:rsidRPr="00DF58A1">
        <w:rPr>
          <w:sz w:val="28"/>
          <w:szCs w:val="28"/>
          <w:lang w:val="en-US"/>
        </w:rPr>
        <w:t>c</w:t>
      </w:r>
      <w:r w:rsidR="008C28DD" w:rsidRPr="0026709D">
        <w:rPr>
          <w:sz w:val="28"/>
          <w:szCs w:val="28"/>
          <w:vertAlign w:val="superscript"/>
        </w:rPr>
        <w:t>2</w:t>
      </w:r>
      <w:r w:rsidR="008C28DD" w:rsidRPr="0026709D">
        <w:rPr>
          <w:sz w:val="28"/>
          <w:szCs w:val="28"/>
        </w:rPr>
        <w:t xml:space="preserve"> + 2</w:t>
      </w:r>
      <w:r w:rsidR="008C28DD" w:rsidRPr="00DF58A1">
        <w:rPr>
          <w:sz w:val="28"/>
          <w:szCs w:val="28"/>
          <w:lang w:val="en-US"/>
        </w:rPr>
        <w:t>ab</w:t>
      </w:r>
    </w:p>
    <w:p w:rsidR="0056326F" w:rsidRPr="00DF58A1" w:rsidRDefault="0056326F" w:rsidP="00DF58A1">
      <w:pPr>
        <w:tabs>
          <w:tab w:val="left" w:pos="1800"/>
        </w:tabs>
        <w:spacing w:line="360" w:lineRule="auto"/>
        <w:rPr>
          <w:sz w:val="28"/>
          <w:szCs w:val="28"/>
          <w:vertAlign w:val="superscript"/>
        </w:rPr>
      </w:pPr>
      <w:r w:rsidRPr="00DF58A1">
        <w:rPr>
          <w:sz w:val="28"/>
          <w:szCs w:val="28"/>
        </w:rPr>
        <w:t xml:space="preserve">                  </w:t>
      </w:r>
      <w:r w:rsidR="008C28DD" w:rsidRPr="00DF58A1">
        <w:rPr>
          <w:sz w:val="28"/>
          <w:szCs w:val="28"/>
        </w:rPr>
        <w:t xml:space="preserve"> </w:t>
      </w:r>
      <w:r w:rsidR="008C28DD" w:rsidRPr="00DF58A1">
        <w:rPr>
          <w:sz w:val="28"/>
          <w:szCs w:val="28"/>
          <w:lang w:val="en-US"/>
        </w:rPr>
        <w:t>a</w:t>
      </w:r>
      <w:r w:rsidR="008C28DD" w:rsidRPr="00DF58A1">
        <w:rPr>
          <w:sz w:val="28"/>
          <w:szCs w:val="28"/>
          <w:vertAlign w:val="superscript"/>
        </w:rPr>
        <w:t>2</w:t>
      </w:r>
      <w:r w:rsidR="008C28DD" w:rsidRPr="00DF58A1">
        <w:rPr>
          <w:sz w:val="28"/>
          <w:szCs w:val="28"/>
        </w:rPr>
        <w:t xml:space="preserve"> +</w:t>
      </w:r>
      <w:r w:rsidR="008C28DD" w:rsidRPr="00DF58A1">
        <w:rPr>
          <w:sz w:val="28"/>
          <w:szCs w:val="28"/>
          <w:lang w:val="en-US"/>
        </w:rPr>
        <w:t>b</w:t>
      </w:r>
      <w:r w:rsidR="008C28DD" w:rsidRPr="00DF58A1">
        <w:rPr>
          <w:sz w:val="28"/>
          <w:szCs w:val="28"/>
          <w:vertAlign w:val="superscript"/>
        </w:rPr>
        <w:t>2</w:t>
      </w:r>
      <w:r w:rsidR="008C28DD" w:rsidRPr="00DF58A1">
        <w:rPr>
          <w:sz w:val="28"/>
          <w:szCs w:val="28"/>
        </w:rPr>
        <w:t xml:space="preserve"> = </w:t>
      </w:r>
      <w:r w:rsidR="008C28DD" w:rsidRPr="00DF58A1">
        <w:rPr>
          <w:sz w:val="28"/>
          <w:szCs w:val="28"/>
          <w:lang w:val="en-US"/>
        </w:rPr>
        <w:t>c</w:t>
      </w:r>
      <w:r w:rsidRPr="00DF58A1">
        <w:rPr>
          <w:sz w:val="28"/>
          <w:szCs w:val="28"/>
          <w:vertAlign w:val="superscript"/>
        </w:rPr>
        <w:t xml:space="preserve">2                                               </w:t>
      </w:r>
      <w:r w:rsidRPr="00DF58A1">
        <w:rPr>
          <w:sz w:val="28"/>
          <w:szCs w:val="28"/>
        </w:rPr>
        <w:t>Теорема доказана.</w:t>
      </w:r>
    </w:p>
    <w:p w:rsidR="0056326F" w:rsidRPr="00DF58A1" w:rsidRDefault="00896644" w:rsidP="00DF58A1">
      <w:pPr>
        <w:tabs>
          <w:tab w:val="left" w:pos="1800"/>
        </w:tabs>
        <w:spacing w:line="360" w:lineRule="auto"/>
        <w:jc w:val="center"/>
        <w:rPr>
          <w:b/>
          <w:noProof/>
          <w:sz w:val="28"/>
          <w:szCs w:val="28"/>
          <w:lang w:eastAsia="ru-RU"/>
        </w:rPr>
      </w:pPr>
      <w:r>
        <w:rPr>
          <w:b/>
          <w:noProof/>
          <w:sz w:val="28"/>
          <w:szCs w:val="28"/>
          <w:lang w:eastAsia="ru-RU"/>
        </w:rPr>
        <w:drawing>
          <wp:anchor distT="0" distB="0" distL="114935" distR="114935" simplePos="0" relativeHeight="251689984" behindDoc="0" locked="0" layoutInCell="1" allowOverlap="1">
            <wp:simplePos x="0" y="0"/>
            <wp:positionH relativeFrom="column">
              <wp:posOffset>-299085</wp:posOffset>
            </wp:positionH>
            <wp:positionV relativeFrom="paragraph">
              <wp:posOffset>103505</wp:posOffset>
            </wp:positionV>
            <wp:extent cx="2266950" cy="2371725"/>
            <wp:effectExtent l="19050" t="0" r="0" b="0"/>
            <wp:wrapSquare wrapText="bothSides"/>
            <wp:docPr id="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srcRect/>
                    <a:stretch>
                      <a:fillRect/>
                    </a:stretch>
                  </pic:blipFill>
                  <pic:spPr bwMode="auto">
                    <a:xfrm>
                      <a:off x="0" y="0"/>
                      <a:ext cx="2266950" cy="2371725"/>
                    </a:xfrm>
                    <a:prstGeom prst="rect">
                      <a:avLst/>
                    </a:prstGeom>
                    <a:solidFill>
                      <a:srgbClr val="FFFFFF"/>
                    </a:solidFill>
                    <a:ln w="9525">
                      <a:noFill/>
                      <a:miter lim="800000"/>
                      <a:headEnd/>
                      <a:tailEnd/>
                    </a:ln>
                  </pic:spPr>
                </pic:pic>
              </a:graphicData>
            </a:graphic>
          </wp:anchor>
        </w:drawing>
      </w:r>
    </w:p>
    <w:p w:rsidR="00CB2AD5" w:rsidRPr="00DF58A1" w:rsidRDefault="001055A9" w:rsidP="00DF58A1">
      <w:pPr>
        <w:tabs>
          <w:tab w:val="left" w:pos="1800"/>
        </w:tabs>
        <w:spacing w:line="360" w:lineRule="auto"/>
        <w:jc w:val="center"/>
        <w:rPr>
          <w:sz w:val="28"/>
          <w:szCs w:val="28"/>
          <w:vertAlign w:val="superscript"/>
        </w:rPr>
      </w:pPr>
      <w:r w:rsidRPr="00DF58A1">
        <w:rPr>
          <w:b/>
          <w:noProof/>
          <w:sz w:val="28"/>
          <w:szCs w:val="28"/>
          <w:lang w:eastAsia="ru-RU"/>
        </w:rPr>
        <w:t>3</w:t>
      </w:r>
      <w:r w:rsidRPr="00DF58A1">
        <w:rPr>
          <w:noProof/>
          <w:sz w:val="28"/>
          <w:szCs w:val="28"/>
          <w:lang w:eastAsia="ru-RU"/>
        </w:rPr>
        <w:t>.</w:t>
      </w:r>
      <w:r w:rsidRPr="00DF58A1">
        <w:rPr>
          <w:b/>
          <w:sz w:val="28"/>
          <w:szCs w:val="28"/>
        </w:rPr>
        <w:t>ДОКАЗАТЕЛЬСТВО  ЕВКЛИДА</w:t>
      </w:r>
    </w:p>
    <w:p w:rsidR="00CB2AD5" w:rsidRPr="00DF58A1" w:rsidRDefault="00CB2AD5" w:rsidP="00DF58A1">
      <w:pPr>
        <w:spacing w:line="360" w:lineRule="auto"/>
        <w:jc w:val="both"/>
        <w:rPr>
          <w:sz w:val="28"/>
          <w:szCs w:val="28"/>
        </w:rPr>
      </w:pPr>
    </w:p>
    <w:p w:rsidR="00CB2AD5" w:rsidRPr="00DF58A1" w:rsidRDefault="00CB2AD5" w:rsidP="00DF58A1">
      <w:pPr>
        <w:spacing w:line="360" w:lineRule="auto"/>
        <w:ind w:firstLine="708"/>
        <w:jc w:val="both"/>
        <w:rPr>
          <w:sz w:val="28"/>
          <w:szCs w:val="28"/>
        </w:rPr>
      </w:pPr>
      <w:r w:rsidRPr="00DF58A1">
        <w:rPr>
          <w:sz w:val="28"/>
          <w:szCs w:val="28"/>
        </w:rPr>
        <w:t>В течение двух тысячелетий наиболее распространенным было доказательство теоремы Пифагора, придуманное Евклидом. Оно помещено в его знаменитой книге «Начала».</w:t>
      </w:r>
    </w:p>
    <w:p w:rsidR="00CB2AD5" w:rsidRPr="00DF58A1" w:rsidRDefault="00CB2AD5" w:rsidP="00DF58A1">
      <w:pPr>
        <w:spacing w:line="360" w:lineRule="auto"/>
        <w:jc w:val="both"/>
        <w:rPr>
          <w:sz w:val="28"/>
          <w:szCs w:val="28"/>
        </w:rPr>
      </w:pPr>
      <w:r w:rsidRPr="00DF58A1">
        <w:rPr>
          <w:sz w:val="28"/>
          <w:szCs w:val="28"/>
        </w:rPr>
        <w:t xml:space="preserve"> </w:t>
      </w:r>
      <w:r w:rsidRPr="00DF58A1">
        <w:rPr>
          <w:sz w:val="28"/>
          <w:szCs w:val="28"/>
        </w:rPr>
        <w:tab/>
        <w:t xml:space="preserve">Евклид опускал высоту </w:t>
      </w:r>
      <w:proofErr w:type="gramStart"/>
      <w:r w:rsidRPr="00DF58A1">
        <w:rPr>
          <w:sz w:val="28"/>
          <w:szCs w:val="28"/>
          <w:lang w:val="en-US"/>
        </w:rPr>
        <w:t>B</w:t>
      </w:r>
      <w:proofErr w:type="gramEnd"/>
      <w:r w:rsidRPr="00DF58A1">
        <w:rPr>
          <w:sz w:val="28"/>
          <w:szCs w:val="28"/>
        </w:rPr>
        <w:t>Н из вершины прямого угла на гипотенузу и доказывал, что её продолжение делит достроенный на гипотенузе квадрат на два прямоугольника, площади которых равны площадям соответствующих квадратов, построенных на катетах.</w:t>
      </w:r>
    </w:p>
    <w:p w:rsidR="00CB2AD5" w:rsidRPr="00DF58A1" w:rsidRDefault="00CB2AD5" w:rsidP="00DF58A1">
      <w:pPr>
        <w:spacing w:before="240" w:line="360" w:lineRule="auto"/>
        <w:ind w:firstLine="708"/>
        <w:jc w:val="both"/>
        <w:rPr>
          <w:sz w:val="28"/>
          <w:szCs w:val="28"/>
        </w:rPr>
      </w:pPr>
      <w:r w:rsidRPr="00DF58A1">
        <w:rPr>
          <w:sz w:val="28"/>
          <w:szCs w:val="28"/>
        </w:rPr>
        <w:lastRenderedPageBreak/>
        <w:t xml:space="preserve">Чертёж, применяемый при доказательстве этой теоремы, в шутку называют «пифагоровы штаны». В течение долгого времени он считался одним из символов математической науки. </w:t>
      </w:r>
    </w:p>
    <w:p w:rsidR="00CB2AD5" w:rsidRPr="00DF58A1" w:rsidRDefault="00CB2AD5" w:rsidP="00DF58A1">
      <w:pPr>
        <w:spacing w:line="360" w:lineRule="auto"/>
        <w:ind w:firstLine="708"/>
        <w:jc w:val="both"/>
        <w:rPr>
          <w:sz w:val="28"/>
          <w:szCs w:val="28"/>
        </w:rPr>
      </w:pPr>
      <w:r w:rsidRPr="00DF58A1">
        <w:rPr>
          <w:sz w:val="28"/>
          <w:szCs w:val="28"/>
        </w:rPr>
        <w:t xml:space="preserve">Доказательство теоремы Пифагора учащиеся средних веков считали очень трудным и называли его </w:t>
      </w:r>
      <w:proofErr w:type="spellStart"/>
      <w:r w:rsidRPr="00DF58A1">
        <w:rPr>
          <w:sz w:val="28"/>
          <w:szCs w:val="28"/>
        </w:rPr>
        <w:t>Dons</w:t>
      </w:r>
      <w:proofErr w:type="spellEnd"/>
      <w:r w:rsidRPr="00DF58A1">
        <w:rPr>
          <w:sz w:val="28"/>
          <w:szCs w:val="28"/>
        </w:rPr>
        <w:t xml:space="preserve"> </w:t>
      </w:r>
      <w:proofErr w:type="spellStart"/>
      <w:r w:rsidRPr="00DF58A1">
        <w:rPr>
          <w:sz w:val="28"/>
          <w:szCs w:val="28"/>
        </w:rPr>
        <w:t>asinorum</w:t>
      </w:r>
      <w:proofErr w:type="spellEnd"/>
      <w:r w:rsidRPr="00DF58A1">
        <w:rPr>
          <w:sz w:val="28"/>
          <w:szCs w:val="28"/>
        </w:rPr>
        <w:t xml:space="preserve">- ослиный мост, или </w:t>
      </w:r>
      <w:proofErr w:type="spellStart"/>
      <w:r w:rsidRPr="00DF58A1">
        <w:rPr>
          <w:sz w:val="28"/>
          <w:szCs w:val="28"/>
        </w:rPr>
        <w:t>elefuga</w:t>
      </w:r>
      <w:proofErr w:type="spellEnd"/>
      <w:r w:rsidRPr="00DF58A1">
        <w:rPr>
          <w:sz w:val="28"/>
          <w:szCs w:val="28"/>
        </w:rPr>
        <w:t xml:space="preserve">- бегство "убогих", так как некоторые "убогие" ученики, не имевшие серьезной математической подготовки, бежали от геометрии. Слабые ученики, заучившие теоремы наизусть, без понимания, и прозванные поэтому "ослами", были не в состоянии преодолеть теорему Пифагора, служившую для них вроде непреодолимого моста. </w:t>
      </w:r>
      <w:r w:rsidRPr="00DF58A1">
        <w:rPr>
          <w:sz w:val="28"/>
          <w:szCs w:val="28"/>
        </w:rPr>
        <w:tab/>
        <w:t xml:space="preserve">Из-за чертежей, сопровождающих теорему Пифагора, учащиеся называли ее также "ветряной мельницей", составляли стихи вроде "Пифагоровы штаны на все стороны равны", рисовали карикатуры. </w:t>
      </w:r>
    </w:p>
    <w:p w:rsidR="00E93C4A" w:rsidRPr="00DF58A1" w:rsidRDefault="001055A9" w:rsidP="00DF58A1">
      <w:pPr>
        <w:spacing w:line="360" w:lineRule="auto"/>
        <w:ind w:firstLine="708"/>
        <w:jc w:val="center"/>
        <w:rPr>
          <w:sz w:val="28"/>
          <w:szCs w:val="28"/>
        </w:rPr>
      </w:pPr>
      <w:r w:rsidRPr="00DF58A1">
        <w:rPr>
          <w:b/>
          <w:sz w:val="28"/>
          <w:szCs w:val="28"/>
        </w:rPr>
        <w:t>4.СТАРЕЙШЕЕ ДОКАЗАТЕЛЬСТВО</w:t>
      </w:r>
    </w:p>
    <w:p w:rsidR="00E93C4A" w:rsidRPr="00DF58A1" w:rsidRDefault="00E93C4A" w:rsidP="00DF58A1">
      <w:pPr>
        <w:spacing w:line="360" w:lineRule="auto"/>
        <w:jc w:val="center"/>
        <w:rPr>
          <w:b/>
          <w:sz w:val="28"/>
          <w:szCs w:val="28"/>
        </w:rPr>
      </w:pPr>
      <w:r w:rsidRPr="00DF58A1">
        <w:rPr>
          <w:b/>
          <w:sz w:val="28"/>
          <w:szCs w:val="28"/>
        </w:rPr>
        <w:t xml:space="preserve">(содержится в одном из произведений </w:t>
      </w:r>
      <w:proofErr w:type="spellStart"/>
      <w:r w:rsidRPr="00DF58A1">
        <w:rPr>
          <w:b/>
          <w:sz w:val="28"/>
          <w:szCs w:val="28"/>
        </w:rPr>
        <w:t>Бхаскары</w:t>
      </w:r>
      <w:proofErr w:type="spellEnd"/>
      <w:r w:rsidRPr="00DF58A1">
        <w:rPr>
          <w:b/>
          <w:sz w:val="28"/>
          <w:szCs w:val="28"/>
        </w:rPr>
        <w:t xml:space="preserve">). </w:t>
      </w:r>
    </w:p>
    <w:p w:rsidR="00E93C4A" w:rsidRPr="00DF58A1" w:rsidRDefault="00E93C4A" w:rsidP="00DF58A1">
      <w:pPr>
        <w:pStyle w:val="a9"/>
        <w:spacing w:after="0" w:line="360" w:lineRule="auto"/>
      </w:pPr>
      <w:r w:rsidRPr="00DF58A1">
        <w:rPr>
          <w:noProof/>
          <w:lang w:eastAsia="ru-RU"/>
        </w:rPr>
        <w:drawing>
          <wp:anchor distT="0" distB="0" distL="0" distR="0" simplePos="0" relativeHeight="251687936" behindDoc="0" locked="0" layoutInCell="1" allowOverlap="1">
            <wp:simplePos x="0" y="0"/>
            <wp:positionH relativeFrom="column">
              <wp:posOffset>-52705</wp:posOffset>
            </wp:positionH>
            <wp:positionV relativeFrom="paragraph">
              <wp:posOffset>78740</wp:posOffset>
            </wp:positionV>
            <wp:extent cx="3124200" cy="2847975"/>
            <wp:effectExtent l="19050" t="0" r="0" b="0"/>
            <wp:wrapSquare wrapText="largest"/>
            <wp:docPr id="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srcRect/>
                    <a:stretch>
                      <a:fillRect/>
                    </a:stretch>
                  </pic:blipFill>
                  <pic:spPr bwMode="auto">
                    <a:xfrm>
                      <a:off x="0" y="0"/>
                      <a:ext cx="3124200" cy="2847975"/>
                    </a:xfrm>
                    <a:prstGeom prst="rect">
                      <a:avLst/>
                    </a:prstGeom>
                    <a:solidFill>
                      <a:srgbClr val="FFFFFF"/>
                    </a:solidFill>
                    <a:ln w="9525">
                      <a:noFill/>
                      <a:miter lim="800000"/>
                      <a:headEnd/>
                      <a:tailEnd/>
                    </a:ln>
                  </pic:spPr>
                </pic:pic>
              </a:graphicData>
            </a:graphic>
          </wp:anchor>
        </w:drawing>
      </w:r>
      <w:r w:rsidRPr="00DF58A1">
        <w:t xml:space="preserve">                                                      </w:t>
      </w:r>
    </w:p>
    <w:p w:rsidR="00E93C4A" w:rsidRPr="00DF58A1" w:rsidRDefault="00E93C4A" w:rsidP="00DF58A1">
      <w:pPr>
        <w:spacing w:line="360" w:lineRule="auto"/>
        <w:ind w:left="4248"/>
        <w:jc w:val="both"/>
        <w:rPr>
          <w:sz w:val="28"/>
          <w:szCs w:val="28"/>
        </w:rPr>
      </w:pPr>
      <w:r w:rsidRPr="00DF58A1">
        <w:rPr>
          <w:sz w:val="28"/>
          <w:szCs w:val="28"/>
        </w:rPr>
        <w:t>Пусть АВС</w:t>
      </w:r>
      <w:proofErr w:type="gramStart"/>
      <w:r w:rsidRPr="00DF58A1">
        <w:rPr>
          <w:sz w:val="28"/>
          <w:szCs w:val="28"/>
          <w:lang w:val="en-US"/>
        </w:rPr>
        <w:t>D</w:t>
      </w:r>
      <w:proofErr w:type="gramEnd"/>
      <w:r w:rsidRPr="00DF58A1">
        <w:rPr>
          <w:sz w:val="28"/>
          <w:szCs w:val="28"/>
        </w:rPr>
        <w:t xml:space="preserve"> квадрат, сторона которого равна гипотенузе прямоугольного треугольника АВЕ (АВ = с, ВЕ = а, </w:t>
      </w:r>
    </w:p>
    <w:p w:rsidR="00E93C4A" w:rsidRPr="00DF58A1" w:rsidRDefault="00E93C4A" w:rsidP="00DF58A1">
      <w:pPr>
        <w:spacing w:line="360" w:lineRule="auto"/>
        <w:ind w:left="4248"/>
        <w:jc w:val="both"/>
        <w:rPr>
          <w:sz w:val="28"/>
          <w:szCs w:val="28"/>
        </w:rPr>
      </w:pPr>
      <w:r w:rsidRPr="00DF58A1">
        <w:rPr>
          <w:sz w:val="28"/>
          <w:szCs w:val="28"/>
        </w:rPr>
        <w:t xml:space="preserve">АЕ = </w:t>
      </w:r>
      <w:r w:rsidRPr="00DF58A1">
        <w:rPr>
          <w:sz w:val="28"/>
          <w:szCs w:val="28"/>
          <w:lang w:val="en-US"/>
        </w:rPr>
        <w:t>b</w:t>
      </w:r>
      <w:r w:rsidRPr="00DF58A1">
        <w:rPr>
          <w:sz w:val="28"/>
          <w:szCs w:val="28"/>
        </w:rPr>
        <w:t>);</w:t>
      </w:r>
    </w:p>
    <w:p w:rsidR="00E93C4A" w:rsidRPr="00DF58A1" w:rsidRDefault="00E93C4A" w:rsidP="00DF58A1">
      <w:pPr>
        <w:spacing w:line="360" w:lineRule="auto"/>
        <w:ind w:left="4248"/>
        <w:jc w:val="both"/>
        <w:rPr>
          <w:sz w:val="28"/>
          <w:szCs w:val="28"/>
        </w:rPr>
      </w:pPr>
      <w:r w:rsidRPr="00DF58A1">
        <w:rPr>
          <w:sz w:val="28"/>
          <w:szCs w:val="28"/>
        </w:rPr>
        <w:t>Пусть СК</w:t>
      </w:r>
      <w:r w:rsidRPr="00DF58A1">
        <w:rPr>
          <w:sz w:val="28"/>
          <w:szCs w:val="28"/>
          <w:vertAlign w:val="subscript"/>
        </w:rPr>
        <w:object w:dxaOrig="115" w:dyaOrig="265">
          <v:shape id="_x0000_i1026" type="#_x0000_t75" style="width:6pt;height:13.5pt" o:ole="" filled="t">
            <v:fill color2="black"/>
            <v:imagedata r:id="rId14" o:title=""/>
          </v:shape>
          <o:OLEObject Type="Embed" ProgID="Equation.3" ShapeID="_x0000_i1026" DrawAspect="Content" ObjectID="_1701090333" r:id="rId15"/>
        </w:object>
      </w:r>
      <w:r w:rsidRPr="00DF58A1">
        <w:rPr>
          <w:sz w:val="28"/>
          <w:szCs w:val="28"/>
        </w:rPr>
        <w:t xml:space="preserve">ВЕ = а, </w:t>
      </w:r>
      <w:r w:rsidRPr="00DF58A1">
        <w:rPr>
          <w:sz w:val="28"/>
          <w:szCs w:val="28"/>
          <w:lang w:val="en-US"/>
        </w:rPr>
        <w:t>DL</w:t>
      </w:r>
      <w:r w:rsidRPr="00DF58A1">
        <w:rPr>
          <w:sz w:val="28"/>
          <w:szCs w:val="28"/>
          <w:vertAlign w:val="subscript"/>
        </w:rPr>
        <w:object w:dxaOrig="115" w:dyaOrig="265">
          <v:shape id="_x0000_i1027" type="#_x0000_t75" style="width:6pt;height:13.5pt" o:ole="" filled="t">
            <v:fill color2="black"/>
            <v:imagedata r:id="rId14" o:title=""/>
          </v:shape>
          <o:OLEObject Type="Embed" ProgID="Equation.3" ShapeID="_x0000_i1027" DrawAspect="Content" ObjectID="_1701090334" r:id="rId16"/>
        </w:object>
      </w:r>
      <w:r w:rsidRPr="00DF58A1">
        <w:rPr>
          <w:sz w:val="28"/>
          <w:szCs w:val="28"/>
          <w:lang w:val="en-US"/>
        </w:rPr>
        <w:t>CK</w:t>
      </w:r>
      <w:r w:rsidRPr="00DF58A1">
        <w:rPr>
          <w:sz w:val="28"/>
          <w:szCs w:val="28"/>
        </w:rPr>
        <w:t xml:space="preserve">, </w:t>
      </w:r>
      <w:r w:rsidRPr="00DF58A1">
        <w:rPr>
          <w:sz w:val="28"/>
          <w:szCs w:val="28"/>
          <w:lang w:val="en-US"/>
        </w:rPr>
        <w:t>AM</w:t>
      </w:r>
      <w:r w:rsidRPr="00DF58A1">
        <w:rPr>
          <w:sz w:val="28"/>
          <w:szCs w:val="28"/>
          <w:vertAlign w:val="subscript"/>
        </w:rPr>
        <w:object w:dxaOrig="115" w:dyaOrig="265">
          <v:shape id="_x0000_i1028" type="#_x0000_t75" style="width:6pt;height:13.5pt" o:ole="" filled="t">
            <v:fill color2="black"/>
            <v:imagedata r:id="rId14" o:title=""/>
          </v:shape>
          <o:OLEObject Type="Embed" ProgID="Equation.3" ShapeID="_x0000_i1028" DrawAspect="Content" ObjectID="_1701090335" r:id="rId17"/>
        </w:object>
      </w:r>
      <w:r w:rsidRPr="00DF58A1">
        <w:rPr>
          <w:sz w:val="28"/>
          <w:szCs w:val="28"/>
          <w:lang w:val="en-US"/>
        </w:rPr>
        <w:t>DL</w:t>
      </w:r>
      <w:r w:rsidRPr="00DF58A1">
        <w:rPr>
          <w:sz w:val="28"/>
          <w:szCs w:val="28"/>
        </w:rPr>
        <w:t xml:space="preserve"> </w:t>
      </w:r>
      <w:r w:rsidRPr="00DF58A1">
        <w:rPr>
          <w:sz w:val="28"/>
          <w:szCs w:val="28"/>
          <w:vertAlign w:val="subscript"/>
        </w:rPr>
        <w:object w:dxaOrig="330" w:dyaOrig="265">
          <v:shape id="_x0000_i1029" type="#_x0000_t75" style="width:16.5pt;height:13.5pt" o:ole="" filled="t">
            <v:fill color2="black"/>
            <v:imagedata r:id="rId18" o:title=""/>
          </v:shape>
          <o:OLEObject Type="Embed" ProgID="Equation.3" ShapeID="_x0000_i1029" DrawAspect="Content" ObjectID="_1701090336" r:id="rId19"/>
        </w:object>
      </w:r>
    </w:p>
    <w:p w:rsidR="00E93C4A" w:rsidRPr="00DF58A1" w:rsidRDefault="00E93C4A" w:rsidP="00DF58A1">
      <w:pPr>
        <w:spacing w:line="360" w:lineRule="auto"/>
        <w:ind w:left="4248"/>
        <w:jc w:val="both"/>
        <w:rPr>
          <w:sz w:val="28"/>
          <w:szCs w:val="28"/>
          <w:lang w:val="en-US"/>
        </w:rPr>
      </w:pPr>
      <w:r w:rsidRPr="00DF58A1">
        <w:rPr>
          <w:sz w:val="28"/>
          <w:szCs w:val="28"/>
        </w:rPr>
        <w:t xml:space="preserve"> </w:t>
      </w:r>
      <w:r w:rsidRPr="00DF58A1">
        <w:rPr>
          <w:sz w:val="28"/>
          <w:szCs w:val="28"/>
          <w:lang w:val="en-US"/>
        </w:rPr>
        <w:t xml:space="preserve">ΔABE = ∆BCK = ∆CDL = ∆AMD, </w:t>
      </w:r>
    </w:p>
    <w:p w:rsidR="00E93C4A" w:rsidRPr="0026709D" w:rsidRDefault="00E93C4A" w:rsidP="00DF58A1">
      <w:pPr>
        <w:spacing w:line="360" w:lineRule="auto"/>
        <w:ind w:left="4248"/>
        <w:jc w:val="both"/>
        <w:rPr>
          <w:sz w:val="28"/>
          <w:szCs w:val="28"/>
          <w:lang w:val="en-US"/>
        </w:rPr>
      </w:pPr>
      <w:r w:rsidRPr="00DF58A1">
        <w:rPr>
          <w:sz w:val="28"/>
          <w:szCs w:val="28"/>
          <w:lang w:val="en-US"/>
        </w:rPr>
        <w:t xml:space="preserve"> </w:t>
      </w:r>
      <w:r w:rsidRPr="00DF58A1">
        <w:rPr>
          <w:sz w:val="28"/>
          <w:szCs w:val="28"/>
        </w:rPr>
        <w:t>значит</w:t>
      </w:r>
      <w:r w:rsidRPr="00DF58A1">
        <w:rPr>
          <w:sz w:val="28"/>
          <w:szCs w:val="28"/>
          <w:lang w:val="en-US"/>
        </w:rPr>
        <w:t xml:space="preserve"> KL = LM = ME = EK = a-b.</w:t>
      </w:r>
    </w:p>
    <w:p w:rsidR="008F000D" w:rsidRPr="00DF58A1" w:rsidRDefault="008F000D" w:rsidP="00DF58A1">
      <w:pPr>
        <w:spacing w:line="360" w:lineRule="auto"/>
        <w:ind w:left="4248"/>
        <w:jc w:val="both"/>
        <w:rPr>
          <w:sz w:val="28"/>
          <w:szCs w:val="28"/>
          <w:vertAlign w:val="superscript"/>
          <w:lang w:val="en-US"/>
        </w:rPr>
      </w:pPr>
      <w:r w:rsidRPr="00DF58A1">
        <w:rPr>
          <w:sz w:val="28"/>
          <w:szCs w:val="28"/>
          <w:lang w:val="en-US"/>
        </w:rPr>
        <w:t>c</w:t>
      </w:r>
      <w:r w:rsidRPr="0026709D">
        <w:rPr>
          <w:sz w:val="28"/>
          <w:szCs w:val="28"/>
          <w:vertAlign w:val="superscript"/>
          <w:lang w:val="en-US"/>
        </w:rPr>
        <w:t>2</w:t>
      </w:r>
      <w:r w:rsidRPr="0026709D">
        <w:rPr>
          <w:sz w:val="28"/>
          <w:szCs w:val="28"/>
          <w:lang w:val="en-US"/>
        </w:rPr>
        <w:t xml:space="preserve"> =4</w:t>
      </w:r>
      <w:r w:rsidRPr="00DF58A1">
        <w:rPr>
          <w:sz w:val="28"/>
          <w:szCs w:val="28"/>
          <w:lang w:val="en-US"/>
        </w:rPr>
        <w:t xml:space="preserve">ab / 2+ </w:t>
      </w:r>
      <w:proofErr w:type="gramStart"/>
      <w:r w:rsidRPr="00DF58A1">
        <w:rPr>
          <w:sz w:val="28"/>
          <w:szCs w:val="28"/>
          <w:lang w:val="en-US"/>
        </w:rPr>
        <w:t>( a</w:t>
      </w:r>
      <w:proofErr w:type="gramEnd"/>
      <w:r w:rsidRPr="00DF58A1">
        <w:rPr>
          <w:sz w:val="28"/>
          <w:szCs w:val="28"/>
          <w:lang w:val="en-US"/>
        </w:rPr>
        <w:t xml:space="preserve"> – b )</w:t>
      </w:r>
      <w:r w:rsidRPr="00DF58A1">
        <w:rPr>
          <w:sz w:val="28"/>
          <w:szCs w:val="28"/>
          <w:vertAlign w:val="superscript"/>
          <w:lang w:val="en-US"/>
        </w:rPr>
        <w:t>2</w:t>
      </w:r>
    </w:p>
    <w:p w:rsidR="008F000D" w:rsidRPr="00DF58A1" w:rsidRDefault="008F000D" w:rsidP="00DF58A1">
      <w:pPr>
        <w:spacing w:line="360" w:lineRule="auto"/>
        <w:ind w:left="4248"/>
        <w:jc w:val="both"/>
        <w:rPr>
          <w:sz w:val="28"/>
          <w:szCs w:val="28"/>
          <w:lang w:val="en-US"/>
        </w:rPr>
      </w:pPr>
      <w:r w:rsidRPr="00DF58A1">
        <w:rPr>
          <w:sz w:val="28"/>
          <w:szCs w:val="28"/>
          <w:lang w:val="en-US"/>
        </w:rPr>
        <w:t>c</w:t>
      </w:r>
      <w:r w:rsidRPr="00DF58A1">
        <w:rPr>
          <w:sz w:val="28"/>
          <w:szCs w:val="28"/>
          <w:vertAlign w:val="superscript"/>
          <w:lang w:val="en-US"/>
        </w:rPr>
        <w:t xml:space="preserve">2 </w:t>
      </w:r>
      <w:r w:rsidRPr="00DF58A1">
        <w:rPr>
          <w:sz w:val="28"/>
          <w:szCs w:val="28"/>
          <w:lang w:val="en-US"/>
        </w:rPr>
        <w:t>= 2ab + a</w:t>
      </w:r>
      <w:r w:rsidRPr="00DF58A1">
        <w:rPr>
          <w:sz w:val="28"/>
          <w:szCs w:val="28"/>
          <w:vertAlign w:val="superscript"/>
          <w:lang w:val="en-US"/>
        </w:rPr>
        <w:t>2</w:t>
      </w:r>
      <w:r w:rsidRPr="00DF58A1">
        <w:rPr>
          <w:sz w:val="28"/>
          <w:szCs w:val="28"/>
          <w:lang w:val="en-US"/>
        </w:rPr>
        <w:t xml:space="preserve"> - 2ab + b</w:t>
      </w:r>
      <w:r w:rsidRPr="00DF58A1">
        <w:rPr>
          <w:sz w:val="28"/>
          <w:szCs w:val="28"/>
          <w:vertAlign w:val="superscript"/>
          <w:lang w:val="en-US"/>
        </w:rPr>
        <w:t>2</w:t>
      </w:r>
    </w:p>
    <w:p w:rsidR="008F000D" w:rsidRPr="0026709D" w:rsidRDefault="008F000D" w:rsidP="00DF58A1">
      <w:pPr>
        <w:spacing w:line="360" w:lineRule="auto"/>
        <w:ind w:left="4248"/>
        <w:jc w:val="both"/>
        <w:rPr>
          <w:sz w:val="28"/>
          <w:szCs w:val="28"/>
        </w:rPr>
      </w:pPr>
      <w:r w:rsidRPr="00DF58A1">
        <w:rPr>
          <w:sz w:val="28"/>
          <w:szCs w:val="28"/>
          <w:lang w:val="en-US"/>
        </w:rPr>
        <w:t>c</w:t>
      </w:r>
      <w:r w:rsidRPr="00DF58A1">
        <w:rPr>
          <w:sz w:val="28"/>
          <w:szCs w:val="28"/>
          <w:vertAlign w:val="superscript"/>
        </w:rPr>
        <w:t>2</w:t>
      </w:r>
      <w:r w:rsidRPr="00DF58A1">
        <w:rPr>
          <w:sz w:val="28"/>
          <w:szCs w:val="28"/>
        </w:rPr>
        <w:t xml:space="preserve"> = </w:t>
      </w:r>
      <w:r w:rsidRPr="00DF58A1">
        <w:rPr>
          <w:sz w:val="28"/>
          <w:szCs w:val="28"/>
          <w:lang w:val="en-US"/>
        </w:rPr>
        <w:t>a</w:t>
      </w:r>
      <w:r w:rsidRPr="00DF58A1">
        <w:rPr>
          <w:sz w:val="28"/>
          <w:szCs w:val="28"/>
          <w:vertAlign w:val="superscript"/>
        </w:rPr>
        <w:t>2</w:t>
      </w:r>
      <w:r w:rsidRPr="00DF58A1">
        <w:rPr>
          <w:sz w:val="28"/>
          <w:szCs w:val="28"/>
        </w:rPr>
        <w:t xml:space="preserve"> + </w:t>
      </w:r>
      <w:r w:rsidRPr="00DF58A1">
        <w:rPr>
          <w:sz w:val="28"/>
          <w:szCs w:val="28"/>
          <w:lang w:val="en-US"/>
        </w:rPr>
        <w:t>b</w:t>
      </w:r>
      <w:r w:rsidRPr="00DF58A1">
        <w:rPr>
          <w:sz w:val="28"/>
          <w:szCs w:val="28"/>
          <w:vertAlign w:val="superscript"/>
        </w:rPr>
        <w:t>2</w:t>
      </w:r>
      <w:r w:rsidRPr="00DF58A1">
        <w:rPr>
          <w:sz w:val="28"/>
          <w:szCs w:val="28"/>
        </w:rPr>
        <w:t xml:space="preserve">.  </w:t>
      </w:r>
    </w:p>
    <w:p w:rsidR="008F000D" w:rsidRPr="00DF58A1" w:rsidRDefault="008F000D" w:rsidP="00DF58A1">
      <w:pPr>
        <w:spacing w:line="360" w:lineRule="auto"/>
        <w:ind w:left="4248"/>
        <w:jc w:val="both"/>
        <w:rPr>
          <w:sz w:val="28"/>
          <w:szCs w:val="28"/>
        </w:rPr>
      </w:pPr>
      <w:r w:rsidRPr="00DF58A1">
        <w:rPr>
          <w:sz w:val="28"/>
          <w:szCs w:val="28"/>
        </w:rPr>
        <w:t>Теорема доказана.</w:t>
      </w:r>
    </w:p>
    <w:p w:rsidR="00E93C4A" w:rsidRPr="00DF58A1" w:rsidRDefault="001055A9" w:rsidP="00DF58A1">
      <w:pPr>
        <w:spacing w:line="360" w:lineRule="auto"/>
        <w:jc w:val="center"/>
        <w:rPr>
          <w:b/>
          <w:sz w:val="28"/>
          <w:szCs w:val="28"/>
        </w:rPr>
      </w:pPr>
      <w:r w:rsidRPr="00DF58A1">
        <w:rPr>
          <w:b/>
          <w:sz w:val="28"/>
          <w:szCs w:val="28"/>
        </w:rPr>
        <w:lastRenderedPageBreak/>
        <w:t>5.ДОКАЗАТЕЛЬСТВО ДРЕВНИХ ИНДУСОВ</w:t>
      </w:r>
    </w:p>
    <w:p w:rsidR="00E93C4A" w:rsidRPr="00DF58A1" w:rsidRDefault="00E93C4A" w:rsidP="00DF58A1">
      <w:pPr>
        <w:tabs>
          <w:tab w:val="left" w:pos="708"/>
          <w:tab w:val="left" w:pos="1416"/>
          <w:tab w:val="left" w:pos="2124"/>
          <w:tab w:val="left" w:pos="2832"/>
          <w:tab w:val="left" w:pos="3540"/>
          <w:tab w:val="left" w:pos="4248"/>
          <w:tab w:val="left" w:pos="4956"/>
          <w:tab w:val="left" w:pos="5664"/>
          <w:tab w:val="left" w:pos="6372"/>
        </w:tabs>
        <w:spacing w:before="240" w:line="360" w:lineRule="auto"/>
        <w:jc w:val="both"/>
        <w:rPr>
          <w:b/>
          <w:sz w:val="28"/>
          <w:szCs w:val="28"/>
        </w:rPr>
      </w:pPr>
      <w:r w:rsidRPr="00DF58A1">
        <w:rPr>
          <w:b/>
          <w:i/>
          <w:noProof/>
          <w:sz w:val="28"/>
          <w:szCs w:val="28"/>
          <w:lang w:eastAsia="ru-RU"/>
        </w:rPr>
        <w:drawing>
          <wp:anchor distT="0" distB="0" distL="0" distR="0" simplePos="0" relativeHeight="251686912" behindDoc="0" locked="0" layoutInCell="1" allowOverlap="1">
            <wp:simplePos x="0" y="0"/>
            <wp:positionH relativeFrom="column">
              <wp:posOffset>995045</wp:posOffset>
            </wp:positionH>
            <wp:positionV relativeFrom="paragraph">
              <wp:posOffset>181610</wp:posOffset>
            </wp:positionV>
            <wp:extent cx="4429125" cy="2171700"/>
            <wp:effectExtent l="19050" t="0" r="9525" b="0"/>
            <wp:wrapNone/>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srcRect/>
                    <a:stretch>
                      <a:fillRect/>
                    </a:stretch>
                  </pic:blipFill>
                  <pic:spPr bwMode="auto">
                    <a:xfrm>
                      <a:off x="0" y="0"/>
                      <a:ext cx="4429125" cy="2171700"/>
                    </a:xfrm>
                    <a:prstGeom prst="rect">
                      <a:avLst/>
                    </a:prstGeom>
                    <a:solidFill>
                      <a:srgbClr val="FFFFFF"/>
                    </a:solidFill>
                    <a:ln w="9525">
                      <a:noFill/>
                      <a:miter lim="800000"/>
                      <a:headEnd/>
                      <a:tailEnd/>
                    </a:ln>
                  </pic:spPr>
                </pic:pic>
              </a:graphicData>
            </a:graphic>
          </wp:anchor>
        </w:drawing>
      </w:r>
      <w:r w:rsidRPr="00DF58A1">
        <w:rPr>
          <w:b/>
          <w:i/>
          <w:sz w:val="28"/>
          <w:szCs w:val="28"/>
        </w:rPr>
        <w:t xml:space="preserve">                            </w:t>
      </w:r>
      <w:r w:rsidRPr="00DF58A1">
        <w:rPr>
          <w:b/>
          <w:sz w:val="28"/>
          <w:szCs w:val="28"/>
        </w:rPr>
        <w:t>а)</w:t>
      </w:r>
      <w:r w:rsidRPr="00DF58A1">
        <w:rPr>
          <w:b/>
          <w:sz w:val="28"/>
          <w:szCs w:val="28"/>
        </w:rPr>
        <w:tab/>
      </w:r>
      <w:r w:rsidRPr="00DF58A1">
        <w:rPr>
          <w:b/>
          <w:sz w:val="28"/>
          <w:szCs w:val="28"/>
        </w:rPr>
        <w:tab/>
      </w:r>
      <w:r w:rsidRPr="00DF58A1">
        <w:rPr>
          <w:b/>
          <w:sz w:val="28"/>
          <w:szCs w:val="28"/>
        </w:rPr>
        <w:tab/>
      </w:r>
      <w:r w:rsidRPr="00DF58A1">
        <w:rPr>
          <w:b/>
          <w:sz w:val="28"/>
          <w:szCs w:val="28"/>
        </w:rPr>
        <w:tab/>
        <w:t xml:space="preserve">                           </w:t>
      </w:r>
      <w:r w:rsidRPr="00DF58A1">
        <w:rPr>
          <w:b/>
          <w:sz w:val="28"/>
          <w:szCs w:val="28"/>
        </w:rPr>
        <w:tab/>
        <w:t>б)</w:t>
      </w:r>
    </w:p>
    <w:p w:rsidR="00E93C4A" w:rsidRPr="00DF58A1" w:rsidRDefault="00E93C4A" w:rsidP="00DF58A1">
      <w:pPr>
        <w:tabs>
          <w:tab w:val="left" w:pos="708"/>
          <w:tab w:val="left" w:pos="1416"/>
          <w:tab w:val="left" w:pos="2124"/>
          <w:tab w:val="left" w:pos="2832"/>
          <w:tab w:val="left" w:pos="3540"/>
          <w:tab w:val="left" w:pos="4248"/>
          <w:tab w:val="left" w:pos="4956"/>
          <w:tab w:val="left" w:pos="5664"/>
          <w:tab w:val="left" w:pos="6372"/>
        </w:tabs>
        <w:spacing w:before="240" w:line="360" w:lineRule="auto"/>
        <w:jc w:val="both"/>
        <w:rPr>
          <w:b/>
          <w:sz w:val="28"/>
          <w:szCs w:val="28"/>
        </w:rPr>
      </w:pPr>
    </w:p>
    <w:p w:rsidR="00E93C4A" w:rsidRPr="00DF58A1" w:rsidRDefault="00E93C4A" w:rsidP="00DF58A1">
      <w:pPr>
        <w:spacing w:before="240" w:line="360" w:lineRule="auto"/>
        <w:jc w:val="both"/>
        <w:rPr>
          <w:sz w:val="28"/>
          <w:szCs w:val="28"/>
        </w:rPr>
      </w:pPr>
    </w:p>
    <w:p w:rsidR="00E93C4A" w:rsidRPr="00DF58A1" w:rsidRDefault="00E93C4A" w:rsidP="00DF58A1">
      <w:pPr>
        <w:spacing w:before="240" w:line="360" w:lineRule="auto"/>
        <w:jc w:val="both"/>
        <w:rPr>
          <w:sz w:val="28"/>
          <w:szCs w:val="28"/>
        </w:rPr>
      </w:pPr>
    </w:p>
    <w:p w:rsidR="00E93C4A" w:rsidRPr="00DF58A1" w:rsidRDefault="00E93C4A" w:rsidP="00DF58A1">
      <w:pPr>
        <w:spacing w:before="240" w:line="360" w:lineRule="auto"/>
        <w:jc w:val="both"/>
        <w:rPr>
          <w:sz w:val="28"/>
          <w:szCs w:val="28"/>
        </w:rPr>
      </w:pPr>
    </w:p>
    <w:p w:rsidR="00E93C4A" w:rsidRPr="00DF58A1" w:rsidRDefault="00E93C4A" w:rsidP="00DF58A1">
      <w:pPr>
        <w:spacing w:before="240" w:line="360" w:lineRule="auto"/>
        <w:jc w:val="both"/>
        <w:rPr>
          <w:sz w:val="28"/>
          <w:szCs w:val="28"/>
        </w:rPr>
      </w:pPr>
    </w:p>
    <w:p w:rsidR="00E93C4A" w:rsidRPr="00DF58A1" w:rsidRDefault="00E93C4A" w:rsidP="00DF58A1">
      <w:pPr>
        <w:spacing w:before="240" w:line="360" w:lineRule="auto"/>
        <w:jc w:val="both"/>
        <w:rPr>
          <w:b/>
          <w:i/>
          <w:sz w:val="28"/>
          <w:szCs w:val="28"/>
        </w:rPr>
      </w:pPr>
      <w:r w:rsidRPr="00DF58A1">
        <w:rPr>
          <w:sz w:val="28"/>
          <w:szCs w:val="28"/>
        </w:rPr>
        <w:t>Квадрат со стороной (</w:t>
      </w:r>
      <w:r w:rsidRPr="00DF58A1">
        <w:rPr>
          <w:sz w:val="28"/>
          <w:szCs w:val="28"/>
          <w:lang w:val="en-US"/>
        </w:rPr>
        <w:t>a</w:t>
      </w:r>
      <w:r w:rsidRPr="00DF58A1">
        <w:rPr>
          <w:sz w:val="28"/>
          <w:szCs w:val="28"/>
        </w:rPr>
        <w:t>+</w:t>
      </w:r>
      <w:r w:rsidRPr="00DF58A1">
        <w:rPr>
          <w:sz w:val="28"/>
          <w:szCs w:val="28"/>
          <w:lang w:val="en-US"/>
        </w:rPr>
        <w:t>b</w:t>
      </w:r>
      <w:r w:rsidRPr="00DF58A1">
        <w:rPr>
          <w:sz w:val="28"/>
          <w:szCs w:val="28"/>
        </w:rPr>
        <w:t xml:space="preserve">), можно разбить на части либо как на рисунке а), либо как на рисунке </w:t>
      </w:r>
      <w:r w:rsidRPr="00DF58A1">
        <w:rPr>
          <w:sz w:val="28"/>
          <w:szCs w:val="28"/>
          <w:lang w:val="en-US"/>
        </w:rPr>
        <w:t>b</w:t>
      </w:r>
      <w:r w:rsidRPr="00DF58A1">
        <w:rPr>
          <w:sz w:val="28"/>
          <w:szCs w:val="28"/>
        </w:rPr>
        <w:t xml:space="preserve">). Ясно, что части </w:t>
      </w:r>
      <w:r w:rsidRPr="00DF58A1">
        <w:rPr>
          <w:b/>
          <w:sz w:val="28"/>
          <w:szCs w:val="28"/>
        </w:rPr>
        <w:t>1,2,3,4</w:t>
      </w:r>
      <w:r w:rsidRPr="00DF58A1">
        <w:rPr>
          <w:sz w:val="28"/>
          <w:szCs w:val="28"/>
        </w:rPr>
        <w:t xml:space="preserve"> на обоих рисунках одинаковы. А если от равных (площадей) отнять равные, то и останутся равные,  т.е.     </w:t>
      </w:r>
      <w:r w:rsidRPr="00DF58A1">
        <w:rPr>
          <w:b/>
          <w:i/>
          <w:sz w:val="28"/>
          <w:szCs w:val="28"/>
        </w:rPr>
        <w:t>с</w:t>
      </w:r>
      <w:proofErr w:type="gramStart"/>
      <w:r w:rsidRPr="00DF58A1">
        <w:rPr>
          <w:b/>
          <w:i/>
          <w:sz w:val="28"/>
          <w:szCs w:val="28"/>
          <w:vertAlign w:val="superscript"/>
        </w:rPr>
        <w:t>2</w:t>
      </w:r>
      <w:proofErr w:type="gramEnd"/>
      <w:r w:rsidRPr="00DF58A1">
        <w:rPr>
          <w:b/>
          <w:i/>
          <w:sz w:val="28"/>
          <w:szCs w:val="28"/>
        </w:rPr>
        <w:t xml:space="preserve"> = а</w:t>
      </w:r>
      <w:r w:rsidRPr="00DF58A1">
        <w:rPr>
          <w:b/>
          <w:i/>
          <w:sz w:val="28"/>
          <w:szCs w:val="28"/>
          <w:vertAlign w:val="superscript"/>
        </w:rPr>
        <w:t>2</w:t>
      </w:r>
      <w:r w:rsidRPr="00DF58A1">
        <w:rPr>
          <w:b/>
          <w:i/>
          <w:sz w:val="28"/>
          <w:szCs w:val="28"/>
        </w:rPr>
        <w:t xml:space="preserve"> + </w:t>
      </w:r>
      <w:r w:rsidRPr="00DF58A1">
        <w:rPr>
          <w:b/>
          <w:i/>
          <w:sz w:val="28"/>
          <w:szCs w:val="28"/>
          <w:lang w:val="en-US"/>
        </w:rPr>
        <w:t>b</w:t>
      </w:r>
      <w:r w:rsidRPr="00DF58A1">
        <w:rPr>
          <w:b/>
          <w:i/>
          <w:sz w:val="28"/>
          <w:szCs w:val="28"/>
          <w:vertAlign w:val="superscript"/>
        </w:rPr>
        <w:t>2</w:t>
      </w:r>
      <w:r w:rsidRPr="00DF58A1">
        <w:rPr>
          <w:b/>
          <w:i/>
          <w:sz w:val="28"/>
          <w:szCs w:val="28"/>
        </w:rPr>
        <w:t>.</w:t>
      </w:r>
    </w:p>
    <w:p w:rsidR="00E93C4A" w:rsidRPr="00DF58A1" w:rsidRDefault="00E93C4A" w:rsidP="00DF58A1">
      <w:pPr>
        <w:pStyle w:val="aa"/>
        <w:spacing w:before="240" w:line="360" w:lineRule="auto"/>
        <w:jc w:val="both"/>
        <w:rPr>
          <w:b/>
          <w:sz w:val="28"/>
          <w:szCs w:val="28"/>
        </w:rPr>
      </w:pPr>
      <w:r w:rsidRPr="00DF58A1">
        <w:rPr>
          <w:b/>
          <w:sz w:val="28"/>
          <w:szCs w:val="28"/>
        </w:rPr>
        <w:t>Впрочем, древние индусы, которым принадлежит это рассуждение, обычно не  записывали его, а сопровождали лишь одним словом:</w:t>
      </w:r>
    </w:p>
    <w:p w:rsidR="003476A1" w:rsidRDefault="003476A1" w:rsidP="00DF58A1">
      <w:pPr>
        <w:spacing w:before="240" w:line="360" w:lineRule="auto"/>
        <w:jc w:val="center"/>
        <w:rPr>
          <w:b/>
          <w:i/>
          <w:sz w:val="28"/>
          <w:szCs w:val="28"/>
        </w:rPr>
      </w:pPr>
      <w:r w:rsidRPr="00DF58A1">
        <w:rPr>
          <w:b/>
          <w:i/>
          <w:sz w:val="28"/>
          <w:szCs w:val="28"/>
        </w:rPr>
        <w:t>Смотри!</w:t>
      </w:r>
    </w:p>
    <w:p w:rsidR="00896644" w:rsidRPr="00DF58A1" w:rsidRDefault="00896644" w:rsidP="00DF58A1">
      <w:pPr>
        <w:spacing w:before="240" w:line="360" w:lineRule="auto"/>
        <w:jc w:val="center"/>
        <w:rPr>
          <w:b/>
          <w:sz w:val="28"/>
          <w:szCs w:val="28"/>
        </w:rPr>
      </w:pPr>
      <w:r w:rsidRPr="00DF58A1">
        <w:rPr>
          <w:b/>
          <w:sz w:val="28"/>
          <w:szCs w:val="28"/>
        </w:rPr>
        <w:t>6. ДОКАЗАТЕЛЬСТВО ХОУКИНСА</w:t>
      </w:r>
    </w:p>
    <w:p w:rsidR="00E93C4A" w:rsidRPr="00DF58A1" w:rsidRDefault="00896644" w:rsidP="00DF58A1">
      <w:pPr>
        <w:tabs>
          <w:tab w:val="left" w:pos="2340"/>
        </w:tabs>
        <w:spacing w:line="360" w:lineRule="auto"/>
        <w:rPr>
          <w:noProof/>
          <w:sz w:val="28"/>
          <w:szCs w:val="28"/>
          <w:lang w:eastAsia="ru-RU"/>
        </w:rPr>
      </w:pPr>
      <w:r w:rsidRPr="00DF58A1">
        <w:rPr>
          <w:noProof/>
          <w:lang w:eastAsia="ru-RU"/>
        </w:rPr>
        <w:drawing>
          <wp:inline distT="0" distB="0" distL="0" distR="0">
            <wp:extent cx="2238375" cy="2162175"/>
            <wp:effectExtent l="19050" t="0" r="9525" b="0"/>
            <wp:docPr id="40" name="Рисунок 32" descr="http://school14-v.ucoz.ru/ta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chool14-v.ucoz.ru/tag/7.jpg"/>
                    <pic:cNvPicPr>
                      <a:picLocks noChangeAspect="1" noChangeArrowheads="1"/>
                    </pic:cNvPicPr>
                  </pic:nvPicPr>
                  <pic:blipFill>
                    <a:blip r:embed="rId21" cstate="print"/>
                    <a:srcRect/>
                    <a:stretch>
                      <a:fillRect/>
                    </a:stretch>
                  </pic:blipFill>
                  <pic:spPr bwMode="auto">
                    <a:xfrm>
                      <a:off x="0" y="0"/>
                      <a:ext cx="2238375" cy="2162175"/>
                    </a:xfrm>
                    <a:prstGeom prst="rect">
                      <a:avLst/>
                    </a:prstGeom>
                    <a:noFill/>
                    <a:ln w="9525">
                      <a:noFill/>
                      <a:miter lim="800000"/>
                      <a:headEnd/>
                      <a:tailEnd/>
                    </a:ln>
                  </pic:spPr>
                </pic:pic>
              </a:graphicData>
            </a:graphic>
          </wp:inline>
        </w:drawing>
      </w:r>
    </w:p>
    <w:p w:rsidR="000C00E0" w:rsidRPr="00896644" w:rsidRDefault="000C00E0" w:rsidP="00896644">
      <w:pPr>
        <w:spacing w:line="360" w:lineRule="auto"/>
        <w:rPr>
          <w:b/>
          <w:sz w:val="28"/>
          <w:szCs w:val="28"/>
        </w:rPr>
      </w:pPr>
      <w:r w:rsidRPr="00DF58A1">
        <w:rPr>
          <w:color w:val="000000"/>
          <w:sz w:val="28"/>
          <w:szCs w:val="28"/>
          <w:lang w:eastAsia="ru-RU"/>
        </w:rPr>
        <w:t xml:space="preserve">Приведем еще одно доказательство, которое имеет вычислительный характер, однако сильно отличается от всех предыдущих. Оно опубликовано </w:t>
      </w:r>
      <w:r w:rsidRPr="00DF58A1">
        <w:rPr>
          <w:color w:val="000000"/>
          <w:sz w:val="28"/>
          <w:szCs w:val="28"/>
          <w:lang w:eastAsia="ru-RU"/>
        </w:rPr>
        <w:lastRenderedPageBreak/>
        <w:t xml:space="preserve">англичанином </w:t>
      </w:r>
      <w:proofErr w:type="spellStart"/>
      <w:r w:rsidRPr="00DF58A1">
        <w:rPr>
          <w:color w:val="000000"/>
          <w:sz w:val="28"/>
          <w:szCs w:val="28"/>
          <w:lang w:eastAsia="ru-RU"/>
        </w:rPr>
        <w:t>Хоукинсом</w:t>
      </w:r>
      <w:proofErr w:type="spellEnd"/>
      <w:r w:rsidR="005A100C" w:rsidRPr="00DF58A1">
        <w:rPr>
          <w:color w:val="000000"/>
          <w:sz w:val="28"/>
          <w:szCs w:val="28"/>
          <w:lang w:eastAsia="ru-RU"/>
        </w:rPr>
        <w:t xml:space="preserve"> </w:t>
      </w:r>
      <w:r w:rsidRPr="00DF58A1">
        <w:rPr>
          <w:color w:val="000000"/>
          <w:sz w:val="28"/>
          <w:szCs w:val="28"/>
          <w:lang w:eastAsia="ru-RU"/>
        </w:rPr>
        <w:t xml:space="preserve"> в 1909 году; было ли оно известно до этог</w:t>
      </w:r>
      <w:proofErr w:type="gramStart"/>
      <w:r w:rsidRPr="00DF58A1">
        <w:rPr>
          <w:color w:val="000000"/>
          <w:sz w:val="28"/>
          <w:szCs w:val="28"/>
          <w:lang w:eastAsia="ru-RU"/>
        </w:rPr>
        <w:t>о-</w:t>
      </w:r>
      <w:proofErr w:type="gramEnd"/>
      <w:r w:rsidRPr="00DF58A1">
        <w:rPr>
          <w:color w:val="000000"/>
          <w:sz w:val="28"/>
          <w:szCs w:val="28"/>
          <w:lang w:eastAsia="ru-RU"/>
        </w:rPr>
        <w:t xml:space="preserve"> трудно сказать.</w:t>
      </w:r>
      <w:r w:rsidRPr="00DF58A1">
        <w:rPr>
          <w:color w:val="000000"/>
          <w:sz w:val="28"/>
          <w:szCs w:val="28"/>
          <w:lang w:eastAsia="ru-RU"/>
        </w:rPr>
        <w:br/>
        <w:t>Прямоугольный треугольник ABC с прямым углом C повернем на 90° так, чтобы он занял положение A'CB'. Продолжим гипотенузу A'В' за точку A' до пересечения с линией АВ в точке D. Отрезок</w:t>
      </w:r>
      <w:proofErr w:type="gramStart"/>
      <w:r w:rsidRPr="00DF58A1">
        <w:rPr>
          <w:color w:val="000000"/>
          <w:sz w:val="28"/>
          <w:szCs w:val="28"/>
          <w:lang w:eastAsia="ru-RU"/>
        </w:rPr>
        <w:t xml:space="preserve"> В</w:t>
      </w:r>
      <w:proofErr w:type="gramEnd"/>
      <w:r w:rsidRPr="00DF58A1">
        <w:rPr>
          <w:color w:val="000000"/>
          <w:sz w:val="28"/>
          <w:szCs w:val="28"/>
          <w:lang w:eastAsia="ru-RU"/>
        </w:rPr>
        <w:t>'D будет высотой треугольника В'АВ. Рассмотрим теперь заштрихованный четырехугольник A'АВ'В</w:t>
      </w:r>
      <w:proofErr w:type="gramStart"/>
      <w:r w:rsidRPr="00DF58A1">
        <w:rPr>
          <w:color w:val="000000"/>
          <w:sz w:val="28"/>
          <w:szCs w:val="28"/>
          <w:lang w:eastAsia="ru-RU"/>
        </w:rPr>
        <w:t xml:space="preserve"> .</w:t>
      </w:r>
      <w:proofErr w:type="gramEnd"/>
      <w:r w:rsidRPr="00DF58A1">
        <w:rPr>
          <w:color w:val="000000"/>
          <w:sz w:val="28"/>
          <w:szCs w:val="28"/>
          <w:lang w:eastAsia="ru-RU"/>
        </w:rPr>
        <w:t xml:space="preserve"> Его можно разложить на два равнобедренных треугольника САA' и СВВ' (или на два треугольника A'В'А и A'В'В).</w:t>
      </w:r>
      <w:r w:rsidRPr="00DF58A1">
        <w:rPr>
          <w:color w:val="000000"/>
          <w:sz w:val="28"/>
          <w:szCs w:val="28"/>
          <w:lang w:eastAsia="ru-RU"/>
        </w:rPr>
        <w:br/>
        <w:t>SCAA'=b²/2</w:t>
      </w:r>
      <w:r w:rsidRPr="00DF58A1">
        <w:rPr>
          <w:color w:val="000000"/>
          <w:sz w:val="28"/>
          <w:szCs w:val="28"/>
          <w:lang w:eastAsia="ru-RU"/>
        </w:rPr>
        <w:br/>
        <w:t>SCBB'=a²/2</w:t>
      </w:r>
      <w:r w:rsidRPr="00DF58A1">
        <w:rPr>
          <w:color w:val="000000"/>
          <w:sz w:val="28"/>
          <w:szCs w:val="28"/>
          <w:lang w:eastAsia="ru-RU"/>
        </w:rPr>
        <w:br/>
        <w:t>SA'AB'B=(a²+b²)/2</w:t>
      </w:r>
      <w:r w:rsidRPr="00DF58A1">
        <w:rPr>
          <w:color w:val="000000"/>
          <w:sz w:val="28"/>
          <w:szCs w:val="28"/>
          <w:lang w:eastAsia="ru-RU"/>
        </w:rPr>
        <w:br/>
        <w:t>Треугольники A'В'А и A'В'В имеют общее основание с и высоты DA и DB, поэтому</w:t>
      </w:r>
      <w:proofErr w:type="gramStart"/>
      <w:r w:rsidRPr="00DF58A1">
        <w:rPr>
          <w:color w:val="000000"/>
          <w:sz w:val="28"/>
          <w:szCs w:val="28"/>
          <w:lang w:eastAsia="ru-RU"/>
        </w:rPr>
        <w:t xml:space="preserve"> :</w:t>
      </w:r>
      <w:proofErr w:type="gramEnd"/>
      <w:r w:rsidRPr="00DF58A1">
        <w:rPr>
          <w:color w:val="000000"/>
          <w:sz w:val="28"/>
          <w:szCs w:val="28"/>
          <w:lang w:eastAsia="ru-RU"/>
        </w:rPr>
        <w:br/>
        <w:t>SA'AB'B=c*DA/2+ c*DB/2=c(DA+DB)/2=c²/2</w:t>
      </w:r>
      <w:proofErr w:type="gramStart"/>
      <w:r w:rsidRPr="00DF58A1">
        <w:rPr>
          <w:color w:val="000000"/>
          <w:sz w:val="28"/>
          <w:szCs w:val="28"/>
          <w:lang w:eastAsia="ru-RU"/>
        </w:rPr>
        <w:br/>
        <w:t>С</w:t>
      </w:r>
      <w:proofErr w:type="gramEnd"/>
      <w:r w:rsidRPr="00DF58A1">
        <w:rPr>
          <w:color w:val="000000"/>
          <w:sz w:val="28"/>
          <w:szCs w:val="28"/>
          <w:lang w:eastAsia="ru-RU"/>
        </w:rPr>
        <w:t>равнивая два полученных выражения для площади, получим:</w:t>
      </w:r>
      <w:r w:rsidRPr="00DF58A1">
        <w:rPr>
          <w:color w:val="000000"/>
          <w:sz w:val="28"/>
          <w:szCs w:val="28"/>
          <w:lang w:eastAsia="ru-RU"/>
        </w:rPr>
        <w:br/>
        <w:t>a²+b²=c²</w:t>
      </w:r>
      <w:r w:rsidRPr="00DF58A1">
        <w:rPr>
          <w:color w:val="000000"/>
          <w:sz w:val="28"/>
          <w:szCs w:val="28"/>
          <w:lang w:eastAsia="ru-RU"/>
        </w:rPr>
        <w:br/>
        <w:t>Теорема доказана.</w:t>
      </w:r>
    </w:p>
    <w:p w:rsidR="00E93C4A" w:rsidRPr="00DF58A1" w:rsidRDefault="00E93C4A" w:rsidP="00DF58A1">
      <w:pPr>
        <w:tabs>
          <w:tab w:val="left" w:pos="2340"/>
        </w:tabs>
        <w:spacing w:line="360" w:lineRule="auto"/>
        <w:rPr>
          <w:noProof/>
          <w:sz w:val="28"/>
          <w:szCs w:val="28"/>
          <w:lang w:eastAsia="ru-RU"/>
        </w:rPr>
      </w:pPr>
    </w:p>
    <w:p w:rsidR="008267EE" w:rsidRPr="00DF58A1" w:rsidRDefault="001055A9" w:rsidP="00896644">
      <w:pPr>
        <w:tabs>
          <w:tab w:val="left" w:pos="2340"/>
        </w:tabs>
        <w:spacing w:line="360" w:lineRule="auto"/>
        <w:jc w:val="center"/>
        <w:rPr>
          <w:b/>
          <w:noProof/>
          <w:sz w:val="28"/>
          <w:szCs w:val="28"/>
          <w:lang w:eastAsia="ru-RU"/>
        </w:rPr>
      </w:pPr>
      <w:r w:rsidRPr="00DF58A1">
        <w:rPr>
          <w:b/>
          <w:sz w:val="28"/>
          <w:szCs w:val="28"/>
        </w:rPr>
        <w:t>7. ДОКАЗАТЕЛЬСТВО ВАЛЬДХЕЙМА</w:t>
      </w:r>
    </w:p>
    <w:p w:rsidR="008267EE" w:rsidRPr="00DF58A1" w:rsidRDefault="008267EE" w:rsidP="00DF58A1">
      <w:pPr>
        <w:tabs>
          <w:tab w:val="left" w:pos="2340"/>
        </w:tabs>
        <w:spacing w:line="360" w:lineRule="auto"/>
        <w:rPr>
          <w:noProof/>
          <w:sz w:val="28"/>
          <w:szCs w:val="28"/>
          <w:lang w:eastAsia="ru-RU"/>
        </w:rPr>
      </w:pPr>
    </w:p>
    <w:p w:rsidR="003B62AB" w:rsidRPr="00DF58A1" w:rsidRDefault="00706133" w:rsidP="00DF58A1">
      <w:pPr>
        <w:tabs>
          <w:tab w:val="left" w:pos="2340"/>
        </w:tabs>
        <w:spacing w:line="360" w:lineRule="auto"/>
        <w:rPr>
          <w:noProof/>
          <w:sz w:val="28"/>
          <w:szCs w:val="28"/>
          <w:lang w:eastAsia="ru-RU"/>
        </w:rPr>
      </w:pPr>
      <w:r w:rsidRPr="00DF58A1">
        <w:rPr>
          <w:noProof/>
          <w:lang w:eastAsia="ru-RU"/>
        </w:rPr>
        <w:drawing>
          <wp:inline distT="0" distB="0" distL="0" distR="0">
            <wp:extent cx="1790700" cy="1104900"/>
            <wp:effectExtent l="19050" t="0" r="0" b="0"/>
            <wp:docPr id="11" name="Рисунок 12" descr="C:\Users\admin\Desktop\вальхельм.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вальхельм.gif"/>
                    <pic:cNvPicPr>
                      <a:picLocks noChangeAspect="1" noChangeArrowheads="1"/>
                    </pic:cNvPicPr>
                  </pic:nvPicPr>
                  <pic:blipFill>
                    <a:blip r:embed="rId22" cstate="print"/>
                    <a:srcRect/>
                    <a:stretch>
                      <a:fillRect/>
                    </a:stretch>
                  </pic:blipFill>
                  <pic:spPr bwMode="auto">
                    <a:xfrm>
                      <a:off x="0" y="0"/>
                      <a:ext cx="1790700" cy="1104900"/>
                    </a:xfrm>
                    <a:prstGeom prst="rect">
                      <a:avLst/>
                    </a:prstGeom>
                    <a:noFill/>
                    <a:ln w="9525">
                      <a:noFill/>
                      <a:miter lim="800000"/>
                      <a:headEnd/>
                      <a:tailEnd/>
                    </a:ln>
                  </pic:spPr>
                </pic:pic>
              </a:graphicData>
            </a:graphic>
          </wp:inline>
        </w:drawing>
      </w:r>
      <w:r w:rsidRPr="00DF58A1">
        <w:rPr>
          <w:sz w:val="28"/>
          <w:szCs w:val="28"/>
        </w:rPr>
        <w:t xml:space="preserve">Это доказательство также имеет вычислительный характер. Можно использовать рисунки для доказательства, основанного на вычислении площадей двумя способами. Для того чтобы доказать теорему пользуясь первым рисунком достаточно только выразить площадь трапеции двумя путями. </w:t>
      </w:r>
    </w:p>
    <w:p w:rsidR="003B62AB" w:rsidRPr="00DF58A1" w:rsidRDefault="00706133" w:rsidP="00DF58A1">
      <w:pPr>
        <w:tabs>
          <w:tab w:val="left" w:pos="2340"/>
        </w:tabs>
        <w:spacing w:line="360" w:lineRule="auto"/>
        <w:rPr>
          <w:sz w:val="28"/>
          <w:szCs w:val="28"/>
          <w:lang w:val="en-US"/>
        </w:rPr>
      </w:pPr>
      <w:r w:rsidRPr="00DF58A1">
        <w:rPr>
          <w:sz w:val="28"/>
          <w:szCs w:val="28"/>
          <w:lang w:val="en-US"/>
        </w:rPr>
        <w:t>S</w:t>
      </w:r>
      <w:r w:rsidRPr="00DF58A1">
        <w:rPr>
          <w:sz w:val="28"/>
          <w:szCs w:val="28"/>
        </w:rPr>
        <w:t>трапеции</w:t>
      </w:r>
      <w:r w:rsidR="00225D2B" w:rsidRPr="0026709D">
        <w:rPr>
          <w:sz w:val="28"/>
          <w:szCs w:val="28"/>
          <w:lang w:val="en-US"/>
        </w:rPr>
        <w:t xml:space="preserve"> </w:t>
      </w:r>
      <w:r w:rsidRPr="00DF58A1">
        <w:rPr>
          <w:sz w:val="28"/>
          <w:szCs w:val="28"/>
          <w:lang w:val="en-US"/>
        </w:rPr>
        <w:t>=</w:t>
      </w:r>
      <w:r w:rsidR="00225D2B" w:rsidRPr="0026709D">
        <w:rPr>
          <w:sz w:val="28"/>
          <w:szCs w:val="28"/>
          <w:lang w:val="en-US"/>
        </w:rPr>
        <w:t xml:space="preserve"> </w:t>
      </w:r>
      <w:r w:rsidRPr="00DF58A1">
        <w:rPr>
          <w:sz w:val="28"/>
          <w:szCs w:val="28"/>
          <w:lang w:val="en-US"/>
        </w:rPr>
        <w:t>(</w:t>
      </w:r>
      <w:proofErr w:type="spellStart"/>
      <w:r w:rsidRPr="00DF58A1">
        <w:rPr>
          <w:sz w:val="28"/>
          <w:szCs w:val="28"/>
          <w:lang w:val="en-US"/>
        </w:rPr>
        <w:t>a+b</w:t>
      </w:r>
      <w:proofErr w:type="spellEnd"/>
      <w:proofErr w:type="gramStart"/>
      <w:r w:rsidRPr="00DF58A1">
        <w:rPr>
          <w:sz w:val="28"/>
          <w:szCs w:val="28"/>
          <w:lang w:val="en-US"/>
        </w:rPr>
        <w:t>)²</w:t>
      </w:r>
      <w:proofErr w:type="gramEnd"/>
      <w:r w:rsidRPr="00DF58A1">
        <w:rPr>
          <w:sz w:val="28"/>
          <w:szCs w:val="28"/>
          <w:lang w:val="en-US"/>
        </w:rPr>
        <w:t>/2</w:t>
      </w:r>
    </w:p>
    <w:p w:rsidR="003B62AB" w:rsidRPr="00DF58A1" w:rsidRDefault="00706133" w:rsidP="00DF58A1">
      <w:pPr>
        <w:tabs>
          <w:tab w:val="left" w:pos="2340"/>
        </w:tabs>
        <w:spacing w:line="360" w:lineRule="auto"/>
        <w:rPr>
          <w:sz w:val="28"/>
          <w:szCs w:val="28"/>
          <w:lang w:val="en-US"/>
        </w:rPr>
      </w:pPr>
      <w:r w:rsidRPr="00DF58A1">
        <w:rPr>
          <w:sz w:val="28"/>
          <w:szCs w:val="28"/>
          <w:lang w:val="en-US"/>
        </w:rPr>
        <w:t xml:space="preserve"> S</w:t>
      </w:r>
      <w:r w:rsidRPr="00DF58A1">
        <w:rPr>
          <w:sz w:val="28"/>
          <w:szCs w:val="28"/>
        </w:rPr>
        <w:t>трапеции</w:t>
      </w:r>
      <w:r w:rsidRPr="00DF58A1">
        <w:rPr>
          <w:sz w:val="28"/>
          <w:szCs w:val="28"/>
          <w:lang w:val="en-US"/>
        </w:rPr>
        <w:t xml:space="preserve">=a²b²+c²/2 </w:t>
      </w:r>
    </w:p>
    <w:p w:rsidR="003B62AB" w:rsidRPr="00DF58A1" w:rsidRDefault="00706133" w:rsidP="00DF58A1">
      <w:pPr>
        <w:tabs>
          <w:tab w:val="left" w:pos="2340"/>
        </w:tabs>
        <w:spacing w:line="360" w:lineRule="auto"/>
        <w:rPr>
          <w:sz w:val="28"/>
          <w:szCs w:val="28"/>
        </w:rPr>
      </w:pPr>
      <w:r w:rsidRPr="00DF58A1">
        <w:rPr>
          <w:sz w:val="28"/>
          <w:szCs w:val="28"/>
        </w:rPr>
        <w:lastRenderedPageBreak/>
        <w:t xml:space="preserve">Приравнивая правые части получим: </w:t>
      </w:r>
    </w:p>
    <w:p w:rsidR="003B62AB" w:rsidRPr="00DF58A1" w:rsidRDefault="00706133" w:rsidP="00DF58A1">
      <w:pPr>
        <w:tabs>
          <w:tab w:val="left" w:pos="2340"/>
        </w:tabs>
        <w:spacing w:line="360" w:lineRule="auto"/>
        <w:rPr>
          <w:sz w:val="28"/>
          <w:szCs w:val="28"/>
        </w:rPr>
      </w:pPr>
      <w:r w:rsidRPr="00DF58A1">
        <w:rPr>
          <w:sz w:val="28"/>
          <w:szCs w:val="28"/>
        </w:rPr>
        <w:t xml:space="preserve">a²+b²=c² </w:t>
      </w:r>
    </w:p>
    <w:p w:rsidR="003B62AB" w:rsidRPr="00DF58A1" w:rsidRDefault="00706133" w:rsidP="00DF58A1">
      <w:pPr>
        <w:tabs>
          <w:tab w:val="left" w:pos="2340"/>
        </w:tabs>
        <w:spacing w:line="360" w:lineRule="auto"/>
        <w:rPr>
          <w:sz w:val="28"/>
          <w:szCs w:val="28"/>
        </w:rPr>
      </w:pPr>
      <w:r w:rsidRPr="00DF58A1">
        <w:rPr>
          <w:sz w:val="28"/>
          <w:szCs w:val="28"/>
        </w:rPr>
        <w:t xml:space="preserve">Теорема доказана. </w:t>
      </w:r>
    </w:p>
    <w:p w:rsidR="00FF13FF" w:rsidRPr="00DF58A1" w:rsidRDefault="00FF13FF" w:rsidP="00DF58A1">
      <w:pPr>
        <w:tabs>
          <w:tab w:val="left" w:pos="2340"/>
        </w:tabs>
        <w:spacing w:line="360" w:lineRule="auto"/>
        <w:jc w:val="both"/>
        <w:rPr>
          <w:color w:val="FF0000"/>
          <w:sz w:val="28"/>
          <w:szCs w:val="28"/>
        </w:rPr>
      </w:pPr>
    </w:p>
    <w:p w:rsidR="00E93C4A" w:rsidRPr="00DF58A1" w:rsidRDefault="00225D2B" w:rsidP="00DF58A1">
      <w:pPr>
        <w:tabs>
          <w:tab w:val="left" w:pos="2340"/>
        </w:tabs>
        <w:spacing w:line="360" w:lineRule="auto"/>
        <w:jc w:val="center"/>
        <w:rPr>
          <w:b/>
          <w:noProof/>
          <w:color w:val="000000" w:themeColor="text1"/>
          <w:sz w:val="28"/>
          <w:szCs w:val="28"/>
          <w:lang w:eastAsia="ru-RU"/>
        </w:rPr>
      </w:pPr>
      <w:r w:rsidRPr="00DF58A1">
        <w:rPr>
          <w:b/>
          <w:color w:val="000000" w:themeColor="text1"/>
          <w:sz w:val="28"/>
          <w:szCs w:val="28"/>
        </w:rPr>
        <w:t>8. ДОКАЗАТЕЛЬСТВО ЛЕОНАРДО ДА ВИНЧИ</w:t>
      </w:r>
    </w:p>
    <w:p w:rsidR="000505B3" w:rsidRPr="00DF58A1" w:rsidRDefault="00225D2B" w:rsidP="00DF58A1">
      <w:pPr>
        <w:tabs>
          <w:tab w:val="left" w:pos="2340"/>
        </w:tabs>
        <w:spacing w:line="360" w:lineRule="auto"/>
        <w:jc w:val="both"/>
        <w:rPr>
          <w:color w:val="000000"/>
          <w:sz w:val="28"/>
          <w:szCs w:val="28"/>
          <w:lang w:eastAsia="ru-RU"/>
        </w:rPr>
      </w:pPr>
      <w:r w:rsidRPr="00DF58A1">
        <w:rPr>
          <w:noProof/>
          <w:lang w:eastAsia="ru-RU"/>
        </w:rPr>
        <w:drawing>
          <wp:inline distT="0" distB="0" distL="0" distR="0">
            <wp:extent cx="1247775" cy="1428750"/>
            <wp:effectExtent l="0" t="0" r="0" b="0"/>
            <wp:docPr id="16" name="Рисунок 29" descr="Как доказал теорему Пифагора Леонардо Да Вин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ак доказал теорему Пифагора Леонардо Да Винчи?"/>
                    <pic:cNvPicPr>
                      <a:picLocks noChangeAspect="1" noChangeArrowheads="1"/>
                    </pic:cNvPicPr>
                  </pic:nvPicPr>
                  <pic:blipFill>
                    <a:blip r:embed="rId23" cstate="print"/>
                    <a:srcRect/>
                    <a:stretch>
                      <a:fillRect/>
                    </a:stretch>
                  </pic:blipFill>
                  <pic:spPr bwMode="auto">
                    <a:xfrm>
                      <a:off x="0" y="0"/>
                      <a:ext cx="1247775" cy="1428750"/>
                    </a:xfrm>
                    <a:prstGeom prst="rect">
                      <a:avLst/>
                    </a:prstGeom>
                    <a:noFill/>
                    <a:ln w="9525">
                      <a:noFill/>
                      <a:miter lim="800000"/>
                      <a:headEnd/>
                      <a:tailEnd/>
                    </a:ln>
                  </pic:spPr>
                </pic:pic>
              </a:graphicData>
            </a:graphic>
          </wp:inline>
        </w:drawing>
      </w:r>
      <w:r w:rsidR="002A2323" w:rsidRPr="00DF58A1">
        <w:rPr>
          <w:iCs/>
          <w:color w:val="000000" w:themeColor="text1"/>
          <w:sz w:val="28"/>
          <w:szCs w:val="28"/>
        </w:rPr>
        <w:t xml:space="preserve">Рассмотрим чертёж, как видно из симметрии, отрезок CI рассекает квадрат ABHJ на две одинаковые части (так как треугольники ABC и JHI равны по построению). Пользуясь поворотом на 90 градусов против часовой стрелки, мы усматриваем равенство заштрихованных фигур CAJI и GDAB. Теперь ясно, что площадь заштрихованной нами фигуры равна сумме половин площадей квадратов, построенных на катетах, и площади исходного треугольника. С другой стороны, она равна половине площади квадрата, построенного на гипотенузе, плюс площадь исходного треугольника. </w:t>
      </w:r>
      <w:r w:rsidR="00FF13FF" w:rsidRPr="00DF58A1">
        <w:rPr>
          <w:color w:val="000000"/>
          <w:sz w:val="28"/>
          <w:szCs w:val="28"/>
          <w:lang w:eastAsia="ru-RU"/>
        </w:rPr>
        <w:t xml:space="preserve">Таким образом, половина суммы площадей маленьких квадратов равна половине площади большого квадрата, </w:t>
      </w:r>
      <w:proofErr w:type="gramStart"/>
      <w:r w:rsidR="00FF13FF" w:rsidRPr="00DF58A1">
        <w:rPr>
          <w:color w:val="000000"/>
          <w:sz w:val="28"/>
          <w:szCs w:val="28"/>
          <w:lang w:eastAsia="ru-RU"/>
        </w:rPr>
        <w:t>а</w:t>
      </w:r>
      <w:proofErr w:type="gramEnd"/>
      <w:r w:rsidR="00FF13FF" w:rsidRPr="00DF58A1">
        <w:rPr>
          <w:color w:val="000000"/>
          <w:sz w:val="28"/>
          <w:szCs w:val="28"/>
          <w:lang w:eastAsia="ru-RU"/>
        </w:rPr>
        <w:t xml:space="preserve"> следовательно сумма площадей квадратов, построенных на катетах равна площади квадрата, построенного на гипотенузе.</w:t>
      </w:r>
      <w:r w:rsidR="002A2323" w:rsidRPr="00DF58A1">
        <w:rPr>
          <w:color w:val="000000"/>
          <w:sz w:val="28"/>
          <w:szCs w:val="28"/>
          <w:lang w:eastAsia="ru-RU"/>
        </w:rPr>
        <w:t xml:space="preserve"> Теорема доказана.</w:t>
      </w:r>
    </w:p>
    <w:p w:rsidR="000505B3" w:rsidRPr="00DF58A1" w:rsidRDefault="000505B3" w:rsidP="00DF58A1">
      <w:pPr>
        <w:tabs>
          <w:tab w:val="left" w:pos="2340"/>
        </w:tabs>
        <w:spacing w:line="360" w:lineRule="auto"/>
        <w:jc w:val="both"/>
        <w:rPr>
          <w:b/>
          <w:bCs/>
          <w:sz w:val="28"/>
          <w:szCs w:val="28"/>
        </w:rPr>
      </w:pPr>
    </w:p>
    <w:p w:rsidR="00302F61" w:rsidRPr="00DF58A1" w:rsidRDefault="00302F61" w:rsidP="00DF58A1">
      <w:pPr>
        <w:tabs>
          <w:tab w:val="left" w:pos="2340"/>
        </w:tabs>
        <w:spacing w:line="360" w:lineRule="auto"/>
        <w:jc w:val="both"/>
        <w:rPr>
          <w:b/>
          <w:bCs/>
          <w:sz w:val="28"/>
          <w:szCs w:val="28"/>
        </w:rPr>
      </w:pPr>
    </w:p>
    <w:p w:rsidR="008C28DD" w:rsidRPr="00DF58A1" w:rsidRDefault="00A256BD" w:rsidP="00DF58A1">
      <w:pPr>
        <w:tabs>
          <w:tab w:val="left" w:pos="2340"/>
        </w:tabs>
        <w:spacing w:line="360" w:lineRule="auto"/>
        <w:jc w:val="both"/>
        <w:rPr>
          <w:color w:val="000000"/>
          <w:sz w:val="28"/>
          <w:szCs w:val="28"/>
          <w:lang w:eastAsia="ru-RU"/>
        </w:rPr>
      </w:pPr>
      <w:r w:rsidRPr="00DF58A1">
        <w:rPr>
          <w:b/>
          <w:bCs/>
          <w:noProof/>
          <w:sz w:val="28"/>
          <w:szCs w:val="28"/>
          <w:lang w:eastAsia="ru-RU"/>
        </w:rPr>
        <w:drawing>
          <wp:anchor distT="0" distB="0" distL="0" distR="0" simplePos="0" relativeHeight="251674624" behindDoc="0" locked="0" layoutInCell="1" allowOverlap="1">
            <wp:simplePos x="0" y="0"/>
            <wp:positionH relativeFrom="column">
              <wp:posOffset>-494030</wp:posOffset>
            </wp:positionH>
            <wp:positionV relativeFrom="paragraph">
              <wp:posOffset>130810</wp:posOffset>
            </wp:positionV>
            <wp:extent cx="2110105" cy="2357120"/>
            <wp:effectExtent l="133350" t="0" r="118745" b="0"/>
            <wp:wrapSquare wrapText="larges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srcRect/>
                    <a:stretch>
                      <a:fillRect/>
                    </a:stretch>
                  </pic:blipFill>
                  <pic:spPr bwMode="auto">
                    <a:xfrm rot="16200000">
                      <a:off x="0" y="0"/>
                      <a:ext cx="2110105" cy="2357120"/>
                    </a:xfrm>
                    <a:prstGeom prst="rect">
                      <a:avLst/>
                    </a:prstGeom>
                    <a:solidFill>
                      <a:srgbClr val="FFFFFF"/>
                    </a:solidFill>
                    <a:ln w="9525">
                      <a:noFill/>
                      <a:miter lim="800000"/>
                      <a:headEnd/>
                      <a:tailEnd/>
                    </a:ln>
                  </pic:spPr>
                </pic:pic>
              </a:graphicData>
            </a:graphic>
          </wp:anchor>
        </w:drawing>
      </w:r>
      <w:r w:rsidR="000505B3" w:rsidRPr="00DF58A1">
        <w:rPr>
          <w:b/>
          <w:bCs/>
          <w:sz w:val="28"/>
          <w:szCs w:val="28"/>
        </w:rPr>
        <w:t xml:space="preserve">9.  ДОКАЗАТЕЛЬСТВО  ДЖ. ГАРДФИЛДА </w:t>
      </w:r>
    </w:p>
    <w:p w:rsidR="00A256BD" w:rsidRPr="00DF58A1" w:rsidRDefault="00A256BD" w:rsidP="00DF58A1">
      <w:pPr>
        <w:tabs>
          <w:tab w:val="left" w:pos="2340"/>
        </w:tabs>
        <w:spacing w:line="360" w:lineRule="auto"/>
        <w:rPr>
          <w:sz w:val="28"/>
          <w:szCs w:val="28"/>
        </w:rPr>
      </w:pPr>
    </w:p>
    <w:p w:rsidR="008C28DD" w:rsidRPr="00DF58A1" w:rsidRDefault="008C28DD" w:rsidP="00896644">
      <w:pPr>
        <w:pStyle w:val="a9"/>
        <w:spacing w:after="0" w:line="360" w:lineRule="auto"/>
        <w:rPr>
          <w:sz w:val="28"/>
          <w:szCs w:val="28"/>
        </w:rPr>
      </w:pPr>
      <w:r w:rsidRPr="00DF58A1">
        <w:rPr>
          <w:sz w:val="28"/>
          <w:szCs w:val="28"/>
        </w:rPr>
        <w:t>Расположим два равных прямоугольных треугольника так, чтобы катет одного из них был продолжением</w:t>
      </w:r>
      <w:r w:rsidR="00896644">
        <w:rPr>
          <w:sz w:val="28"/>
          <w:szCs w:val="28"/>
        </w:rPr>
        <w:t xml:space="preserve"> </w:t>
      </w:r>
      <w:r w:rsidRPr="00DF58A1">
        <w:rPr>
          <w:sz w:val="28"/>
          <w:szCs w:val="28"/>
        </w:rPr>
        <w:t>другого</w:t>
      </w:r>
      <w:r w:rsidR="000505B3" w:rsidRPr="00DF58A1">
        <w:rPr>
          <w:sz w:val="28"/>
          <w:szCs w:val="28"/>
        </w:rPr>
        <w:t>.</w:t>
      </w:r>
      <w:r w:rsidR="000505B3" w:rsidRPr="00DF58A1">
        <w:rPr>
          <w:b/>
          <w:i/>
          <w:sz w:val="28"/>
          <w:szCs w:val="28"/>
        </w:rPr>
        <w:t xml:space="preserve"> </w:t>
      </w:r>
      <w:r w:rsidRPr="00DF58A1">
        <w:rPr>
          <w:sz w:val="28"/>
          <w:szCs w:val="28"/>
        </w:rPr>
        <w:t xml:space="preserve">Площадь рассматриваемой трапеции  </w:t>
      </w:r>
      <w:r w:rsidRPr="00DF58A1">
        <w:rPr>
          <w:sz w:val="28"/>
          <w:szCs w:val="28"/>
        </w:rPr>
        <w:lastRenderedPageBreak/>
        <w:t xml:space="preserve">находится как        произведение </w:t>
      </w:r>
      <w:proofErr w:type="spellStart"/>
      <w:r w:rsidRPr="00DF58A1">
        <w:rPr>
          <w:sz w:val="28"/>
          <w:szCs w:val="28"/>
        </w:rPr>
        <w:t>полусуммы</w:t>
      </w:r>
      <w:proofErr w:type="spellEnd"/>
      <w:r w:rsidRPr="00DF58A1">
        <w:rPr>
          <w:sz w:val="28"/>
          <w:szCs w:val="28"/>
        </w:rPr>
        <w:t xml:space="preserve">  оснований на высоту</w:t>
      </w:r>
    </w:p>
    <w:p w:rsidR="008C28DD" w:rsidRPr="00DF58A1" w:rsidRDefault="008C28DD" w:rsidP="00896644">
      <w:pPr>
        <w:tabs>
          <w:tab w:val="left" w:pos="980"/>
        </w:tabs>
        <w:spacing w:line="360" w:lineRule="auto"/>
        <w:rPr>
          <w:b/>
          <w:i/>
          <w:sz w:val="28"/>
          <w:szCs w:val="28"/>
        </w:rPr>
      </w:pPr>
      <w:r w:rsidRPr="00DF58A1">
        <w:rPr>
          <w:sz w:val="28"/>
          <w:szCs w:val="28"/>
        </w:rPr>
        <w:tab/>
        <w:t xml:space="preserve">                                      </w:t>
      </w:r>
      <w:r w:rsidRPr="00DF58A1">
        <w:rPr>
          <w:sz w:val="28"/>
          <w:szCs w:val="28"/>
          <w:lang w:val="en-US"/>
        </w:rPr>
        <w:t>S</w:t>
      </w:r>
      <w:r w:rsidRPr="00DF58A1">
        <w:rPr>
          <w:sz w:val="28"/>
          <w:szCs w:val="28"/>
        </w:rPr>
        <w:t xml:space="preserve"> = </w:t>
      </w:r>
      <w:r w:rsidRPr="00DF58A1">
        <w:rPr>
          <w:sz w:val="28"/>
          <w:szCs w:val="28"/>
          <w:vertAlign w:val="subscript"/>
        </w:rPr>
        <w:object w:dxaOrig="1223" w:dyaOrig="565">
          <v:shape id="_x0000_i1030" type="#_x0000_t75" style="width:61.5pt;height:28.5pt" o:ole="" filled="t">
            <v:fill color2="black"/>
            <v:imagedata r:id="rId25" o:title=""/>
          </v:shape>
          <o:OLEObject Type="Embed" ProgID="Equation.3" ShapeID="_x0000_i1030" DrawAspect="Content" ObjectID="_1701090337" r:id="rId26"/>
        </w:object>
      </w:r>
      <w:r w:rsidRPr="00DF58A1">
        <w:rPr>
          <w:b/>
          <w:i/>
          <w:sz w:val="28"/>
          <w:szCs w:val="28"/>
        </w:rPr>
        <w:t xml:space="preserve"> </w:t>
      </w:r>
    </w:p>
    <w:p w:rsidR="008C28DD" w:rsidRPr="00DF58A1" w:rsidRDefault="008C28DD" w:rsidP="00896644">
      <w:pPr>
        <w:tabs>
          <w:tab w:val="left" w:pos="6080"/>
        </w:tabs>
        <w:spacing w:line="360" w:lineRule="auto"/>
        <w:rPr>
          <w:sz w:val="28"/>
          <w:szCs w:val="28"/>
        </w:rPr>
      </w:pPr>
      <w:r w:rsidRPr="00DF58A1">
        <w:rPr>
          <w:sz w:val="28"/>
          <w:szCs w:val="28"/>
          <w:lang w:val="en-US"/>
        </w:rPr>
        <w:t>C</w:t>
      </w:r>
      <w:r w:rsidRPr="00DF58A1">
        <w:rPr>
          <w:sz w:val="28"/>
          <w:szCs w:val="28"/>
        </w:rPr>
        <w:t xml:space="preserve"> другой стороны, площадь трапеции равна сумме площадей полученных треугольников:</w:t>
      </w:r>
    </w:p>
    <w:p w:rsidR="008C28DD" w:rsidRPr="00DF58A1" w:rsidRDefault="008C28DD" w:rsidP="00896644">
      <w:pPr>
        <w:tabs>
          <w:tab w:val="left" w:pos="2260"/>
        </w:tabs>
        <w:spacing w:line="360" w:lineRule="auto"/>
        <w:rPr>
          <w:sz w:val="28"/>
          <w:szCs w:val="28"/>
        </w:rPr>
      </w:pPr>
      <w:r w:rsidRPr="00DF58A1">
        <w:rPr>
          <w:sz w:val="28"/>
          <w:szCs w:val="28"/>
          <w:lang w:val="en-US"/>
        </w:rPr>
        <w:t>S</w:t>
      </w:r>
      <w:r w:rsidRPr="00DF58A1">
        <w:rPr>
          <w:sz w:val="28"/>
          <w:szCs w:val="28"/>
        </w:rPr>
        <w:t xml:space="preserve"> = </w:t>
      </w:r>
      <w:r w:rsidRPr="00DF58A1">
        <w:rPr>
          <w:sz w:val="28"/>
          <w:szCs w:val="28"/>
          <w:vertAlign w:val="subscript"/>
        </w:rPr>
        <w:object w:dxaOrig="1099" w:dyaOrig="602">
          <v:shape id="_x0000_i1031" type="#_x0000_t75" style="width:54.5pt;height:30pt" o:ole="" filled="t">
            <v:fill color2="black"/>
            <v:imagedata r:id="rId27" o:title=""/>
          </v:shape>
          <o:OLEObject Type="Embed" ProgID="Equation.3" ShapeID="_x0000_i1031" DrawAspect="Content" ObjectID="_1701090338" r:id="rId28"/>
        </w:object>
      </w:r>
    </w:p>
    <w:p w:rsidR="008C28DD" w:rsidRPr="00DF58A1" w:rsidRDefault="008C28DD" w:rsidP="00896644">
      <w:pPr>
        <w:tabs>
          <w:tab w:val="left" w:pos="2260"/>
        </w:tabs>
        <w:spacing w:line="360" w:lineRule="auto"/>
        <w:rPr>
          <w:sz w:val="28"/>
          <w:szCs w:val="28"/>
        </w:rPr>
      </w:pPr>
      <w:r w:rsidRPr="00DF58A1">
        <w:rPr>
          <w:sz w:val="28"/>
          <w:szCs w:val="28"/>
        </w:rPr>
        <w:t xml:space="preserve"> Приравнивая данные выражения, получаем:</w:t>
      </w:r>
    </w:p>
    <w:p w:rsidR="008C28DD" w:rsidRPr="00DF58A1" w:rsidRDefault="008C28DD" w:rsidP="00896644">
      <w:pPr>
        <w:tabs>
          <w:tab w:val="left" w:pos="2260"/>
        </w:tabs>
        <w:spacing w:line="360" w:lineRule="auto"/>
        <w:rPr>
          <w:i/>
          <w:sz w:val="28"/>
          <w:szCs w:val="28"/>
          <w:vertAlign w:val="superscript"/>
        </w:rPr>
      </w:pPr>
      <w:r w:rsidRPr="00DF58A1">
        <w:rPr>
          <w:sz w:val="28"/>
          <w:szCs w:val="28"/>
          <w:vertAlign w:val="subscript"/>
        </w:rPr>
        <w:object w:dxaOrig="1928" w:dyaOrig="642">
          <v:shape id="_x0000_i1032" type="#_x0000_t75" style="width:97pt;height:32.5pt" o:ole="" filled="t">
            <v:fill color2="black"/>
            <v:imagedata r:id="rId29" o:title=""/>
          </v:shape>
          <o:OLEObject Type="Embed" ProgID="Equation.3" ShapeID="_x0000_i1032" DrawAspect="Content" ObjectID="_1701090339" r:id="rId30"/>
        </w:object>
      </w:r>
      <w:r w:rsidRPr="00DF58A1">
        <w:rPr>
          <w:sz w:val="28"/>
          <w:szCs w:val="28"/>
        </w:rPr>
        <w:t xml:space="preserve">     или      </w:t>
      </w:r>
      <w:r w:rsidRPr="00DF58A1">
        <w:rPr>
          <w:i/>
          <w:sz w:val="28"/>
          <w:szCs w:val="28"/>
        </w:rPr>
        <w:t>с</w:t>
      </w:r>
      <w:proofErr w:type="gramStart"/>
      <w:r w:rsidRPr="00DF58A1">
        <w:rPr>
          <w:i/>
          <w:sz w:val="28"/>
          <w:szCs w:val="28"/>
          <w:vertAlign w:val="superscript"/>
        </w:rPr>
        <w:t>2</w:t>
      </w:r>
      <w:proofErr w:type="gramEnd"/>
      <w:r w:rsidRPr="00DF58A1">
        <w:rPr>
          <w:i/>
          <w:sz w:val="28"/>
          <w:szCs w:val="28"/>
        </w:rPr>
        <w:t xml:space="preserve"> = </w:t>
      </w:r>
      <w:r w:rsidRPr="00DF58A1">
        <w:rPr>
          <w:i/>
          <w:sz w:val="28"/>
          <w:szCs w:val="28"/>
          <w:lang w:val="en-US"/>
        </w:rPr>
        <w:t>a</w:t>
      </w:r>
      <w:r w:rsidRPr="00DF58A1">
        <w:rPr>
          <w:i/>
          <w:sz w:val="28"/>
          <w:szCs w:val="28"/>
          <w:vertAlign w:val="superscript"/>
        </w:rPr>
        <w:t>2</w:t>
      </w:r>
      <w:r w:rsidRPr="00DF58A1">
        <w:rPr>
          <w:i/>
          <w:sz w:val="28"/>
          <w:szCs w:val="28"/>
        </w:rPr>
        <w:t xml:space="preserve"> + </w:t>
      </w:r>
      <w:r w:rsidRPr="00DF58A1">
        <w:rPr>
          <w:i/>
          <w:sz w:val="28"/>
          <w:szCs w:val="28"/>
          <w:lang w:val="en-US"/>
        </w:rPr>
        <w:t>b</w:t>
      </w:r>
      <w:r w:rsidRPr="00DF58A1">
        <w:rPr>
          <w:i/>
          <w:sz w:val="28"/>
          <w:szCs w:val="28"/>
          <w:vertAlign w:val="superscript"/>
        </w:rPr>
        <w:t>2</w:t>
      </w:r>
    </w:p>
    <w:p w:rsidR="00E95D16" w:rsidRPr="00DF58A1" w:rsidRDefault="00E95D16" w:rsidP="00896644">
      <w:pPr>
        <w:spacing w:line="360" w:lineRule="auto"/>
        <w:rPr>
          <w:bCs/>
          <w:sz w:val="28"/>
          <w:szCs w:val="28"/>
        </w:rPr>
      </w:pPr>
      <w:r w:rsidRPr="00DF58A1">
        <w:rPr>
          <w:bCs/>
          <w:sz w:val="28"/>
          <w:szCs w:val="28"/>
        </w:rPr>
        <w:t>Теорема доказана.</w:t>
      </w:r>
    </w:p>
    <w:p w:rsidR="00E95D16" w:rsidRPr="00DF58A1" w:rsidRDefault="00E95D16" w:rsidP="00DF58A1">
      <w:pPr>
        <w:tabs>
          <w:tab w:val="left" w:pos="2260"/>
        </w:tabs>
        <w:spacing w:line="360" w:lineRule="auto"/>
        <w:jc w:val="center"/>
        <w:rPr>
          <w:i/>
          <w:sz w:val="28"/>
          <w:szCs w:val="28"/>
          <w:vertAlign w:val="superscript"/>
        </w:rPr>
      </w:pPr>
    </w:p>
    <w:p w:rsidR="00B43E38" w:rsidRPr="00DF58A1" w:rsidRDefault="00E95D16" w:rsidP="00DF58A1">
      <w:pPr>
        <w:shd w:val="clear" w:color="auto" w:fill="FFFFFF"/>
        <w:suppressAutoHyphens w:val="0"/>
        <w:spacing w:line="360" w:lineRule="auto"/>
        <w:jc w:val="center"/>
        <w:rPr>
          <w:color w:val="000000"/>
          <w:sz w:val="28"/>
          <w:szCs w:val="28"/>
          <w:lang w:eastAsia="ru-RU"/>
        </w:rPr>
      </w:pPr>
      <w:r w:rsidRPr="00DF58A1">
        <w:rPr>
          <w:b/>
          <w:bCs/>
          <w:color w:val="000000"/>
          <w:sz w:val="28"/>
          <w:szCs w:val="28"/>
          <w:lang w:eastAsia="ru-RU"/>
        </w:rPr>
        <w:t>1</w:t>
      </w:r>
      <w:r w:rsidR="00816354" w:rsidRPr="00DF58A1">
        <w:rPr>
          <w:b/>
          <w:bCs/>
          <w:color w:val="000000"/>
          <w:sz w:val="28"/>
          <w:szCs w:val="28"/>
          <w:lang w:eastAsia="ru-RU"/>
        </w:rPr>
        <w:t>0. ДОКАЗАТЕЛЬСТВО ЭЙНШТЕЙНА</w:t>
      </w:r>
    </w:p>
    <w:p w:rsidR="00B43E38" w:rsidRPr="00DF58A1" w:rsidRDefault="00302F61" w:rsidP="00DF58A1">
      <w:pPr>
        <w:shd w:val="clear" w:color="auto" w:fill="FFFFFF"/>
        <w:suppressAutoHyphens w:val="0"/>
        <w:spacing w:line="360" w:lineRule="auto"/>
        <w:rPr>
          <w:color w:val="000000"/>
          <w:sz w:val="27"/>
          <w:szCs w:val="27"/>
          <w:lang w:eastAsia="ru-RU"/>
        </w:rPr>
      </w:pPr>
      <w:r w:rsidRPr="00DF58A1">
        <w:rPr>
          <w:noProof/>
          <w:color w:val="000000"/>
          <w:sz w:val="27"/>
          <w:szCs w:val="27"/>
          <w:lang w:eastAsia="ru-RU"/>
        </w:rPr>
        <w:drawing>
          <wp:anchor distT="0" distB="0" distL="114300" distR="114300" simplePos="0" relativeHeight="251692032" behindDoc="0" locked="0" layoutInCell="1" allowOverlap="0">
            <wp:simplePos x="0" y="0"/>
            <wp:positionH relativeFrom="column">
              <wp:posOffset>-260985</wp:posOffset>
            </wp:positionH>
            <wp:positionV relativeFrom="line">
              <wp:posOffset>182880</wp:posOffset>
            </wp:positionV>
            <wp:extent cx="2400300" cy="2676525"/>
            <wp:effectExtent l="19050" t="0" r="0" b="0"/>
            <wp:wrapSquare wrapText="bothSides"/>
            <wp:docPr id="13" name="Рисунок 13" descr="hello_html_m4dc0f05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4dc0f05c.png"/>
                    <pic:cNvPicPr>
                      <a:picLocks noChangeAspect="1" noChangeArrowheads="1"/>
                    </pic:cNvPicPr>
                  </pic:nvPicPr>
                  <pic:blipFill>
                    <a:blip r:embed="rId31" cstate="print"/>
                    <a:srcRect/>
                    <a:stretch>
                      <a:fillRect/>
                    </a:stretch>
                  </pic:blipFill>
                  <pic:spPr bwMode="auto">
                    <a:xfrm>
                      <a:off x="0" y="0"/>
                      <a:ext cx="2400300" cy="2676525"/>
                    </a:xfrm>
                    <a:prstGeom prst="rect">
                      <a:avLst/>
                    </a:prstGeom>
                    <a:noFill/>
                    <a:ln w="9525">
                      <a:noFill/>
                      <a:miter lim="800000"/>
                      <a:headEnd/>
                      <a:tailEnd/>
                    </a:ln>
                  </pic:spPr>
                </pic:pic>
              </a:graphicData>
            </a:graphic>
          </wp:anchor>
        </w:drawing>
      </w:r>
    </w:p>
    <w:p w:rsidR="00AB7634" w:rsidRPr="00DF58A1" w:rsidRDefault="00AB7634" w:rsidP="00DF58A1">
      <w:pPr>
        <w:shd w:val="clear" w:color="auto" w:fill="FFFFFF"/>
        <w:suppressAutoHyphens w:val="0"/>
        <w:spacing w:line="360" w:lineRule="auto"/>
        <w:rPr>
          <w:color w:val="000000"/>
          <w:sz w:val="28"/>
          <w:szCs w:val="28"/>
          <w:lang w:eastAsia="ru-RU"/>
        </w:rPr>
      </w:pPr>
      <w:r w:rsidRPr="00DF58A1">
        <w:rPr>
          <w:color w:val="000000"/>
          <w:sz w:val="28"/>
          <w:szCs w:val="28"/>
          <w:lang w:eastAsia="ru-RU"/>
        </w:rPr>
        <w:t xml:space="preserve">Его преимуществом является то, что здесь в качестве составных частей разложения фигурируют исключительно треугольники. Чтобы разобраться в чертеже, заметим, что </w:t>
      </w:r>
      <w:proofErr w:type="gramStart"/>
      <w:r w:rsidRPr="00DF58A1">
        <w:rPr>
          <w:color w:val="000000"/>
          <w:sz w:val="28"/>
          <w:szCs w:val="28"/>
          <w:lang w:eastAsia="ru-RU"/>
        </w:rPr>
        <w:t>прямая</w:t>
      </w:r>
      <w:proofErr w:type="gramEnd"/>
      <w:r w:rsidRPr="00DF58A1">
        <w:rPr>
          <w:color w:val="000000"/>
          <w:sz w:val="28"/>
          <w:szCs w:val="28"/>
          <w:lang w:eastAsia="ru-RU"/>
        </w:rPr>
        <w:t xml:space="preserve"> CD проведена перпендикулярно прямой EF. Точки E, C и F лежат на одной прямой</w:t>
      </w:r>
      <w:proofErr w:type="gramStart"/>
      <w:r w:rsidR="00302F61" w:rsidRPr="00DF58A1">
        <w:rPr>
          <w:color w:val="000000"/>
          <w:sz w:val="28"/>
          <w:szCs w:val="28"/>
          <w:lang w:eastAsia="ru-RU"/>
        </w:rPr>
        <w:t xml:space="preserve"> </w:t>
      </w:r>
      <w:r w:rsidRPr="00DF58A1">
        <w:rPr>
          <w:color w:val="000000"/>
          <w:sz w:val="28"/>
          <w:szCs w:val="28"/>
          <w:lang w:eastAsia="ru-RU"/>
        </w:rPr>
        <w:t>.</w:t>
      </w:r>
      <w:proofErr w:type="gramEnd"/>
      <w:r w:rsidRPr="00DF58A1">
        <w:rPr>
          <w:color w:val="000000"/>
          <w:sz w:val="28"/>
          <w:szCs w:val="28"/>
          <w:lang w:eastAsia="ru-RU"/>
        </w:rPr>
        <w:t xml:space="preserve"> Продолжим вверх левую и правую стороны квадрата, построенного на гипотенузе, до пересечения с EF, и продолжим сторону ЕА до пересечения с CD. Соответственно равные треугольники одинаково пронумерованы</w:t>
      </w:r>
      <w:proofErr w:type="gramStart"/>
      <w:r w:rsidRPr="00DF58A1">
        <w:rPr>
          <w:color w:val="000000"/>
          <w:sz w:val="28"/>
          <w:szCs w:val="28"/>
          <w:lang w:eastAsia="ru-RU"/>
        </w:rPr>
        <w:t> </w:t>
      </w:r>
      <w:r w:rsidR="00302F61" w:rsidRPr="00DF58A1">
        <w:rPr>
          <w:color w:val="000000"/>
          <w:sz w:val="28"/>
          <w:szCs w:val="28"/>
          <w:lang w:eastAsia="ru-RU"/>
        </w:rPr>
        <w:t>.</w:t>
      </w:r>
      <w:proofErr w:type="gramEnd"/>
    </w:p>
    <w:p w:rsidR="00607182" w:rsidRPr="00DF58A1" w:rsidRDefault="009D7446" w:rsidP="00DF58A1">
      <w:pPr>
        <w:spacing w:line="360" w:lineRule="auto"/>
        <w:rPr>
          <w:bCs/>
          <w:sz w:val="28"/>
          <w:szCs w:val="28"/>
        </w:rPr>
      </w:pPr>
      <w:r w:rsidRPr="00DF58A1">
        <w:rPr>
          <w:bCs/>
          <w:sz w:val="28"/>
          <w:szCs w:val="28"/>
        </w:rPr>
        <w:t>Треугольники 1 совпадают при повороте друг друга на 90</w:t>
      </w:r>
      <w:r w:rsidRPr="00DF58A1">
        <w:rPr>
          <w:bCs/>
          <w:sz w:val="28"/>
          <w:szCs w:val="28"/>
          <w:vertAlign w:val="superscript"/>
        </w:rPr>
        <w:t>0</w:t>
      </w:r>
      <w:r w:rsidRPr="00DF58A1">
        <w:rPr>
          <w:bCs/>
          <w:sz w:val="28"/>
          <w:szCs w:val="28"/>
        </w:rPr>
        <w:t xml:space="preserve"> , т.е. они равны.</w:t>
      </w:r>
      <w:r w:rsidR="00B57525" w:rsidRPr="00DF58A1">
        <w:rPr>
          <w:bCs/>
          <w:sz w:val="28"/>
          <w:szCs w:val="28"/>
        </w:rPr>
        <w:t xml:space="preserve"> Треугольники 2 совпадают при осевом отображении относительно оси  </w:t>
      </w:r>
      <w:r w:rsidR="00B57525" w:rsidRPr="00DF58A1">
        <w:rPr>
          <w:bCs/>
          <w:sz w:val="28"/>
          <w:szCs w:val="28"/>
          <w:lang w:val="en-US"/>
        </w:rPr>
        <w:t>EF</w:t>
      </w:r>
      <w:r w:rsidR="00302F61" w:rsidRPr="00DF58A1">
        <w:rPr>
          <w:bCs/>
          <w:sz w:val="28"/>
          <w:szCs w:val="28"/>
        </w:rPr>
        <w:t xml:space="preserve"> </w:t>
      </w:r>
      <w:r w:rsidR="00B57525" w:rsidRPr="00DF58A1">
        <w:rPr>
          <w:bCs/>
          <w:sz w:val="28"/>
          <w:szCs w:val="28"/>
        </w:rPr>
        <w:t>и параллельном переносе, т.е. они тоже равны.</w:t>
      </w:r>
      <w:r w:rsidR="00302F61" w:rsidRPr="00DF58A1">
        <w:rPr>
          <w:bCs/>
          <w:sz w:val="28"/>
          <w:szCs w:val="28"/>
        </w:rPr>
        <w:t xml:space="preserve"> </w:t>
      </w:r>
    </w:p>
    <w:p w:rsidR="00302F61" w:rsidRPr="00DF58A1" w:rsidRDefault="00302F61" w:rsidP="00DF58A1">
      <w:pPr>
        <w:spacing w:line="360" w:lineRule="auto"/>
        <w:rPr>
          <w:bCs/>
          <w:sz w:val="28"/>
          <w:szCs w:val="28"/>
        </w:rPr>
      </w:pPr>
      <w:r w:rsidRPr="00DF58A1">
        <w:rPr>
          <w:bCs/>
          <w:sz w:val="28"/>
          <w:szCs w:val="28"/>
        </w:rPr>
        <w:t>При параллельных переносах   и поворотах совпадают и все остальные треугольники, т.е. они тоже равны между собой.</w:t>
      </w:r>
    </w:p>
    <w:p w:rsidR="00302F61" w:rsidRPr="00DF58A1" w:rsidRDefault="00302F61" w:rsidP="00DF58A1">
      <w:pPr>
        <w:spacing w:line="360" w:lineRule="auto"/>
        <w:rPr>
          <w:bCs/>
          <w:sz w:val="28"/>
          <w:szCs w:val="28"/>
        </w:rPr>
      </w:pPr>
      <w:r w:rsidRPr="00DF58A1">
        <w:rPr>
          <w:bCs/>
          <w:sz w:val="28"/>
          <w:szCs w:val="28"/>
        </w:rPr>
        <w:lastRenderedPageBreak/>
        <w:t>Из этого всего следует, что квадрат на гипотенузе равен сумме квадратов, построенных на катетах.  Теорема доказана.</w:t>
      </w:r>
    </w:p>
    <w:p w:rsidR="00E95D16" w:rsidRPr="00DF58A1" w:rsidRDefault="00E95D16" w:rsidP="00DF58A1">
      <w:pPr>
        <w:spacing w:line="360" w:lineRule="auto"/>
        <w:rPr>
          <w:bCs/>
          <w:sz w:val="28"/>
          <w:szCs w:val="28"/>
        </w:rPr>
      </w:pPr>
    </w:p>
    <w:p w:rsidR="00E95D16" w:rsidRPr="00DF58A1" w:rsidRDefault="00E95D16" w:rsidP="00DF58A1">
      <w:pPr>
        <w:spacing w:line="360" w:lineRule="auto"/>
        <w:rPr>
          <w:b/>
          <w:bCs/>
          <w:sz w:val="28"/>
          <w:szCs w:val="28"/>
        </w:rPr>
      </w:pPr>
      <w:r w:rsidRPr="00DF58A1">
        <w:rPr>
          <w:b/>
          <w:bCs/>
          <w:sz w:val="28"/>
          <w:szCs w:val="28"/>
        </w:rPr>
        <w:t xml:space="preserve">11. </w:t>
      </w:r>
      <w:proofErr w:type="gramStart"/>
      <w:r w:rsidRPr="00DF58A1">
        <w:rPr>
          <w:b/>
          <w:bCs/>
          <w:sz w:val="28"/>
          <w:szCs w:val="28"/>
        </w:rPr>
        <w:t>ДОКАЗАТЕЛЬСТВА</w:t>
      </w:r>
      <w:proofErr w:type="gramEnd"/>
      <w:r w:rsidRPr="00DF58A1">
        <w:rPr>
          <w:b/>
          <w:bCs/>
          <w:sz w:val="28"/>
          <w:szCs w:val="28"/>
        </w:rPr>
        <w:t xml:space="preserve"> ОСНОВАННЫЕ НА ТЕОРИИ ПОДОБИЯ</w:t>
      </w:r>
    </w:p>
    <w:p w:rsidR="00E95D16" w:rsidRPr="00DF58A1" w:rsidRDefault="00331CD6" w:rsidP="00DF58A1">
      <w:pPr>
        <w:spacing w:line="360" w:lineRule="auto"/>
        <w:rPr>
          <w:bCs/>
          <w:sz w:val="28"/>
          <w:szCs w:val="28"/>
        </w:rPr>
      </w:pPr>
      <w:r>
        <w:rPr>
          <w:b/>
          <w:bCs/>
          <w:noProof/>
          <w:sz w:val="28"/>
          <w:szCs w:val="28"/>
          <w:lang w:eastAsia="ru-RU"/>
        </w:rPr>
        <w:pict>
          <v:shapetype id="_x0000_t202" coordsize="21600,21600" o:spt="202" path="m,l,21600r21600,l21600,xe">
            <v:stroke joinstyle="miter"/>
            <v:path gradientshapeok="t" o:connecttype="rect"/>
          </v:shapetype>
          <v:shape id="_x0000_s1047" type="#_x0000_t202" style="position:absolute;margin-left:1.95pt;margin-top:16.05pt;width:21.35pt;height:30.7pt;z-index:251697152" filled="f" stroked="f">
            <v:textbox>
              <w:txbxContent>
                <w:p w:rsidR="003355D8" w:rsidRDefault="003355D8">
                  <w:r>
                    <w:t>С</w:t>
                  </w:r>
                </w:p>
              </w:txbxContent>
            </v:textbox>
          </v:shape>
        </w:pict>
      </w:r>
      <w:r w:rsidR="00896644">
        <w:rPr>
          <w:bCs/>
          <w:sz w:val="28"/>
          <w:szCs w:val="28"/>
        </w:rPr>
        <w:t xml:space="preserve">  </w:t>
      </w:r>
    </w:p>
    <w:p w:rsidR="00607182" w:rsidRPr="00DF58A1" w:rsidRDefault="00331CD6" w:rsidP="00DF58A1">
      <w:pPr>
        <w:spacing w:line="360" w:lineRule="auto"/>
        <w:jc w:val="center"/>
        <w:rPr>
          <w:b/>
          <w:bCs/>
          <w:sz w:val="28"/>
          <w:szCs w:val="28"/>
        </w:rPr>
      </w:pPr>
      <w:r>
        <w:rPr>
          <w:noProof/>
          <w:lang w:eastAsia="ru-RU"/>
        </w:rPr>
        <w:pict>
          <v:shapetype id="_x0000_t32" coordsize="21600,21600" o:spt="32" o:oned="t" path="m,l21600,21600e" filled="f">
            <v:path arrowok="t" fillok="f" o:connecttype="none"/>
            <o:lock v:ext="edit" shapetype="t"/>
          </v:shapetype>
          <v:shape id="_x0000_s1060" type="#_x0000_t32" style="position:absolute;left:0;text-align:left;margin-left:13.95pt;margin-top:22.6pt;width:8.25pt;height:0;flip:x;z-index:251707392" o:connectortype="straight"/>
        </w:pict>
      </w:r>
      <w:r>
        <w:rPr>
          <w:noProof/>
          <w:lang w:eastAsia="ru-RU"/>
        </w:rPr>
        <w:pict>
          <v:shape id="_x0000_s1055" type="#_x0000_t202" style="position:absolute;left:0;text-align:left;margin-left:-39.3pt;margin-top:22.6pt;width:15pt;height:26.7pt;z-index:251704320" filled="f" stroked="f">
            <v:textbox>
              <w:txbxContent>
                <w:p w:rsidR="003355D8" w:rsidRDefault="003355D8">
                  <w:r>
                    <w:t>в</w:t>
                  </w:r>
                </w:p>
              </w:txbxContent>
            </v:textbox>
          </v:shape>
        </w:pict>
      </w:r>
      <w:r>
        <w:rPr>
          <w:noProof/>
          <w:lang w:eastAsia="ru-RU"/>
        </w:rPr>
        <w:pict>
          <v:shape id="_x0000_s1049" type="#_x0000_t202" style="position:absolute;left:0;text-align:left;margin-left:27.8pt;margin-top:15.45pt;width:22.15pt;height:21.75pt;z-index:251699200" filled="f" stroked="f">
            <v:textbox style="mso-next-textbox:#_x0000_s1049">
              <w:txbxContent>
                <w:p w:rsidR="003355D8" w:rsidRDefault="003355D8">
                  <w:r>
                    <w:t>а</w:t>
                  </w:r>
                </w:p>
                <w:p w:rsidR="003355D8" w:rsidRDefault="003355D8"/>
              </w:txbxContent>
            </v:textbox>
          </v:shape>
        </w:pict>
      </w:r>
      <w:r>
        <w:rPr>
          <w:b/>
          <w:bCs/>
          <w:noProof/>
          <w:sz w:val="28"/>
          <w:szCs w:val="28"/>
          <w:lang w:eastAsia="ru-RU"/>
        </w:rPr>
        <w:pict>
          <v:shape id="_x0000_s1048" type="#_x0000_t202" style="position:absolute;left:0;text-align:left;margin-left:13.95pt;margin-top:15.45pt;width:1in;height:1in;z-index:251698176" filled="f" stroked="f">
            <v:textbox style="mso-next-textbox:#_x0000_s1048">
              <w:txbxContent>
                <w:p w:rsidR="003355D8" w:rsidRDefault="003355D8"/>
              </w:txbxContent>
            </v:textbox>
          </v:shape>
        </w:pict>
      </w:r>
      <w:r>
        <w:rPr>
          <w:b/>
          <w:bCs/>
          <w:noProof/>
          <w:sz w:val="28"/>
          <w:szCs w:val="28"/>
          <w:lang w:eastAsia="ru-RU"/>
        </w:rPr>
        <w:pict>
          <v:shape id="_x0000_s1044" type="#_x0000_t32" style="position:absolute;left:0;text-align:left;margin-left:13.95pt;margin-top:9.45pt;width:.05pt;height:49.5pt;z-index:251694080" o:connectortype="straight"/>
        </w:pict>
      </w:r>
    </w:p>
    <w:p w:rsidR="00D863D2" w:rsidRPr="00DF58A1" w:rsidRDefault="00331CD6" w:rsidP="00DF58A1">
      <w:pPr>
        <w:spacing w:line="360" w:lineRule="auto"/>
        <w:jc w:val="center"/>
        <w:rPr>
          <w:b/>
          <w:bCs/>
          <w:sz w:val="28"/>
          <w:szCs w:val="28"/>
        </w:rPr>
      </w:pPr>
      <w:r>
        <w:rPr>
          <w:noProof/>
          <w:lang w:eastAsia="ru-RU"/>
        </w:rPr>
        <w:pict>
          <v:shapetype id="_x0000_t6" coordsize="21600,21600" o:spt="6" path="m,l,21600r21600,xe">
            <v:stroke joinstyle="miter"/>
            <v:path gradientshapeok="t" o:connecttype="custom" o:connectlocs="0,0;0,10800;0,21600;10800,21600;21600,21600;10800,10800" textboxrect="1800,12600,12600,19800"/>
          </v:shapetype>
          <v:shape id="_x0000_s1043" type="#_x0000_t6" style="position:absolute;left:0;text-align:left;margin-left:-32.55pt;margin-top:2.1pt;width:76.5pt;height:66.75pt;rotation:9065640fd;z-index:251693056"/>
        </w:pict>
      </w:r>
      <w:r>
        <w:rPr>
          <w:noProof/>
          <w:lang w:eastAsia="ru-RU"/>
        </w:rPr>
        <w:pict>
          <v:shape id="_x0000_s1064" type="#_x0000_t32" style="position:absolute;left:0;text-align:left;margin-left:27.8pt;margin-top:19.05pt;width:0;height:15.75pt;z-index:251711488" o:connectortype="straight"/>
        </w:pict>
      </w:r>
      <w:r>
        <w:rPr>
          <w:noProof/>
          <w:lang w:eastAsia="ru-RU"/>
        </w:rPr>
        <w:pict>
          <v:shape id="_x0000_s1063" type="#_x0000_t32" style="position:absolute;left:0;text-align:left;margin-left:13.95pt;margin-top:19.05pt;width:13.85pt;height:0;z-index:251710464" o:connectortype="straight"/>
        </w:pict>
      </w:r>
    </w:p>
    <w:p w:rsidR="00D863D2" w:rsidRPr="00DF58A1" w:rsidRDefault="00331CD6" w:rsidP="00DF58A1">
      <w:pPr>
        <w:spacing w:line="360" w:lineRule="auto"/>
        <w:jc w:val="center"/>
        <w:rPr>
          <w:b/>
          <w:bCs/>
          <w:sz w:val="28"/>
          <w:szCs w:val="28"/>
        </w:rPr>
      </w:pPr>
      <w:r>
        <w:rPr>
          <w:noProof/>
          <w:lang w:eastAsia="ru-RU"/>
        </w:rPr>
        <w:pict>
          <v:shape id="_x0000_s1054" type="#_x0000_t202" style="position:absolute;left:0;text-align:left;margin-left:6.45pt;margin-top:14.4pt;width:55.45pt;height:24.75pt;z-index:251703296" filled="f" stroked="f">
            <v:textbox>
              <w:txbxContent>
                <w:p w:rsidR="003355D8" w:rsidRDefault="003355D8">
                  <w:r>
                    <w:t>Н</w:t>
                  </w:r>
                </w:p>
              </w:txbxContent>
            </v:textbox>
          </v:shape>
        </w:pict>
      </w:r>
      <w:r>
        <w:rPr>
          <w:noProof/>
          <w:lang w:eastAsia="ru-RU"/>
        </w:rPr>
        <w:pict>
          <v:shape id="_x0000_s1062" type="#_x0000_t32" style="position:absolute;left:0;text-align:left;margin-left:1.95pt;margin-top:1pt;width:0;height:9.65pt;z-index:251709440" o:connectortype="straight"/>
        </w:pict>
      </w:r>
      <w:r>
        <w:rPr>
          <w:noProof/>
          <w:lang w:eastAsia="ru-RU"/>
        </w:rPr>
        <w:pict>
          <v:shape id="_x0000_s1061" type="#_x0000_t32" style="position:absolute;left:0;text-align:left;margin-left:1.95pt;margin-top:1pt;width:12pt;height:0;flip:x;z-index:251708416" o:connectortype="straight"/>
        </w:pict>
      </w:r>
      <w:r>
        <w:rPr>
          <w:noProof/>
          <w:lang w:eastAsia="ru-RU"/>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7" type="#_x0000_t19" style="position:absolute;left:0;text-align:left;margin-left:-32.55pt;margin-top:1pt;width:8.25pt;height:9.65pt;z-index:251706368"/>
        </w:pict>
      </w:r>
      <w:r>
        <w:rPr>
          <w:noProof/>
          <w:lang w:eastAsia="ru-RU"/>
        </w:rPr>
        <w:pict>
          <v:shape id="_x0000_s1056" type="#_x0000_t202" style="position:absolute;left:0;text-align:left;margin-left:27.8pt;margin-top:5.4pt;width:35.95pt;height:39.3pt;z-index:251705344" filled="f" stroked="f">
            <v:textbox>
              <w:txbxContent>
                <w:p w:rsidR="003355D8" w:rsidRDefault="003355D8">
                  <w:r>
                    <w:t>с</w:t>
                  </w:r>
                </w:p>
              </w:txbxContent>
            </v:textbox>
          </v:shape>
        </w:pict>
      </w:r>
      <w:r>
        <w:rPr>
          <w:noProof/>
          <w:lang w:eastAsia="ru-RU"/>
        </w:rPr>
        <w:pict>
          <v:shape id="_x0000_s1053" type="#_x0000_t202" style="position:absolute;left:0;text-align:left;margin-left:-63.3pt;margin-top:1pt;width:20.25pt;height:28.5pt;z-index:251702272" filled="f" stroked="f">
            <v:textbox>
              <w:txbxContent>
                <w:p w:rsidR="003355D8" w:rsidRDefault="003355D8">
                  <w:r>
                    <w:t>А</w:t>
                  </w:r>
                </w:p>
              </w:txbxContent>
            </v:textbox>
          </v:shape>
        </w:pict>
      </w:r>
      <w:r>
        <w:rPr>
          <w:noProof/>
          <w:lang w:eastAsia="ru-RU"/>
        </w:rPr>
        <w:pict>
          <v:shape id="_x0000_s1052" type="#_x0000_t202" style="position:absolute;left:0;text-align:left;margin-left:49.95pt;margin-top:1pt;width:22.5pt;height:38.15pt;z-index:251701248" filled="f" stroked="f">
            <v:textbox style="mso-next-textbox:#_x0000_s1052">
              <w:txbxContent>
                <w:p w:rsidR="003355D8" w:rsidRDefault="003355D8">
                  <w:r>
                    <w:t>В</w:t>
                  </w:r>
                </w:p>
              </w:txbxContent>
            </v:textbox>
          </v:shape>
        </w:pict>
      </w:r>
    </w:p>
    <w:p w:rsidR="008E2E8C" w:rsidRPr="00DF58A1" w:rsidRDefault="008E2E8C" w:rsidP="00DF58A1">
      <w:pPr>
        <w:spacing w:line="360" w:lineRule="auto"/>
        <w:jc w:val="center"/>
      </w:pPr>
    </w:p>
    <w:p w:rsidR="00607182" w:rsidRPr="00DF58A1" w:rsidRDefault="00D863D2" w:rsidP="00DF58A1">
      <w:pPr>
        <w:spacing w:line="360" w:lineRule="auto"/>
        <w:rPr>
          <w:sz w:val="28"/>
          <w:szCs w:val="28"/>
        </w:rPr>
      </w:pPr>
      <w:r w:rsidRPr="00DF58A1">
        <w:rPr>
          <w:sz w:val="28"/>
          <w:szCs w:val="28"/>
        </w:rPr>
        <w:t>Доказательство, основанное на теории подобия</w:t>
      </w:r>
      <w:r w:rsidR="00921E57" w:rsidRPr="00DF58A1">
        <w:rPr>
          <w:sz w:val="28"/>
          <w:szCs w:val="28"/>
        </w:rPr>
        <w:t xml:space="preserve">. </w:t>
      </w:r>
      <w:r w:rsidRPr="00DF58A1">
        <w:rPr>
          <w:sz w:val="28"/>
          <w:szCs w:val="28"/>
        </w:rPr>
        <w:t xml:space="preserve"> В прямоугольном треугольнике АВС проведем из вершин</w:t>
      </w:r>
      <w:r w:rsidR="00921E57" w:rsidRPr="00DF58A1">
        <w:rPr>
          <w:sz w:val="28"/>
          <w:szCs w:val="28"/>
        </w:rPr>
        <w:t xml:space="preserve">ы прямого угла высоту CD; тогда </w:t>
      </w:r>
      <w:r w:rsidRPr="00DF58A1">
        <w:rPr>
          <w:sz w:val="28"/>
          <w:szCs w:val="28"/>
        </w:rPr>
        <w:t>треугольник разобьется на два треугольника</w:t>
      </w:r>
      <w:r w:rsidR="00921E57" w:rsidRPr="00DF58A1">
        <w:rPr>
          <w:sz w:val="28"/>
          <w:szCs w:val="28"/>
        </w:rPr>
        <w:t>, также являющие</w:t>
      </w:r>
      <w:r w:rsidRPr="00DF58A1">
        <w:rPr>
          <w:sz w:val="28"/>
          <w:szCs w:val="28"/>
        </w:rPr>
        <w:t>ся прямоугольными.</w:t>
      </w:r>
      <w:r w:rsidR="00921E57" w:rsidRPr="00DF58A1">
        <w:rPr>
          <w:sz w:val="28"/>
          <w:szCs w:val="28"/>
        </w:rPr>
        <w:t xml:space="preserve"> </w:t>
      </w:r>
      <w:r w:rsidRPr="00DF58A1">
        <w:rPr>
          <w:sz w:val="28"/>
          <w:szCs w:val="28"/>
        </w:rPr>
        <w:t xml:space="preserve"> Полученные треугольники будут подобны друг другу и исходному треугольнику. Это легко доказать, пользуясь первым признаком подобия (по двум углам). В самом деле, сразу видно что, кроме прямого угла, треугольники АВС и ACD </w:t>
      </w:r>
      <w:r w:rsidR="00921E57" w:rsidRPr="00DF58A1">
        <w:rPr>
          <w:sz w:val="28"/>
          <w:szCs w:val="28"/>
        </w:rPr>
        <w:t>имеют общий угол</w:t>
      </w:r>
      <w:proofErr w:type="gramStart"/>
      <w:r w:rsidR="00921E57" w:rsidRPr="00DF58A1">
        <w:rPr>
          <w:sz w:val="28"/>
          <w:szCs w:val="28"/>
        </w:rPr>
        <w:t xml:space="preserve"> А</w:t>
      </w:r>
      <w:proofErr w:type="gramEnd"/>
      <w:r w:rsidRPr="00DF58A1">
        <w:rPr>
          <w:sz w:val="28"/>
          <w:szCs w:val="28"/>
        </w:rPr>
        <w:t>, треуг</w:t>
      </w:r>
      <w:r w:rsidR="00921E57" w:rsidRPr="00DF58A1">
        <w:rPr>
          <w:sz w:val="28"/>
          <w:szCs w:val="28"/>
        </w:rPr>
        <w:t>ольники CBD и АВС - общий угол В</w:t>
      </w:r>
      <w:r w:rsidRPr="00DF58A1">
        <w:rPr>
          <w:sz w:val="28"/>
          <w:szCs w:val="28"/>
        </w:rPr>
        <w:t xml:space="preserve">. То, что малые треугольники также подобны друг другу, следует из того, что каждый из них подобен большому треугольнику. </w:t>
      </w:r>
    </w:p>
    <w:p w:rsidR="00921E57" w:rsidRPr="00DF58A1" w:rsidRDefault="00921E57" w:rsidP="00DF58A1">
      <w:pPr>
        <w:spacing w:line="360" w:lineRule="auto"/>
        <w:rPr>
          <w:sz w:val="28"/>
          <w:szCs w:val="28"/>
        </w:rPr>
      </w:pPr>
      <w:r w:rsidRPr="00DF58A1">
        <w:rPr>
          <w:sz w:val="28"/>
          <w:szCs w:val="28"/>
        </w:rPr>
        <w:t>АС: АН= АВ:АС = ВС:СН ;</w:t>
      </w:r>
    </w:p>
    <w:p w:rsidR="00921E57" w:rsidRPr="00DF58A1" w:rsidRDefault="00921E57" w:rsidP="00DF58A1">
      <w:pPr>
        <w:spacing w:line="360" w:lineRule="auto"/>
        <w:rPr>
          <w:sz w:val="28"/>
          <w:szCs w:val="28"/>
        </w:rPr>
      </w:pPr>
      <w:r w:rsidRPr="00DF58A1">
        <w:rPr>
          <w:sz w:val="28"/>
          <w:szCs w:val="28"/>
        </w:rPr>
        <w:t xml:space="preserve">АВ:ВС= </w:t>
      </w:r>
      <w:proofErr w:type="gramStart"/>
      <w:r w:rsidRPr="00DF58A1">
        <w:rPr>
          <w:sz w:val="28"/>
          <w:szCs w:val="28"/>
        </w:rPr>
        <w:t>ВС</w:t>
      </w:r>
      <w:proofErr w:type="gramEnd"/>
      <w:r w:rsidRPr="00DF58A1">
        <w:rPr>
          <w:sz w:val="28"/>
          <w:szCs w:val="28"/>
        </w:rPr>
        <w:t>:ВН + АС:СН;</w:t>
      </w:r>
    </w:p>
    <w:p w:rsidR="00921E57" w:rsidRPr="0026709D" w:rsidRDefault="00921E57" w:rsidP="00DF58A1">
      <w:pPr>
        <w:spacing w:line="360" w:lineRule="auto"/>
        <w:rPr>
          <w:sz w:val="28"/>
          <w:szCs w:val="28"/>
        </w:rPr>
      </w:pPr>
      <w:r w:rsidRPr="00DF58A1">
        <w:rPr>
          <w:sz w:val="28"/>
          <w:szCs w:val="28"/>
        </w:rPr>
        <w:t xml:space="preserve">Получим верные равенства:  </w:t>
      </w:r>
    </w:p>
    <w:p w:rsidR="00921E57" w:rsidRPr="00DF58A1" w:rsidRDefault="00921E57" w:rsidP="00DF58A1">
      <w:pPr>
        <w:spacing w:line="360" w:lineRule="auto"/>
        <w:rPr>
          <w:i/>
          <w:sz w:val="28"/>
          <w:szCs w:val="28"/>
        </w:rPr>
      </w:pPr>
      <w:r w:rsidRPr="00DF58A1">
        <w:rPr>
          <w:sz w:val="28"/>
          <w:szCs w:val="28"/>
        </w:rPr>
        <w:t>АС</w:t>
      </w:r>
      <m:oMath>
        <m:r>
          <w:rPr>
            <w:rFonts w:ascii="Cambria Math"/>
            <w:sz w:val="28"/>
            <w:szCs w:val="28"/>
          </w:rPr>
          <m:t>∙</m:t>
        </m:r>
      </m:oMath>
      <w:proofErr w:type="gramStart"/>
      <w:r w:rsidRPr="00DF58A1">
        <w:rPr>
          <w:sz w:val="28"/>
          <w:szCs w:val="28"/>
        </w:rPr>
        <w:t>АС</w:t>
      </w:r>
      <w:proofErr w:type="gramEnd"/>
      <w:r w:rsidRPr="00DF58A1">
        <w:rPr>
          <w:sz w:val="28"/>
          <w:szCs w:val="28"/>
        </w:rPr>
        <w:t>= АВ</w:t>
      </w:r>
      <m:oMath>
        <m:r>
          <w:rPr>
            <w:rFonts w:ascii="Cambria Math"/>
            <w:sz w:val="28"/>
            <w:szCs w:val="28"/>
          </w:rPr>
          <m:t>∙</m:t>
        </m:r>
      </m:oMath>
      <w:r w:rsidRPr="00DF58A1">
        <w:rPr>
          <w:sz w:val="28"/>
          <w:szCs w:val="28"/>
        </w:rPr>
        <w:t xml:space="preserve"> АН                      ВС</w:t>
      </w:r>
      <m:oMath>
        <m:r>
          <w:rPr>
            <w:rFonts w:ascii="Cambria Math"/>
            <w:sz w:val="28"/>
            <w:szCs w:val="28"/>
          </w:rPr>
          <m:t>∙</m:t>
        </m:r>
      </m:oMath>
      <w:r w:rsidRPr="00DF58A1">
        <w:rPr>
          <w:sz w:val="28"/>
          <w:szCs w:val="28"/>
        </w:rPr>
        <w:t>ВС= АВ</w:t>
      </w:r>
      <m:oMath>
        <m:r>
          <w:rPr>
            <w:rFonts w:ascii="Cambria Math"/>
            <w:sz w:val="28"/>
            <w:szCs w:val="28"/>
          </w:rPr>
          <m:t>∙</m:t>
        </m:r>
      </m:oMath>
      <w:r w:rsidRPr="00DF58A1">
        <w:rPr>
          <w:sz w:val="28"/>
          <w:szCs w:val="28"/>
        </w:rPr>
        <w:t>ВН</w:t>
      </w:r>
    </w:p>
    <w:p w:rsidR="00921E57" w:rsidRPr="0026709D" w:rsidRDefault="00921E57" w:rsidP="00DF58A1">
      <w:pPr>
        <w:spacing w:line="360" w:lineRule="auto"/>
        <w:rPr>
          <w:sz w:val="28"/>
          <w:szCs w:val="28"/>
          <w:lang w:val="en-US"/>
        </w:rPr>
      </w:pPr>
      <w:r w:rsidRPr="0026709D">
        <w:rPr>
          <w:sz w:val="28"/>
          <w:szCs w:val="28"/>
        </w:rPr>
        <w:t xml:space="preserve">      </w:t>
      </w:r>
      <w:proofErr w:type="gramStart"/>
      <w:r w:rsidRPr="00DF58A1">
        <w:rPr>
          <w:sz w:val="28"/>
          <w:szCs w:val="28"/>
          <w:lang w:val="en-US"/>
        </w:rPr>
        <w:t>b</w:t>
      </w:r>
      <w:proofErr w:type="gramEnd"/>
      <m:oMath>
        <m:r>
          <w:rPr>
            <w:rFonts w:ascii="Cambria Math"/>
            <w:sz w:val="28"/>
            <w:szCs w:val="28"/>
            <w:lang w:val="en-US"/>
          </w:rPr>
          <m:t>∙</m:t>
        </m:r>
      </m:oMath>
      <w:r w:rsidRPr="00DF58A1">
        <w:rPr>
          <w:sz w:val="28"/>
          <w:szCs w:val="28"/>
          <w:lang w:val="en-US"/>
        </w:rPr>
        <w:t xml:space="preserve"> b= c </w:t>
      </w:r>
      <m:oMath>
        <m:r>
          <w:rPr>
            <w:rFonts w:ascii="Cambria Math"/>
            <w:sz w:val="28"/>
            <w:szCs w:val="28"/>
            <w:lang w:val="en-US"/>
          </w:rPr>
          <m:t>∙</m:t>
        </m:r>
        <m:r>
          <w:rPr>
            <w:rFonts w:ascii="Cambria Math" w:hAnsi="Cambria Math"/>
            <w:sz w:val="28"/>
            <w:szCs w:val="28"/>
            <w:lang w:val="en-US"/>
          </w:rPr>
          <m:t>AH</m:t>
        </m:r>
      </m:oMath>
      <w:r w:rsidRPr="00DF58A1">
        <w:rPr>
          <w:sz w:val="28"/>
          <w:szCs w:val="28"/>
          <w:lang w:val="en-US"/>
        </w:rPr>
        <w:t xml:space="preserve">                              a </w:t>
      </w:r>
      <m:oMath>
        <m:r>
          <w:rPr>
            <w:rFonts w:ascii="Cambria Math"/>
            <w:sz w:val="28"/>
            <w:szCs w:val="28"/>
            <w:lang w:val="en-US"/>
          </w:rPr>
          <m:t>∙</m:t>
        </m:r>
      </m:oMath>
      <w:r w:rsidRPr="00DF58A1">
        <w:rPr>
          <w:sz w:val="28"/>
          <w:szCs w:val="28"/>
          <w:lang w:val="en-US"/>
        </w:rPr>
        <w:t xml:space="preserve"> a = c </w:t>
      </w:r>
      <m:oMath>
        <m:r>
          <w:rPr>
            <w:rFonts w:ascii="Cambria Math"/>
            <w:sz w:val="28"/>
            <w:szCs w:val="28"/>
            <w:lang w:val="en-US"/>
          </w:rPr>
          <m:t>∙</m:t>
        </m:r>
      </m:oMath>
      <w:r w:rsidR="00A7347D" w:rsidRPr="00DF58A1">
        <w:rPr>
          <w:sz w:val="28"/>
          <w:szCs w:val="28"/>
          <w:lang w:val="en-US"/>
        </w:rPr>
        <w:t xml:space="preserve"> BH,</w:t>
      </w:r>
    </w:p>
    <w:p w:rsidR="00A7347D" w:rsidRPr="00DF58A1" w:rsidRDefault="00A7347D" w:rsidP="00DF58A1">
      <w:pPr>
        <w:spacing w:line="360" w:lineRule="auto"/>
        <w:rPr>
          <w:sz w:val="28"/>
          <w:szCs w:val="28"/>
        </w:rPr>
      </w:pPr>
      <w:r w:rsidRPr="00DF58A1">
        <w:rPr>
          <w:sz w:val="28"/>
          <w:szCs w:val="28"/>
        </w:rPr>
        <w:t>складывая эти два верных равенства, получим</w:t>
      </w:r>
    </w:p>
    <w:p w:rsidR="00A7347D" w:rsidRPr="00DF58A1" w:rsidRDefault="00A7347D" w:rsidP="00DF58A1">
      <w:pPr>
        <w:spacing w:line="360" w:lineRule="auto"/>
        <w:jc w:val="center"/>
        <w:rPr>
          <w:b/>
          <w:bCs/>
          <w:sz w:val="28"/>
          <w:szCs w:val="28"/>
        </w:rPr>
      </w:pPr>
      <w:r w:rsidRPr="00DF58A1">
        <w:rPr>
          <w:i/>
          <w:sz w:val="28"/>
          <w:szCs w:val="28"/>
        </w:rPr>
        <w:t>с</w:t>
      </w:r>
      <w:proofErr w:type="gramStart"/>
      <w:r w:rsidRPr="00DF58A1">
        <w:rPr>
          <w:i/>
          <w:sz w:val="28"/>
          <w:szCs w:val="28"/>
          <w:vertAlign w:val="superscript"/>
        </w:rPr>
        <w:t>2</w:t>
      </w:r>
      <w:proofErr w:type="gramEnd"/>
      <w:r w:rsidRPr="00DF58A1">
        <w:rPr>
          <w:i/>
          <w:sz w:val="28"/>
          <w:szCs w:val="28"/>
        </w:rPr>
        <w:t xml:space="preserve"> = </w:t>
      </w:r>
      <w:r w:rsidRPr="00DF58A1">
        <w:rPr>
          <w:i/>
          <w:sz w:val="28"/>
          <w:szCs w:val="28"/>
          <w:lang w:val="en-US"/>
        </w:rPr>
        <w:t>a</w:t>
      </w:r>
      <w:r w:rsidRPr="00DF58A1">
        <w:rPr>
          <w:i/>
          <w:sz w:val="28"/>
          <w:szCs w:val="28"/>
          <w:vertAlign w:val="superscript"/>
        </w:rPr>
        <w:t>2</w:t>
      </w:r>
      <w:r w:rsidRPr="00DF58A1">
        <w:rPr>
          <w:i/>
          <w:sz w:val="28"/>
          <w:szCs w:val="28"/>
        </w:rPr>
        <w:t xml:space="preserve"> + </w:t>
      </w:r>
      <w:r w:rsidRPr="00DF58A1">
        <w:rPr>
          <w:i/>
          <w:sz w:val="28"/>
          <w:szCs w:val="28"/>
          <w:lang w:val="en-US"/>
        </w:rPr>
        <w:t>b</w:t>
      </w:r>
      <w:r w:rsidRPr="00DF58A1">
        <w:rPr>
          <w:i/>
          <w:sz w:val="28"/>
          <w:szCs w:val="28"/>
          <w:vertAlign w:val="superscript"/>
        </w:rPr>
        <w:t>2</w:t>
      </w:r>
    </w:p>
    <w:p w:rsidR="00E95D16" w:rsidRPr="00DF58A1" w:rsidRDefault="00E95D16" w:rsidP="00DF58A1">
      <w:pPr>
        <w:spacing w:line="360" w:lineRule="auto"/>
        <w:rPr>
          <w:bCs/>
          <w:sz w:val="28"/>
          <w:szCs w:val="28"/>
        </w:rPr>
      </w:pPr>
      <w:r w:rsidRPr="00DF58A1">
        <w:rPr>
          <w:bCs/>
          <w:sz w:val="28"/>
          <w:szCs w:val="28"/>
        </w:rPr>
        <w:t>Теорема доказана.</w:t>
      </w:r>
    </w:p>
    <w:p w:rsidR="00607182" w:rsidRPr="00DF58A1" w:rsidRDefault="00607182" w:rsidP="00DF58A1">
      <w:pPr>
        <w:spacing w:line="360" w:lineRule="auto"/>
        <w:jc w:val="center"/>
        <w:rPr>
          <w:b/>
          <w:bCs/>
          <w:sz w:val="28"/>
          <w:szCs w:val="28"/>
        </w:rPr>
      </w:pPr>
    </w:p>
    <w:p w:rsidR="00607182" w:rsidRPr="00DF58A1" w:rsidRDefault="00607182" w:rsidP="00DF58A1">
      <w:pPr>
        <w:spacing w:line="360" w:lineRule="auto"/>
        <w:jc w:val="center"/>
        <w:rPr>
          <w:b/>
          <w:bCs/>
          <w:sz w:val="28"/>
          <w:szCs w:val="28"/>
        </w:rPr>
      </w:pPr>
    </w:p>
    <w:p w:rsidR="00896644" w:rsidRDefault="00896644" w:rsidP="00DF58A1">
      <w:pPr>
        <w:spacing w:line="360" w:lineRule="auto"/>
        <w:jc w:val="center"/>
        <w:rPr>
          <w:b/>
          <w:bCs/>
          <w:sz w:val="28"/>
          <w:szCs w:val="28"/>
        </w:rPr>
      </w:pPr>
    </w:p>
    <w:p w:rsidR="00896644" w:rsidRDefault="00896644" w:rsidP="00DF58A1">
      <w:pPr>
        <w:spacing w:line="360" w:lineRule="auto"/>
        <w:jc w:val="center"/>
        <w:rPr>
          <w:b/>
          <w:bCs/>
          <w:sz w:val="28"/>
          <w:szCs w:val="28"/>
        </w:rPr>
      </w:pPr>
    </w:p>
    <w:p w:rsidR="008C28DD" w:rsidRPr="00DF58A1" w:rsidRDefault="00982621" w:rsidP="00DF58A1">
      <w:pPr>
        <w:spacing w:line="360" w:lineRule="auto"/>
        <w:jc w:val="center"/>
        <w:rPr>
          <w:b/>
          <w:bCs/>
          <w:sz w:val="28"/>
          <w:szCs w:val="28"/>
        </w:rPr>
      </w:pPr>
      <w:r w:rsidRPr="00DF58A1">
        <w:rPr>
          <w:b/>
          <w:bCs/>
          <w:sz w:val="28"/>
          <w:szCs w:val="28"/>
        </w:rPr>
        <w:lastRenderedPageBreak/>
        <w:t>5. ПРИМЕНЕНИЕ ТЕОРЕМЫ ПИФАГОРА</w:t>
      </w:r>
      <w:r w:rsidR="008C28DD" w:rsidRPr="00DF58A1">
        <w:rPr>
          <w:b/>
          <w:bCs/>
          <w:sz w:val="28"/>
          <w:szCs w:val="28"/>
        </w:rPr>
        <w:t>.</w:t>
      </w:r>
    </w:p>
    <w:p w:rsidR="008C28DD" w:rsidRPr="00DF58A1" w:rsidRDefault="00DF58A1" w:rsidP="00DF58A1">
      <w:pPr>
        <w:spacing w:line="360" w:lineRule="auto"/>
        <w:jc w:val="center"/>
        <w:rPr>
          <w:b/>
          <w:bCs/>
          <w:sz w:val="28"/>
          <w:szCs w:val="28"/>
        </w:rPr>
      </w:pPr>
      <w:r w:rsidRPr="00DF58A1">
        <w:rPr>
          <w:b/>
          <w:bCs/>
          <w:sz w:val="28"/>
          <w:szCs w:val="28"/>
        </w:rPr>
        <w:t>ЗАДАЧИ ТЕОРЕТИЧЕСКИЕ СОВРЕМЕННЫЕ</w:t>
      </w:r>
    </w:p>
    <w:p w:rsidR="008C28DD" w:rsidRPr="00DF58A1" w:rsidRDefault="008C28DD" w:rsidP="00DF58A1">
      <w:pPr>
        <w:spacing w:line="360" w:lineRule="auto"/>
        <w:rPr>
          <w:b/>
          <w:bCs/>
          <w:sz w:val="28"/>
          <w:szCs w:val="28"/>
        </w:rPr>
      </w:pPr>
    </w:p>
    <w:p w:rsidR="008C28DD" w:rsidRPr="00DF58A1" w:rsidRDefault="008C28DD" w:rsidP="00DF58A1">
      <w:pPr>
        <w:spacing w:line="360" w:lineRule="auto"/>
        <w:ind w:left="360"/>
        <w:jc w:val="both"/>
        <w:rPr>
          <w:sz w:val="28"/>
          <w:szCs w:val="28"/>
        </w:rPr>
      </w:pPr>
      <w:r w:rsidRPr="00DF58A1">
        <w:rPr>
          <w:sz w:val="28"/>
          <w:szCs w:val="28"/>
        </w:rPr>
        <w:t xml:space="preserve">1.  Периметр ромба </w:t>
      </w:r>
      <w:smartTag w:uri="urn:schemas-microsoft-com:office:smarttags" w:element="metricconverter">
        <w:smartTagPr>
          <w:attr w:name="ProductID" w:val="68 см"/>
        </w:smartTagPr>
        <w:r w:rsidRPr="00DF58A1">
          <w:rPr>
            <w:sz w:val="28"/>
            <w:szCs w:val="28"/>
          </w:rPr>
          <w:t>68 см</w:t>
        </w:r>
      </w:smartTag>
      <w:r w:rsidRPr="00DF58A1">
        <w:rPr>
          <w:sz w:val="28"/>
          <w:szCs w:val="28"/>
        </w:rPr>
        <w:t xml:space="preserve">., а одна из его диагоналей равна </w:t>
      </w:r>
      <w:smartTag w:uri="urn:schemas-microsoft-com:office:smarttags" w:element="metricconverter">
        <w:smartTagPr>
          <w:attr w:name="ProductID" w:val="30 см"/>
        </w:smartTagPr>
        <w:r w:rsidRPr="00DF58A1">
          <w:rPr>
            <w:sz w:val="28"/>
            <w:szCs w:val="28"/>
          </w:rPr>
          <w:t>30 см</w:t>
        </w:r>
      </w:smartTag>
      <w:r w:rsidRPr="00DF58A1">
        <w:rPr>
          <w:sz w:val="28"/>
          <w:szCs w:val="28"/>
        </w:rPr>
        <w:t xml:space="preserve">. Найдите длину другой диагонали ромба. </w:t>
      </w:r>
    </w:p>
    <w:p w:rsidR="00DA2413" w:rsidRPr="00DF58A1" w:rsidRDefault="008C28DD" w:rsidP="00DF58A1">
      <w:pPr>
        <w:numPr>
          <w:ilvl w:val="0"/>
          <w:numId w:val="3"/>
        </w:numPr>
        <w:tabs>
          <w:tab w:val="left" w:pos="720"/>
        </w:tabs>
        <w:spacing w:line="360" w:lineRule="auto"/>
        <w:jc w:val="both"/>
        <w:rPr>
          <w:sz w:val="28"/>
          <w:szCs w:val="28"/>
        </w:rPr>
      </w:pPr>
      <w:r w:rsidRPr="00DF58A1">
        <w:rPr>
          <w:sz w:val="28"/>
          <w:szCs w:val="28"/>
        </w:rPr>
        <w:t xml:space="preserve">Гипотенуза </w:t>
      </w:r>
      <w:proofErr w:type="gramStart"/>
      <w:r w:rsidRPr="00DF58A1">
        <w:rPr>
          <w:sz w:val="28"/>
          <w:szCs w:val="28"/>
        </w:rPr>
        <w:t>КР</w:t>
      </w:r>
      <w:proofErr w:type="gramEnd"/>
      <w:r w:rsidRPr="00DF58A1">
        <w:rPr>
          <w:sz w:val="28"/>
          <w:szCs w:val="28"/>
        </w:rPr>
        <w:t xml:space="preserve"> прямоугольного треугольника КМР равна </w:t>
      </w:r>
      <w:r w:rsidRPr="00DF58A1">
        <w:rPr>
          <w:sz w:val="28"/>
          <w:szCs w:val="28"/>
          <w:vertAlign w:val="subscript"/>
        </w:rPr>
        <w:object w:dxaOrig="115" w:dyaOrig="265">
          <v:shape id="_x0000_i1033" type="#_x0000_t75" style="width:6pt;height:13.5pt" o:ole="" filled="t">
            <v:fill color2="black"/>
            <v:imagedata r:id="rId32" o:title=""/>
          </v:shape>
          <o:OLEObject Type="Embed" ProgID="Equation.3" ShapeID="_x0000_i1033" DrawAspect="Content" ObjectID="_1701090340" r:id="rId33"/>
        </w:object>
      </w:r>
      <w:r w:rsidRPr="00DF58A1">
        <w:rPr>
          <w:sz w:val="28"/>
          <w:szCs w:val="28"/>
          <w:vertAlign w:val="subscript"/>
        </w:rPr>
        <w:object w:dxaOrig="580" w:dyaOrig="360">
          <v:shape id="_x0000_i1034" type="#_x0000_t75" style="width:29.5pt;height:18pt" o:ole="">
            <v:imagedata r:id="rId34" o:title=""/>
          </v:shape>
          <o:OLEObject Type="Embed" ProgID="Equation.3" ShapeID="_x0000_i1034" DrawAspect="Content" ObjectID="_1701090341" r:id="rId35"/>
        </w:object>
      </w:r>
      <w:r w:rsidRPr="00DF58A1">
        <w:rPr>
          <w:sz w:val="28"/>
          <w:szCs w:val="28"/>
        </w:rPr>
        <w:t xml:space="preserve"> см., а катет МР равен </w:t>
      </w:r>
      <w:smartTag w:uri="urn:schemas-microsoft-com:office:smarttags" w:element="metricconverter">
        <w:smartTagPr>
          <w:attr w:name="ProductID" w:val="4 см"/>
        </w:smartTagPr>
        <w:r w:rsidRPr="00DF58A1">
          <w:rPr>
            <w:sz w:val="28"/>
            <w:szCs w:val="28"/>
          </w:rPr>
          <w:t>4 см</w:t>
        </w:r>
      </w:smartTag>
      <w:r w:rsidRPr="00DF58A1">
        <w:rPr>
          <w:sz w:val="28"/>
          <w:szCs w:val="28"/>
        </w:rPr>
        <w:t xml:space="preserve">. Найдите медиану РС. </w:t>
      </w:r>
    </w:p>
    <w:p w:rsidR="008C28DD" w:rsidRPr="00DF58A1" w:rsidRDefault="008C28DD" w:rsidP="00DF58A1">
      <w:pPr>
        <w:numPr>
          <w:ilvl w:val="0"/>
          <w:numId w:val="3"/>
        </w:numPr>
        <w:tabs>
          <w:tab w:val="left" w:pos="720"/>
        </w:tabs>
        <w:spacing w:line="360" w:lineRule="auto"/>
        <w:jc w:val="both"/>
        <w:rPr>
          <w:sz w:val="28"/>
          <w:szCs w:val="28"/>
        </w:rPr>
      </w:pPr>
      <w:r w:rsidRPr="00DF58A1">
        <w:rPr>
          <w:sz w:val="28"/>
          <w:szCs w:val="28"/>
        </w:rPr>
        <w:t xml:space="preserve">На сторонах прямоугольного треугольника построены квадраты, причем </w:t>
      </w:r>
    </w:p>
    <w:p w:rsidR="009D7446" w:rsidRPr="00DF58A1" w:rsidRDefault="008C28DD" w:rsidP="00DF58A1">
      <w:pPr>
        <w:spacing w:line="360" w:lineRule="auto"/>
        <w:jc w:val="both"/>
        <w:rPr>
          <w:sz w:val="28"/>
          <w:szCs w:val="28"/>
        </w:rPr>
      </w:pPr>
      <w:r w:rsidRPr="00DF58A1">
        <w:rPr>
          <w:sz w:val="28"/>
          <w:szCs w:val="28"/>
        </w:rPr>
        <w:t xml:space="preserve">    </w:t>
      </w:r>
    </w:p>
    <w:p w:rsidR="008C28DD" w:rsidRPr="00DF58A1" w:rsidRDefault="008C28DD" w:rsidP="00DF58A1">
      <w:pPr>
        <w:spacing w:line="360" w:lineRule="auto"/>
        <w:jc w:val="both"/>
        <w:rPr>
          <w:sz w:val="28"/>
          <w:szCs w:val="28"/>
        </w:rPr>
      </w:pPr>
      <w:r w:rsidRPr="00DF58A1">
        <w:rPr>
          <w:sz w:val="28"/>
          <w:szCs w:val="28"/>
        </w:rPr>
        <w:t xml:space="preserve">   </w:t>
      </w:r>
      <w:r w:rsidRPr="00DF58A1">
        <w:rPr>
          <w:sz w:val="28"/>
          <w:szCs w:val="28"/>
          <w:lang w:val="en-US"/>
        </w:rPr>
        <w:t>S</w:t>
      </w:r>
      <w:r w:rsidRPr="00DF58A1">
        <w:rPr>
          <w:sz w:val="28"/>
          <w:szCs w:val="28"/>
          <w:vertAlign w:val="subscript"/>
        </w:rPr>
        <w:t>1</w:t>
      </w:r>
      <w:r w:rsidRPr="00DF58A1">
        <w:rPr>
          <w:sz w:val="28"/>
          <w:szCs w:val="28"/>
        </w:rPr>
        <w:t>-</w:t>
      </w:r>
      <w:r w:rsidRPr="00DF58A1">
        <w:rPr>
          <w:sz w:val="28"/>
          <w:szCs w:val="28"/>
          <w:lang w:val="en-US"/>
        </w:rPr>
        <w:t>S</w:t>
      </w:r>
      <w:r w:rsidRPr="00DF58A1">
        <w:rPr>
          <w:sz w:val="28"/>
          <w:szCs w:val="28"/>
          <w:vertAlign w:val="subscript"/>
        </w:rPr>
        <w:t>2</w:t>
      </w:r>
      <w:r w:rsidRPr="00DF58A1">
        <w:rPr>
          <w:sz w:val="28"/>
          <w:szCs w:val="28"/>
        </w:rPr>
        <w:t>=112 см</w:t>
      </w:r>
      <w:r w:rsidRPr="00DF58A1">
        <w:rPr>
          <w:sz w:val="28"/>
          <w:szCs w:val="28"/>
          <w:vertAlign w:val="superscript"/>
        </w:rPr>
        <w:t>2</w:t>
      </w:r>
      <w:r w:rsidRPr="00DF58A1">
        <w:rPr>
          <w:sz w:val="28"/>
          <w:szCs w:val="28"/>
        </w:rPr>
        <w:t xml:space="preserve">, а </w:t>
      </w:r>
      <w:r w:rsidRPr="00DF58A1">
        <w:rPr>
          <w:sz w:val="28"/>
          <w:szCs w:val="28"/>
          <w:lang w:val="en-US"/>
        </w:rPr>
        <w:t>S</w:t>
      </w:r>
      <w:r w:rsidRPr="00DF58A1">
        <w:rPr>
          <w:sz w:val="28"/>
          <w:szCs w:val="28"/>
          <w:vertAlign w:val="subscript"/>
        </w:rPr>
        <w:t>3</w:t>
      </w:r>
      <w:r w:rsidRPr="00DF58A1">
        <w:rPr>
          <w:sz w:val="28"/>
          <w:szCs w:val="28"/>
        </w:rPr>
        <w:t>=400 см</w:t>
      </w:r>
      <w:r w:rsidRPr="00DF58A1">
        <w:rPr>
          <w:sz w:val="28"/>
          <w:szCs w:val="28"/>
          <w:vertAlign w:val="superscript"/>
        </w:rPr>
        <w:t>2</w:t>
      </w:r>
      <w:r w:rsidRPr="00DF58A1">
        <w:rPr>
          <w:sz w:val="28"/>
          <w:szCs w:val="28"/>
        </w:rPr>
        <w:t xml:space="preserve">. Найдите периметр треугольника. </w:t>
      </w:r>
    </w:p>
    <w:p w:rsidR="008C28DD" w:rsidRPr="00DF58A1" w:rsidRDefault="008C28DD" w:rsidP="00DF58A1">
      <w:pPr>
        <w:numPr>
          <w:ilvl w:val="0"/>
          <w:numId w:val="3"/>
        </w:numPr>
        <w:tabs>
          <w:tab w:val="left" w:pos="720"/>
        </w:tabs>
        <w:spacing w:line="360" w:lineRule="auto"/>
        <w:jc w:val="both"/>
        <w:rPr>
          <w:sz w:val="28"/>
          <w:szCs w:val="28"/>
        </w:rPr>
      </w:pPr>
      <w:r w:rsidRPr="00DF58A1">
        <w:rPr>
          <w:sz w:val="28"/>
          <w:szCs w:val="28"/>
        </w:rPr>
        <w:t>Дан треугольник АВС, угол</w:t>
      </w:r>
      <w:proofErr w:type="gramStart"/>
      <w:r w:rsidRPr="00DF58A1">
        <w:rPr>
          <w:sz w:val="28"/>
          <w:szCs w:val="28"/>
        </w:rPr>
        <w:t xml:space="preserve"> С</w:t>
      </w:r>
      <w:proofErr w:type="gramEnd"/>
      <w:r w:rsidRPr="00DF58A1">
        <w:rPr>
          <w:sz w:val="28"/>
          <w:szCs w:val="28"/>
        </w:rPr>
        <w:t>=90</w:t>
      </w:r>
      <w:r w:rsidRPr="00DF58A1">
        <w:rPr>
          <w:sz w:val="28"/>
          <w:szCs w:val="28"/>
          <w:vertAlign w:val="superscript"/>
        </w:rPr>
        <w:t>0</w:t>
      </w:r>
      <w:r w:rsidRPr="00DF58A1">
        <w:rPr>
          <w:sz w:val="28"/>
          <w:szCs w:val="28"/>
        </w:rPr>
        <w:t xml:space="preserve">, </w:t>
      </w:r>
      <w:r w:rsidRPr="00DF58A1">
        <w:rPr>
          <w:sz w:val="28"/>
          <w:szCs w:val="28"/>
          <w:lang w:val="en-US"/>
        </w:rPr>
        <w:t>CD</w:t>
      </w:r>
      <w:r w:rsidRPr="00DF58A1">
        <w:rPr>
          <w:sz w:val="28"/>
          <w:szCs w:val="28"/>
        </w:rPr>
        <w:t xml:space="preserve"> </w:t>
      </w:r>
      <w:r w:rsidRPr="00DF58A1">
        <w:rPr>
          <w:sz w:val="28"/>
          <w:szCs w:val="28"/>
          <w:vertAlign w:val="subscript"/>
        </w:rPr>
        <w:object w:dxaOrig="115" w:dyaOrig="265">
          <v:shape id="_x0000_i1035" type="#_x0000_t75" style="width:6pt;height:13.5pt" o:ole="" filled="t">
            <v:fill color2="black"/>
            <v:imagedata r:id="rId14" o:title=""/>
          </v:shape>
          <o:OLEObject Type="Embed" ProgID="Equation.3" ShapeID="_x0000_i1035" DrawAspect="Content" ObjectID="_1701090342" r:id="rId36"/>
        </w:object>
      </w:r>
      <w:r w:rsidRPr="00DF58A1">
        <w:rPr>
          <w:sz w:val="28"/>
          <w:szCs w:val="28"/>
        </w:rPr>
        <w:t xml:space="preserve"> </w:t>
      </w:r>
      <w:r w:rsidRPr="00DF58A1">
        <w:rPr>
          <w:sz w:val="28"/>
          <w:szCs w:val="28"/>
          <w:lang w:val="en-US"/>
        </w:rPr>
        <w:t>AB</w:t>
      </w:r>
      <w:r w:rsidRPr="00DF58A1">
        <w:rPr>
          <w:sz w:val="28"/>
          <w:szCs w:val="28"/>
        </w:rPr>
        <w:t xml:space="preserve">, </w:t>
      </w:r>
      <w:r w:rsidRPr="00DF58A1">
        <w:rPr>
          <w:sz w:val="28"/>
          <w:szCs w:val="28"/>
          <w:lang w:val="en-US"/>
        </w:rPr>
        <w:t>AC</w:t>
      </w:r>
      <w:r w:rsidRPr="00DF58A1">
        <w:rPr>
          <w:sz w:val="28"/>
          <w:szCs w:val="28"/>
        </w:rPr>
        <w:t xml:space="preserve">=15 см., </w:t>
      </w:r>
      <w:r w:rsidRPr="00DF58A1">
        <w:rPr>
          <w:sz w:val="28"/>
          <w:szCs w:val="28"/>
          <w:lang w:val="en-US"/>
        </w:rPr>
        <w:t>AD</w:t>
      </w:r>
      <w:r w:rsidRPr="00DF58A1">
        <w:rPr>
          <w:sz w:val="28"/>
          <w:szCs w:val="28"/>
        </w:rPr>
        <w:t xml:space="preserve">=9 см. </w:t>
      </w:r>
    </w:p>
    <w:p w:rsidR="008C28DD" w:rsidRPr="00DF58A1" w:rsidRDefault="008C28DD" w:rsidP="00DF58A1">
      <w:pPr>
        <w:spacing w:line="360" w:lineRule="auto"/>
        <w:ind w:left="360"/>
        <w:jc w:val="both"/>
        <w:rPr>
          <w:sz w:val="28"/>
          <w:szCs w:val="28"/>
        </w:rPr>
      </w:pPr>
      <w:r w:rsidRPr="00DF58A1">
        <w:rPr>
          <w:sz w:val="28"/>
          <w:szCs w:val="28"/>
        </w:rPr>
        <w:t xml:space="preserve">    Найдите АВ. </w:t>
      </w:r>
    </w:p>
    <w:p w:rsidR="008C28DD" w:rsidRPr="00DF58A1" w:rsidRDefault="00DF58A1" w:rsidP="00DF58A1">
      <w:pPr>
        <w:spacing w:line="360" w:lineRule="auto"/>
        <w:jc w:val="center"/>
        <w:rPr>
          <w:b/>
          <w:bCs/>
          <w:sz w:val="28"/>
          <w:szCs w:val="28"/>
        </w:rPr>
      </w:pPr>
      <w:r w:rsidRPr="00DF58A1">
        <w:rPr>
          <w:b/>
          <w:bCs/>
          <w:sz w:val="28"/>
          <w:szCs w:val="28"/>
        </w:rPr>
        <w:t>ЗАДАЧИ  ПРАКТИЧЕСКИЕ СТАРИННЫЕ</w:t>
      </w:r>
    </w:p>
    <w:p w:rsidR="008C28DD" w:rsidRPr="00DF58A1" w:rsidRDefault="00CF0956" w:rsidP="00DF58A1">
      <w:pPr>
        <w:spacing w:line="360" w:lineRule="auto"/>
        <w:rPr>
          <w:b/>
          <w:bCs/>
          <w:sz w:val="28"/>
          <w:szCs w:val="28"/>
        </w:rPr>
      </w:pPr>
      <w:r w:rsidRPr="00DF58A1">
        <w:rPr>
          <w:b/>
          <w:bCs/>
          <w:noProof/>
          <w:sz w:val="28"/>
          <w:szCs w:val="28"/>
          <w:lang w:eastAsia="ru-RU"/>
        </w:rPr>
        <w:drawing>
          <wp:anchor distT="0" distB="0" distL="114300" distR="114300" simplePos="0" relativeHeight="251680768" behindDoc="1" locked="0" layoutInCell="1" allowOverlap="1">
            <wp:simplePos x="0" y="0"/>
            <wp:positionH relativeFrom="column">
              <wp:align>left</wp:align>
            </wp:positionH>
            <wp:positionV relativeFrom="paragraph">
              <wp:posOffset>102870</wp:posOffset>
            </wp:positionV>
            <wp:extent cx="1219200" cy="1838325"/>
            <wp:effectExtent l="1905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srcRect/>
                    <a:stretch>
                      <a:fillRect/>
                    </a:stretch>
                  </pic:blipFill>
                  <pic:spPr bwMode="auto">
                    <a:xfrm>
                      <a:off x="0" y="0"/>
                      <a:ext cx="1219200" cy="1838325"/>
                    </a:xfrm>
                    <a:prstGeom prst="rect">
                      <a:avLst/>
                    </a:prstGeom>
                    <a:solidFill>
                      <a:srgbClr val="FFFFFF"/>
                    </a:solidFill>
                    <a:ln w="9525">
                      <a:noFill/>
                      <a:miter lim="800000"/>
                      <a:headEnd/>
                      <a:tailEnd/>
                    </a:ln>
                  </pic:spPr>
                </pic:pic>
              </a:graphicData>
            </a:graphic>
          </wp:anchor>
        </w:drawing>
      </w:r>
    </w:p>
    <w:p w:rsidR="008C28DD" w:rsidRPr="00DF58A1" w:rsidRDefault="008C28DD" w:rsidP="00DF58A1">
      <w:pPr>
        <w:numPr>
          <w:ilvl w:val="0"/>
          <w:numId w:val="3"/>
        </w:numPr>
        <w:tabs>
          <w:tab w:val="left" w:pos="720"/>
        </w:tabs>
        <w:spacing w:line="360" w:lineRule="auto"/>
        <w:jc w:val="both"/>
        <w:rPr>
          <w:color w:val="000000"/>
          <w:sz w:val="28"/>
          <w:szCs w:val="28"/>
        </w:rPr>
      </w:pPr>
      <w:r w:rsidRPr="00DF58A1">
        <w:rPr>
          <w:color w:val="000000"/>
          <w:sz w:val="28"/>
          <w:szCs w:val="28"/>
        </w:rPr>
        <w:t>Для крепления мачты нужно установить</w:t>
      </w:r>
    </w:p>
    <w:p w:rsidR="008C28DD" w:rsidRPr="00DF58A1" w:rsidRDefault="008C28DD" w:rsidP="00DF58A1">
      <w:pPr>
        <w:spacing w:line="360" w:lineRule="auto"/>
        <w:ind w:left="360"/>
        <w:jc w:val="both"/>
        <w:rPr>
          <w:color w:val="000000"/>
          <w:sz w:val="28"/>
          <w:szCs w:val="28"/>
        </w:rPr>
      </w:pPr>
      <w:r w:rsidRPr="00DF58A1">
        <w:rPr>
          <w:color w:val="000000"/>
          <w:sz w:val="28"/>
          <w:szCs w:val="28"/>
        </w:rPr>
        <w:t xml:space="preserve">     4 троса. Один конец каждого троса должен крепиться на высоте </w:t>
      </w:r>
      <w:smartTag w:uri="urn:schemas-microsoft-com:office:smarttags" w:element="metricconverter">
        <w:smartTagPr>
          <w:attr w:name="ProductID" w:val="12 м"/>
        </w:smartTagPr>
        <w:r w:rsidRPr="00DF58A1">
          <w:rPr>
            <w:color w:val="000000"/>
            <w:sz w:val="28"/>
            <w:szCs w:val="28"/>
          </w:rPr>
          <w:t>12 м</w:t>
        </w:r>
      </w:smartTag>
      <w:r w:rsidRPr="00DF58A1">
        <w:rPr>
          <w:color w:val="000000"/>
          <w:sz w:val="28"/>
          <w:szCs w:val="28"/>
        </w:rPr>
        <w:t xml:space="preserve">, другой на земле на расстоянии </w:t>
      </w:r>
      <w:smartTag w:uri="urn:schemas-microsoft-com:office:smarttags" w:element="metricconverter">
        <w:smartTagPr>
          <w:attr w:name="ProductID" w:val="5 м"/>
        </w:smartTagPr>
        <w:r w:rsidRPr="00DF58A1">
          <w:rPr>
            <w:color w:val="000000"/>
            <w:sz w:val="28"/>
            <w:szCs w:val="28"/>
          </w:rPr>
          <w:t>5 м</w:t>
        </w:r>
      </w:smartTag>
      <w:r w:rsidRPr="00DF58A1">
        <w:rPr>
          <w:color w:val="000000"/>
          <w:sz w:val="28"/>
          <w:szCs w:val="28"/>
        </w:rPr>
        <w:t xml:space="preserve"> от мачты. Хватит ли </w:t>
      </w:r>
      <w:smartTag w:uri="urn:schemas-microsoft-com:office:smarttags" w:element="metricconverter">
        <w:smartTagPr>
          <w:attr w:name="ProductID" w:val="50 м"/>
        </w:smartTagPr>
        <w:r w:rsidRPr="00DF58A1">
          <w:rPr>
            <w:color w:val="000000"/>
            <w:sz w:val="28"/>
            <w:szCs w:val="28"/>
          </w:rPr>
          <w:t>50 м</w:t>
        </w:r>
      </w:smartTag>
      <w:r w:rsidRPr="00DF58A1">
        <w:rPr>
          <w:color w:val="000000"/>
          <w:sz w:val="28"/>
          <w:szCs w:val="28"/>
        </w:rPr>
        <w:t xml:space="preserve"> троса для крепления мачты? </w:t>
      </w:r>
    </w:p>
    <w:p w:rsidR="008C28DD" w:rsidRPr="00DF58A1" w:rsidRDefault="008C28DD" w:rsidP="00DF58A1">
      <w:pPr>
        <w:spacing w:line="360" w:lineRule="auto"/>
        <w:ind w:left="720"/>
        <w:rPr>
          <w:color w:val="000000"/>
          <w:sz w:val="28"/>
          <w:szCs w:val="28"/>
        </w:rPr>
      </w:pPr>
    </w:p>
    <w:p w:rsidR="00DA2413" w:rsidRPr="00DF58A1" w:rsidRDefault="008C28DD" w:rsidP="00DF58A1">
      <w:pPr>
        <w:spacing w:line="360" w:lineRule="auto"/>
        <w:rPr>
          <w:b/>
          <w:bCs/>
          <w:sz w:val="28"/>
          <w:szCs w:val="28"/>
        </w:rPr>
      </w:pPr>
      <w:r w:rsidRPr="00DF58A1">
        <w:rPr>
          <w:b/>
          <w:bCs/>
          <w:sz w:val="28"/>
          <w:szCs w:val="28"/>
        </w:rPr>
        <w:t xml:space="preserve">    </w:t>
      </w:r>
    </w:p>
    <w:p w:rsidR="008C28DD" w:rsidRPr="00DF58A1" w:rsidRDefault="008C28DD" w:rsidP="00DF58A1">
      <w:pPr>
        <w:spacing w:line="360" w:lineRule="auto"/>
        <w:jc w:val="center"/>
        <w:rPr>
          <w:b/>
          <w:bCs/>
          <w:sz w:val="28"/>
          <w:szCs w:val="28"/>
        </w:rPr>
      </w:pPr>
      <w:r w:rsidRPr="00DF58A1">
        <w:rPr>
          <w:bCs/>
          <w:sz w:val="28"/>
          <w:szCs w:val="28"/>
        </w:rPr>
        <w:t>6</w:t>
      </w:r>
      <w:r w:rsidRPr="00DF58A1">
        <w:rPr>
          <w:b/>
          <w:bCs/>
          <w:sz w:val="28"/>
          <w:szCs w:val="28"/>
        </w:rPr>
        <w:t xml:space="preserve">.    </w:t>
      </w:r>
      <w:r w:rsidR="00DF58A1" w:rsidRPr="00DF58A1">
        <w:rPr>
          <w:b/>
          <w:bCs/>
          <w:sz w:val="28"/>
          <w:szCs w:val="28"/>
        </w:rPr>
        <w:t>ЗАДАЧА ИНДИЙСКОГО МАТЕМАТИКА XII ВЕКА БХАСКАРЫ</w:t>
      </w:r>
    </w:p>
    <w:p w:rsidR="00085C1B" w:rsidRPr="00DF58A1" w:rsidRDefault="00085C1B" w:rsidP="00DF58A1">
      <w:pPr>
        <w:spacing w:line="360" w:lineRule="auto"/>
        <w:ind w:firstLine="708"/>
        <w:jc w:val="both"/>
        <w:rPr>
          <w:sz w:val="28"/>
          <w:szCs w:val="28"/>
        </w:rPr>
      </w:pPr>
    </w:p>
    <w:p w:rsidR="008C28DD" w:rsidRPr="00DF58A1" w:rsidRDefault="008C28DD" w:rsidP="00DF58A1">
      <w:pPr>
        <w:spacing w:line="360" w:lineRule="auto"/>
        <w:ind w:firstLine="708"/>
        <w:jc w:val="both"/>
        <w:rPr>
          <w:sz w:val="28"/>
          <w:szCs w:val="28"/>
        </w:rPr>
      </w:pPr>
      <w:r w:rsidRPr="00DF58A1">
        <w:rPr>
          <w:noProof/>
          <w:sz w:val="28"/>
          <w:szCs w:val="28"/>
          <w:lang w:eastAsia="ru-RU"/>
        </w:rPr>
        <w:drawing>
          <wp:anchor distT="0" distB="0" distL="114935" distR="114935" simplePos="0" relativeHeight="251679744" behindDoc="0" locked="0" layoutInCell="1" allowOverlap="1">
            <wp:simplePos x="0" y="0"/>
            <wp:positionH relativeFrom="column">
              <wp:align>left</wp:align>
            </wp:positionH>
            <wp:positionV relativeFrom="paragraph">
              <wp:posOffset>113665</wp:posOffset>
            </wp:positionV>
            <wp:extent cx="1409700" cy="2018665"/>
            <wp:effectExtent l="19050" t="0" r="0" b="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cstate="print"/>
                    <a:srcRect/>
                    <a:stretch>
                      <a:fillRect/>
                    </a:stretch>
                  </pic:blipFill>
                  <pic:spPr bwMode="auto">
                    <a:xfrm>
                      <a:off x="0" y="0"/>
                      <a:ext cx="1409700" cy="2018665"/>
                    </a:xfrm>
                    <a:prstGeom prst="rect">
                      <a:avLst/>
                    </a:prstGeom>
                    <a:solidFill>
                      <a:srgbClr val="FFFFFF"/>
                    </a:solidFill>
                    <a:ln w="9525">
                      <a:noFill/>
                      <a:miter lim="800000"/>
                      <a:headEnd/>
                      <a:tailEnd/>
                    </a:ln>
                  </pic:spPr>
                </pic:pic>
              </a:graphicData>
            </a:graphic>
          </wp:anchor>
        </w:drawing>
      </w:r>
      <w:r w:rsidRPr="00DF58A1">
        <w:rPr>
          <w:sz w:val="28"/>
          <w:szCs w:val="28"/>
        </w:rPr>
        <w:t>«На берегу реки рос тополь одинокий.</w:t>
      </w:r>
    </w:p>
    <w:p w:rsidR="008C28DD" w:rsidRPr="00DF58A1" w:rsidRDefault="008C28DD" w:rsidP="00DF58A1">
      <w:pPr>
        <w:spacing w:line="360" w:lineRule="auto"/>
        <w:ind w:firstLine="708"/>
        <w:rPr>
          <w:sz w:val="28"/>
          <w:szCs w:val="28"/>
        </w:rPr>
      </w:pPr>
      <w:r w:rsidRPr="00DF58A1">
        <w:rPr>
          <w:sz w:val="28"/>
          <w:szCs w:val="28"/>
        </w:rPr>
        <w:t>Вдруг ветра порыв его ствол надломал.</w:t>
      </w:r>
    </w:p>
    <w:p w:rsidR="008C28DD" w:rsidRPr="00DF58A1" w:rsidRDefault="008C28DD" w:rsidP="00DF58A1">
      <w:pPr>
        <w:spacing w:line="360" w:lineRule="auto"/>
        <w:rPr>
          <w:sz w:val="28"/>
          <w:szCs w:val="28"/>
        </w:rPr>
      </w:pPr>
      <w:r w:rsidRPr="00DF58A1">
        <w:rPr>
          <w:sz w:val="28"/>
          <w:szCs w:val="28"/>
        </w:rPr>
        <w:t xml:space="preserve"> </w:t>
      </w:r>
      <w:r w:rsidRPr="00DF58A1">
        <w:rPr>
          <w:sz w:val="28"/>
          <w:szCs w:val="28"/>
        </w:rPr>
        <w:tab/>
        <w:t>Бедный тополь упал. И угол прямой</w:t>
      </w:r>
    </w:p>
    <w:p w:rsidR="008C28DD" w:rsidRPr="00DF58A1" w:rsidRDefault="008C28DD" w:rsidP="00DF58A1">
      <w:pPr>
        <w:spacing w:line="360" w:lineRule="auto"/>
        <w:ind w:firstLine="708"/>
        <w:rPr>
          <w:sz w:val="28"/>
          <w:szCs w:val="28"/>
        </w:rPr>
      </w:pPr>
      <w:r w:rsidRPr="00DF58A1">
        <w:rPr>
          <w:sz w:val="28"/>
          <w:szCs w:val="28"/>
        </w:rPr>
        <w:t>С теченьем реки его ствол составлял.</w:t>
      </w:r>
    </w:p>
    <w:p w:rsidR="008C28DD" w:rsidRPr="00DF58A1" w:rsidRDefault="008C28DD" w:rsidP="00DF58A1">
      <w:pPr>
        <w:spacing w:line="360" w:lineRule="auto"/>
        <w:ind w:firstLine="708"/>
        <w:rPr>
          <w:sz w:val="28"/>
          <w:szCs w:val="28"/>
        </w:rPr>
      </w:pPr>
      <w:r w:rsidRPr="00DF58A1">
        <w:rPr>
          <w:sz w:val="28"/>
          <w:szCs w:val="28"/>
        </w:rPr>
        <w:t>Запомни теперь, что в том месте река</w:t>
      </w:r>
    </w:p>
    <w:p w:rsidR="008C28DD" w:rsidRPr="00DF58A1" w:rsidRDefault="008C28DD" w:rsidP="00DF58A1">
      <w:pPr>
        <w:spacing w:line="360" w:lineRule="auto"/>
        <w:ind w:firstLine="708"/>
        <w:rPr>
          <w:sz w:val="28"/>
          <w:szCs w:val="28"/>
        </w:rPr>
      </w:pPr>
      <w:r w:rsidRPr="00DF58A1">
        <w:rPr>
          <w:sz w:val="28"/>
          <w:szCs w:val="28"/>
        </w:rPr>
        <w:t>В четыре лишь фута была широка.</w:t>
      </w:r>
    </w:p>
    <w:p w:rsidR="008C28DD" w:rsidRPr="00DF58A1" w:rsidRDefault="008C28DD" w:rsidP="00DF58A1">
      <w:pPr>
        <w:spacing w:line="360" w:lineRule="auto"/>
        <w:ind w:firstLine="708"/>
        <w:rPr>
          <w:sz w:val="28"/>
          <w:szCs w:val="28"/>
        </w:rPr>
      </w:pPr>
      <w:r w:rsidRPr="00DF58A1">
        <w:rPr>
          <w:sz w:val="28"/>
          <w:szCs w:val="28"/>
        </w:rPr>
        <w:lastRenderedPageBreak/>
        <w:t>Верхушка склонилась у края реки.</w:t>
      </w:r>
    </w:p>
    <w:p w:rsidR="008C28DD" w:rsidRPr="00DF58A1" w:rsidRDefault="00DF3E55" w:rsidP="00DF58A1">
      <w:pPr>
        <w:spacing w:line="360" w:lineRule="auto"/>
        <w:ind w:firstLine="708"/>
        <w:rPr>
          <w:sz w:val="28"/>
          <w:szCs w:val="28"/>
        </w:rPr>
      </w:pPr>
      <w:r w:rsidRPr="00DF58A1">
        <w:rPr>
          <w:sz w:val="28"/>
          <w:szCs w:val="28"/>
        </w:rPr>
        <w:t xml:space="preserve">                                   </w:t>
      </w:r>
      <w:r w:rsidR="008C28DD" w:rsidRPr="00DF58A1">
        <w:rPr>
          <w:sz w:val="28"/>
          <w:szCs w:val="28"/>
        </w:rPr>
        <w:t>Осталось три фута всего от ствола,</w:t>
      </w:r>
    </w:p>
    <w:p w:rsidR="008C28DD" w:rsidRPr="00DF58A1" w:rsidRDefault="00DF3E55" w:rsidP="00DF58A1">
      <w:pPr>
        <w:spacing w:line="360" w:lineRule="auto"/>
        <w:ind w:firstLine="708"/>
        <w:rPr>
          <w:sz w:val="28"/>
          <w:szCs w:val="28"/>
        </w:rPr>
      </w:pPr>
      <w:r w:rsidRPr="00DF58A1">
        <w:rPr>
          <w:sz w:val="28"/>
          <w:szCs w:val="28"/>
        </w:rPr>
        <w:t xml:space="preserve">                                   </w:t>
      </w:r>
      <w:r w:rsidR="008C28DD" w:rsidRPr="00DF58A1">
        <w:rPr>
          <w:sz w:val="28"/>
          <w:szCs w:val="28"/>
        </w:rPr>
        <w:t>Прошу тебя, скоро теперь мне скажи:</w:t>
      </w:r>
    </w:p>
    <w:p w:rsidR="008C28DD" w:rsidRPr="00DF58A1" w:rsidRDefault="00DF3E55" w:rsidP="00DF58A1">
      <w:pPr>
        <w:spacing w:line="360" w:lineRule="auto"/>
        <w:ind w:left="2124" w:firstLine="708"/>
        <w:rPr>
          <w:sz w:val="28"/>
          <w:szCs w:val="28"/>
        </w:rPr>
      </w:pPr>
      <w:r w:rsidRPr="00DF58A1">
        <w:rPr>
          <w:sz w:val="28"/>
          <w:szCs w:val="28"/>
        </w:rPr>
        <w:t xml:space="preserve">    </w:t>
      </w:r>
      <w:r w:rsidR="008C28DD" w:rsidRPr="00DF58A1">
        <w:rPr>
          <w:sz w:val="28"/>
          <w:szCs w:val="28"/>
        </w:rPr>
        <w:t>У тополя как велика высота?»</w:t>
      </w:r>
    </w:p>
    <w:p w:rsidR="00DF58A1" w:rsidRPr="00DF58A1" w:rsidRDefault="00DF58A1" w:rsidP="00DF58A1">
      <w:pPr>
        <w:spacing w:line="360" w:lineRule="auto"/>
        <w:rPr>
          <w:bCs/>
          <w:sz w:val="28"/>
          <w:szCs w:val="28"/>
        </w:rPr>
      </w:pPr>
    </w:p>
    <w:p w:rsidR="008C28DD" w:rsidRPr="00DF58A1" w:rsidRDefault="009B37AF" w:rsidP="00DF58A1">
      <w:pPr>
        <w:spacing w:line="360" w:lineRule="auto"/>
        <w:rPr>
          <w:sz w:val="28"/>
          <w:szCs w:val="28"/>
        </w:rPr>
      </w:pPr>
      <w:r w:rsidRPr="00DF58A1">
        <w:rPr>
          <w:bCs/>
          <w:noProof/>
          <w:sz w:val="28"/>
          <w:szCs w:val="28"/>
          <w:lang w:eastAsia="ru-RU"/>
        </w:rPr>
        <w:drawing>
          <wp:anchor distT="0" distB="0" distL="114935" distR="114935" simplePos="0" relativeHeight="251677696" behindDoc="0" locked="0" layoutInCell="1" allowOverlap="1">
            <wp:simplePos x="0" y="0"/>
            <wp:positionH relativeFrom="column">
              <wp:posOffset>328295</wp:posOffset>
            </wp:positionH>
            <wp:positionV relativeFrom="paragraph">
              <wp:posOffset>85090</wp:posOffset>
            </wp:positionV>
            <wp:extent cx="1364615" cy="1504950"/>
            <wp:effectExtent l="19050" t="0" r="6985" b="0"/>
            <wp:wrapSquare wrapText="bothSides"/>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cstate="print"/>
                    <a:srcRect/>
                    <a:stretch>
                      <a:fillRect/>
                    </a:stretch>
                  </pic:blipFill>
                  <pic:spPr bwMode="auto">
                    <a:xfrm>
                      <a:off x="0" y="0"/>
                      <a:ext cx="1364615" cy="1504950"/>
                    </a:xfrm>
                    <a:prstGeom prst="rect">
                      <a:avLst/>
                    </a:prstGeom>
                    <a:solidFill>
                      <a:srgbClr val="FFFFFF"/>
                    </a:solidFill>
                    <a:ln w="9525">
                      <a:noFill/>
                      <a:miter lim="800000"/>
                      <a:headEnd/>
                      <a:tailEnd/>
                    </a:ln>
                  </pic:spPr>
                </pic:pic>
              </a:graphicData>
            </a:graphic>
          </wp:anchor>
        </w:drawing>
      </w:r>
      <w:r w:rsidR="00DF58A1" w:rsidRPr="00DF58A1">
        <w:rPr>
          <w:bCs/>
          <w:sz w:val="28"/>
          <w:szCs w:val="28"/>
        </w:rPr>
        <w:t>7</w:t>
      </w:r>
      <w:r w:rsidR="00DF58A1" w:rsidRPr="00DF58A1">
        <w:rPr>
          <w:b/>
          <w:bCs/>
          <w:sz w:val="28"/>
          <w:szCs w:val="28"/>
        </w:rPr>
        <w:t xml:space="preserve">. ЗАДАЧА ИЗ УЧЕБНИКА "АРИФМЕТИКА" ЛЕОНТИЯ МАГНИЦКОГО </w:t>
      </w:r>
    </w:p>
    <w:p w:rsidR="008C28DD" w:rsidRPr="00DF58A1" w:rsidRDefault="008C28DD" w:rsidP="00DF58A1">
      <w:pPr>
        <w:spacing w:line="360" w:lineRule="auto"/>
        <w:rPr>
          <w:color w:val="000000"/>
          <w:sz w:val="28"/>
          <w:szCs w:val="28"/>
        </w:rPr>
      </w:pPr>
      <w:r w:rsidRPr="00DF58A1">
        <w:rPr>
          <w:color w:val="000000"/>
          <w:sz w:val="28"/>
          <w:szCs w:val="28"/>
        </w:rPr>
        <w:t>   </w:t>
      </w:r>
    </w:p>
    <w:p w:rsidR="008C28DD" w:rsidRPr="00DF58A1" w:rsidRDefault="008C28DD" w:rsidP="00DF58A1">
      <w:pPr>
        <w:spacing w:line="360" w:lineRule="auto"/>
        <w:rPr>
          <w:color w:val="000000"/>
          <w:sz w:val="28"/>
          <w:szCs w:val="28"/>
        </w:rPr>
      </w:pPr>
      <w:r w:rsidRPr="00DF58A1">
        <w:rPr>
          <w:color w:val="000000"/>
          <w:sz w:val="28"/>
          <w:szCs w:val="28"/>
        </w:rPr>
        <w:t>"</w:t>
      </w:r>
      <w:proofErr w:type="spellStart"/>
      <w:r w:rsidRPr="00DF58A1">
        <w:rPr>
          <w:color w:val="000000"/>
          <w:sz w:val="28"/>
          <w:szCs w:val="28"/>
        </w:rPr>
        <w:t>Случися</w:t>
      </w:r>
      <w:proofErr w:type="spellEnd"/>
      <w:r w:rsidRPr="00DF58A1">
        <w:rPr>
          <w:color w:val="000000"/>
          <w:sz w:val="28"/>
          <w:szCs w:val="28"/>
        </w:rPr>
        <w:t xml:space="preserve"> некому человеку к стене лестницу </w:t>
      </w:r>
      <w:proofErr w:type="spellStart"/>
      <w:r w:rsidRPr="00DF58A1">
        <w:rPr>
          <w:color w:val="000000"/>
          <w:sz w:val="28"/>
          <w:szCs w:val="28"/>
        </w:rPr>
        <w:t>прибрати</w:t>
      </w:r>
      <w:proofErr w:type="spellEnd"/>
      <w:r w:rsidRPr="00DF58A1">
        <w:rPr>
          <w:color w:val="000000"/>
          <w:sz w:val="28"/>
          <w:szCs w:val="28"/>
        </w:rPr>
        <w:t xml:space="preserve">, стены же тоя высота есть 117 стоп. И обреете лестницу </w:t>
      </w:r>
      <w:proofErr w:type="spellStart"/>
      <w:r w:rsidRPr="00DF58A1">
        <w:rPr>
          <w:color w:val="000000"/>
          <w:sz w:val="28"/>
          <w:szCs w:val="28"/>
        </w:rPr>
        <w:t>долготью</w:t>
      </w:r>
      <w:proofErr w:type="spellEnd"/>
      <w:r w:rsidRPr="00DF58A1">
        <w:rPr>
          <w:color w:val="000000"/>
          <w:sz w:val="28"/>
          <w:szCs w:val="28"/>
        </w:rPr>
        <w:t xml:space="preserve"> 125 стоп. </w:t>
      </w:r>
    </w:p>
    <w:p w:rsidR="009B37AF" w:rsidRPr="00DF58A1" w:rsidRDefault="008C28DD" w:rsidP="00DF58A1">
      <w:pPr>
        <w:spacing w:line="360" w:lineRule="auto"/>
        <w:rPr>
          <w:color w:val="000000"/>
          <w:sz w:val="28"/>
          <w:szCs w:val="28"/>
        </w:rPr>
      </w:pPr>
      <w:r w:rsidRPr="00DF58A1">
        <w:rPr>
          <w:color w:val="000000"/>
          <w:sz w:val="28"/>
          <w:szCs w:val="28"/>
        </w:rPr>
        <w:t xml:space="preserve">    И </w:t>
      </w:r>
      <w:proofErr w:type="spellStart"/>
      <w:r w:rsidRPr="00DF58A1">
        <w:rPr>
          <w:color w:val="000000"/>
          <w:sz w:val="28"/>
          <w:szCs w:val="28"/>
        </w:rPr>
        <w:t>ведати</w:t>
      </w:r>
      <w:proofErr w:type="spellEnd"/>
      <w:r w:rsidRPr="00DF58A1">
        <w:rPr>
          <w:color w:val="000000"/>
          <w:sz w:val="28"/>
          <w:szCs w:val="28"/>
        </w:rPr>
        <w:t xml:space="preserve"> хочет, </w:t>
      </w:r>
      <w:proofErr w:type="spellStart"/>
      <w:r w:rsidRPr="00DF58A1">
        <w:rPr>
          <w:color w:val="000000"/>
          <w:sz w:val="28"/>
          <w:szCs w:val="28"/>
        </w:rPr>
        <w:t>колико</w:t>
      </w:r>
      <w:proofErr w:type="spellEnd"/>
      <w:r w:rsidRPr="00DF58A1">
        <w:rPr>
          <w:color w:val="000000"/>
          <w:sz w:val="28"/>
          <w:szCs w:val="28"/>
        </w:rPr>
        <w:t xml:space="preserve"> стоп сея лестницы нижний конец от стены </w:t>
      </w:r>
      <w:proofErr w:type="spellStart"/>
      <w:r w:rsidRPr="00DF58A1">
        <w:rPr>
          <w:color w:val="000000"/>
          <w:sz w:val="28"/>
          <w:szCs w:val="28"/>
        </w:rPr>
        <w:t>отстояти</w:t>
      </w:r>
      <w:proofErr w:type="spellEnd"/>
      <w:r w:rsidRPr="00DF58A1">
        <w:rPr>
          <w:color w:val="000000"/>
          <w:sz w:val="28"/>
          <w:szCs w:val="28"/>
        </w:rPr>
        <w:t xml:space="preserve"> </w:t>
      </w:r>
      <w:proofErr w:type="spellStart"/>
      <w:r w:rsidRPr="00DF58A1">
        <w:rPr>
          <w:color w:val="000000"/>
          <w:sz w:val="28"/>
          <w:szCs w:val="28"/>
        </w:rPr>
        <w:t>имать</w:t>
      </w:r>
      <w:proofErr w:type="spellEnd"/>
      <w:r w:rsidRPr="00DF58A1">
        <w:rPr>
          <w:color w:val="000000"/>
          <w:sz w:val="28"/>
          <w:szCs w:val="28"/>
        </w:rPr>
        <w:t>."</w:t>
      </w:r>
    </w:p>
    <w:p w:rsidR="006A6469" w:rsidRPr="00DF58A1" w:rsidRDefault="006A6469" w:rsidP="00DF58A1">
      <w:pPr>
        <w:spacing w:line="360" w:lineRule="auto"/>
        <w:jc w:val="center"/>
        <w:rPr>
          <w:b/>
          <w:sz w:val="28"/>
          <w:szCs w:val="28"/>
        </w:rPr>
      </w:pPr>
    </w:p>
    <w:p w:rsidR="008C28DD" w:rsidRPr="00DF58A1" w:rsidRDefault="008C28DD" w:rsidP="00DF58A1">
      <w:pPr>
        <w:spacing w:line="360" w:lineRule="auto"/>
        <w:jc w:val="center"/>
        <w:rPr>
          <w:color w:val="000000"/>
          <w:sz w:val="28"/>
          <w:szCs w:val="28"/>
        </w:rPr>
      </w:pPr>
      <w:r w:rsidRPr="00DF58A1">
        <w:rPr>
          <w:sz w:val="28"/>
          <w:szCs w:val="28"/>
        </w:rPr>
        <w:t>8</w:t>
      </w:r>
      <w:r w:rsidRPr="00DF58A1">
        <w:rPr>
          <w:b/>
          <w:sz w:val="28"/>
          <w:szCs w:val="28"/>
        </w:rPr>
        <w:t>.</w:t>
      </w:r>
      <w:r w:rsidR="00EA10BD" w:rsidRPr="00DF58A1">
        <w:rPr>
          <w:b/>
          <w:sz w:val="28"/>
          <w:szCs w:val="28"/>
        </w:rPr>
        <w:t xml:space="preserve"> </w:t>
      </w:r>
      <w:r w:rsidR="00DF58A1" w:rsidRPr="00DF58A1">
        <w:rPr>
          <w:b/>
          <w:bCs/>
          <w:sz w:val="28"/>
          <w:szCs w:val="28"/>
        </w:rPr>
        <w:t xml:space="preserve">ЗАДАЧА ИЗ КИТАЙСКОЙ "МАТЕМАТИКИ В ДЕВЯТИ КНИГАХ" </w:t>
      </w:r>
    </w:p>
    <w:p w:rsidR="008C28DD" w:rsidRPr="00DF58A1" w:rsidRDefault="008C28DD" w:rsidP="00DF58A1">
      <w:pPr>
        <w:spacing w:line="360" w:lineRule="auto"/>
        <w:rPr>
          <w:color w:val="000000"/>
          <w:sz w:val="28"/>
          <w:szCs w:val="28"/>
        </w:rPr>
      </w:pPr>
      <w:r w:rsidRPr="00DF58A1">
        <w:rPr>
          <w:noProof/>
          <w:sz w:val="28"/>
          <w:szCs w:val="28"/>
          <w:lang w:eastAsia="ru-RU"/>
        </w:rPr>
        <w:drawing>
          <wp:anchor distT="0" distB="0" distL="114935" distR="114935" simplePos="0" relativeHeight="251678720" behindDoc="1" locked="0" layoutInCell="1" allowOverlap="1">
            <wp:simplePos x="0" y="0"/>
            <wp:positionH relativeFrom="column">
              <wp:align>left</wp:align>
            </wp:positionH>
            <wp:positionV relativeFrom="paragraph">
              <wp:posOffset>71120</wp:posOffset>
            </wp:positionV>
            <wp:extent cx="2120265" cy="1432560"/>
            <wp:effectExtent l="19050" t="0" r="0" b="0"/>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cstate="print"/>
                    <a:srcRect/>
                    <a:stretch>
                      <a:fillRect/>
                    </a:stretch>
                  </pic:blipFill>
                  <pic:spPr bwMode="auto">
                    <a:xfrm>
                      <a:off x="0" y="0"/>
                      <a:ext cx="2120265" cy="1432560"/>
                    </a:xfrm>
                    <a:prstGeom prst="rect">
                      <a:avLst/>
                    </a:prstGeom>
                    <a:solidFill>
                      <a:srgbClr val="FFFFFF"/>
                    </a:solidFill>
                    <a:ln w="9525">
                      <a:noFill/>
                      <a:miter lim="800000"/>
                      <a:headEnd/>
                      <a:tailEnd/>
                    </a:ln>
                  </pic:spPr>
                </pic:pic>
              </a:graphicData>
            </a:graphic>
          </wp:anchor>
        </w:drawing>
      </w:r>
      <w:r w:rsidRPr="00DF58A1">
        <w:rPr>
          <w:color w:val="000000"/>
          <w:sz w:val="28"/>
          <w:szCs w:val="28"/>
        </w:rPr>
        <w:t>   </w:t>
      </w:r>
    </w:p>
    <w:p w:rsidR="008C28DD" w:rsidRPr="00DF58A1" w:rsidRDefault="008C28DD" w:rsidP="00DF58A1">
      <w:pPr>
        <w:spacing w:line="360" w:lineRule="auto"/>
        <w:rPr>
          <w:color w:val="000000"/>
          <w:sz w:val="28"/>
          <w:szCs w:val="28"/>
        </w:rPr>
      </w:pPr>
      <w:r w:rsidRPr="00DF58A1">
        <w:rPr>
          <w:color w:val="000000"/>
          <w:sz w:val="28"/>
          <w:szCs w:val="28"/>
        </w:rPr>
        <w:t xml:space="preserve">"Имеется водоем со стороной в 1 </w:t>
      </w:r>
      <w:proofErr w:type="spellStart"/>
      <w:r w:rsidRPr="00DF58A1">
        <w:rPr>
          <w:color w:val="000000"/>
          <w:sz w:val="28"/>
          <w:szCs w:val="28"/>
        </w:rPr>
        <w:t>чжан</w:t>
      </w:r>
      <w:proofErr w:type="spellEnd"/>
      <w:r w:rsidRPr="00DF58A1">
        <w:rPr>
          <w:color w:val="000000"/>
          <w:sz w:val="28"/>
          <w:szCs w:val="28"/>
        </w:rPr>
        <w:t xml:space="preserve"> = 10 </w:t>
      </w:r>
      <w:proofErr w:type="spellStart"/>
      <w:r w:rsidRPr="00DF58A1">
        <w:rPr>
          <w:color w:val="000000"/>
          <w:sz w:val="28"/>
          <w:szCs w:val="28"/>
        </w:rPr>
        <w:t>чи</w:t>
      </w:r>
      <w:proofErr w:type="spellEnd"/>
      <w:r w:rsidRPr="00DF58A1">
        <w:rPr>
          <w:color w:val="000000"/>
          <w:sz w:val="28"/>
          <w:szCs w:val="28"/>
        </w:rPr>
        <w:t xml:space="preserve">. В центре его растет камыш, который выступает над водой на 1 </w:t>
      </w:r>
      <w:proofErr w:type="spellStart"/>
      <w:r w:rsidRPr="00DF58A1">
        <w:rPr>
          <w:color w:val="000000"/>
          <w:sz w:val="28"/>
          <w:szCs w:val="28"/>
        </w:rPr>
        <w:t>чи</w:t>
      </w:r>
      <w:proofErr w:type="spellEnd"/>
      <w:r w:rsidRPr="00DF58A1">
        <w:rPr>
          <w:color w:val="000000"/>
          <w:sz w:val="28"/>
          <w:szCs w:val="28"/>
        </w:rPr>
        <w:t xml:space="preserve">. Если потянуть камыш к берегу, то он как раз коснётся его. </w:t>
      </w:r>
    </w:p>
    <w:p w:rsidR="00085C1B" w:rsidRPr="00DF58A1" w:rsidRDefault="008C28DD" w:rsidP="00DF58A1">
      <w:pPr>
        <w:spacing w:line="360" w:lineRule="auto"/>
        <w:rPr>
          <w:color w:val="000000"/>
          <w:sz w:val="28"/>
          <w:szCs w:val="28"/>
        </w:rPr>
      </w:pPr>
      <w:r w:rsidRPr="00DF58A1">
        <w:rPr>
          <w:color w:val="000000"/>
          <w:sz w:val="28"/>
          <w:szCs w:val="28"/>
        </w:rPr>
        <w:t xml:space="preserve">    Спрашивается: какова глубина </w:t>
      </w:r>
      <w:proofErr w:type="gramStart"/>
      <w:r w:rsidRPr="00DF58A1">
        <w:rPr>
          <w:color w:val="000000"/>
          <w:sz w:val="28"/>
          <w:szCs w:val="28"/>
        </w:rPr>
        <w:t>воды</w:t>
      </w:r>
      <w:proofErr w:type="gramEnd"/>
      <w:r w:rsidRPr="00DF58A1">
        <w:rPr>
          <w:color w:val="000000"/>
          <w:sz w:val="28"/>
          <w:szCs w:val="28"/>
        </w:rPr>
        <w:t xml:space="preserve"> и </w:t>
      </w:r>
      <w:proofErr w:type="gramStart"/>
      <w:r w:rsidRPr="00DF58A1">
        <w:rPr>
          <w:color w:val="000000"/>
          <w:sz w:val="28"/>
          <w:szCs w:val="28"/>
        </w:rPr>
        <w:t>какова</w:t>
      </w:r>
      <w:proofErr w:type="gramEnd"/>
      <w:r w:rsidRPr="00DF58A1">
        <w:rPr>
          <w:color w:val="000000"/>
          <w:sz w:val="28"/>
          <w:szCs w:val="28"/>
        </w:rPr>
        <w:t xml:space="preserve"> длина камыша?"</w:t>
      </w:r>
    </w:p>
    <w:p w:rsidR="00085C1B" w:rsidRPr="00DF58A1" w:rsidRDefault="00085C1B" w:rsidP="00DF58A1">
      <w:pPr>
        <w:spacing w:line="360" w:lineRule="auto"/>
        <w:rPr>
          <w:color w:val="000000"/>
          <w:sz w:val="28"/>
          <w:szCs w:val="28"/>
        </w:rPr>
      </w:pPr>
    </w:p>
    <w:p w:rsidR="00DF58A1" w:rsidRDefault="00DF58A1" w:rsidP="00DF58A1">
      <w:pPr>
        <w:spacing w:line="360" w:lineRule="auto"/>
        <w:jc w:val="center"/>
        <w:rPr>
          <w:b/>
          <w:color w:val="000000"/>
          <w:sz w:val="28"/>
          <w:szCs w:val="28"/>
        </w:rPr>
      </w:pPr>
    </w:p>
    <w:p w:rsidR="00DF58A1" w:rsidRDefault="00DF58A1" w:rsidP="00DF58A1">
      <w:pPr>
        <w:spacing w:line="360" w:lineRule="auto"/>
        <w:jc w:val="center"/>
        <w:rPr>
          <w:b/>
          <w:color w:val="000000"/>
          <w:sz w:val="28"/>
          <w:szCs w:val="28"/>
        </w:rPr>
      </w:pPr>
    </w:p>
    <w:p w:rsidR="008C28DD" w:rsidRPr="00DF58A1" w:rsidRDefault="00DF58A1" w:rsidP="00DF58A1">
      <w:pPr>
        <w:spacing w:line="360" w:lineRule="auto"/>
        <w:jc w:val="center"/>
        <w:rPr>
          <w:color w:val="000000"/>
          <w:sz w:val="28"/>
          <w:szCs w:val="28"/>
        </w:rPr>
      </w:pPr>
      <w:r w:rsidRPr="00DF58A1">
        <w:rPr>
          <w:b/>
          <w:color w:val="000000"/>
          <w:sz w:val="28"/>
          <w:szCs w:val="28"/>
        </w:rPr>
        <w:t>9. ЗАКЛЮЧЕНИЕ</w:t>
      </w:r>
    </w:p>
    <w:p w:rsidR="008C28DD" w:rsidRPr="00DF58A1" w:rsidRDefault="008C28DD" w:rsidP="00DF58A1">
      <w:pPr>
        <w:suppressAutoHyphens w:val="0"/>
        <w:spacing w:before="278" w:after="278" w:line="360" w:lineRule="auto"/>
        <w:ind w:firstLine="301"/>
        <w:jc w:val="both"/>
        <w:rPr>
          <w:color w:val="000000"/>
          <w:sz w:val="28"/>
          <w:szCs w:val="28"/>
        </w:rPr>
      </w:pPr>
      <w:r w:rsidRPr="00DF58A1">
        <w:rPr>
          <w:color w:val="000000"/>
          <w:sz w:val="28"/>
          <w:szCs w:val="28"/>
        </w:rPr>
        <w:t xml:space="preserve"> Теорема Пифагора настолько известна, что трудно представи</w:t>
      </w:r>
      <w:r w:rsidR="00763623" w:rsidRPr="00DF58A1">
        <w:rPr>
          <w:color w:val="000000"/>
          <w:sz w:val="28"/>
          <w:szCs w:val="28"/>
        </w:rPr>
        <w:t xml:space="preserve">ть себе человека, не слышавшего </w:t>
      </w:r>
      <w:r w:rsidRPr="00DF58A1">
        <w:rPr>
          <w:color w:val="000000"/>
          <w:sz w:val="28"/>
          <w:szCs w:val="28"/>
        </w:rPr>
        <w:t>о ней.</w:t>
      </w:r>
      <w:r w:rsidR="00763623" w:rsidRPr="00DF58A1">
        <w:rPr>
          <w:color w:val="000000"/>
          <w:sz w:val="28"/>
          <w:szCs w:val="28"/>
        </w:rPr>
        <w:t xml:space="preserve"> Я узнала, что существует несколько способов доказательства теоремы Пифагора. </w:t>
      </w:r>
      <w:r w:rsidR="00400F25" w:rsidRPr="00DF58A1">
        <w:rPr>
          <w:sz w:val="28"/>
          <w:szCs w:val="28"/>
        </w:rPr>
        <w:t>Я изучила</w:t>
      </w:r>
      <w:r w:rsidRPr="00DF58A1">
        <w:rPr>
          <w:sz w:val="28"/>
          <w:szCs w:val="28"/>
        </w:rPr>
        <w:t xml:space="preserve"> ряд исторических и математических источников, в том числе информацию в Интернете, и </w:t>
      </w:r>
      <w:r w:rsidR="00763623" w:rsidRPr="00DF58A1">
        <w:rPr>
          <w:sz w:val="28"/>
          <w:szCs w:val="28"/>
        </w:rPr>
        <w:lastRenderedPageBreak/>
        <w:t>поняла</w:t>
      </w:r>
      <w:r w:rsidRPr="00DF58A1">
        <w:rPr>
          <w:sz w:val="28"/>
          <w:szCs w:val="28"/>
        </w:rPr>
        <w:t xml:space="preserve">, что теорема Пифагора интересна не только своей историей, но и тем, что она занимает важное место в жизни и науке. Об этом свидетельствуют  приведённые </w:t>
      </w:r>
      <w:r w:rsidR="00400F25" w:rsidRPr="00DF58A1">
        <w:rPr>
          <w:sz w:val="28"/>
          <w:szCs w:val="28"/>
        </w:rPr>
        <w:t>мной</w:t>
      </w:r>
      <w:r w:rsidRPr="00DF58A1">
        <w:rPr>
          <w:sz w:val="28"/>
          <w:szCs w:val="28"/>
        </w:rPr>
        <w:t xml:space="preserve"> в данной работе различные трактовки текста этой теоремы и пути её доказательств.</w:t>
      </w:r>
    </w:p>
    <w:p w:rsidR="008C28DD" w:rsidRPr="00DF58A1" w:rsidRDefault="008C28DD" w:rsidP="00DF58A1">
      <w:pPr>
        <w:suppressAutoHyphens w:val="0"/>
        <w:spacing w:before="278" w:after="278" w:line="360" w:lineRule="auto"/>
        <w:ind w:firstLine="301"/>
        <w:jc w:val="both"/>
        <w:rPr>
          <w:b/>
          <w:sz w:val="28"/>
          <w:szCs w:val="28"/>
        </w:rPr>
      </w:pPr>
      <w:r w:rsidRPr="00DF58A1">
        <w:rPr>
          <w:sz w:val="28"/>
          <w:szCs w:val="28"/>
        </w:rPr>
        <w:t xml:space="preserve">Итак, теорема Пифагора - одна из главных и, можно сказать, самая главная теорема геометрии. Значение ее состоит в том, что из нее или с ее помощью можно вывести большинство теорем геометрии. Теорема Пифагора замечательна и тем, что сама по себе она вовсе не очевидна. Например, свойства равнобедренного треугольника можно видеть непосредственно на чертеже. Но сколько ни смотри на прямоугольный треугольник, никак не увидишь, что между его сторонами есть простое соотношение: </w:t>
      </w:r>
      <w:r w:rsidRPr="00DF58A1">
        <w:rPr>
          <w:iCs/>
          <w:sz w:val="28"/>
          <w:szCs w:val="28"/>
        </w:rPr>
        <w:t>c</w:t>
      </w:r>
      <w:r w:rsidRPr="00DF58A1">
        <w:rPr>
          <w:iCs/>
          <w:sz w:val="28"/>
          <w:szCs w:val="28"/>
          <w:vertAlign w:val="superscript"/>
        </w:rPr>
        <w:t>2</w:t>
      </w:r>
      <w:r w:rsidRPr="00DF58A1">
        <w:rPr>
          <w:iCs/>
          <w:sz w:val="28"/>
          <w:szCs w:val="28"/>
        </w:rPr>
        <w:t>=a</w:t>
      </w:r>
      <w:r w:rsidRPr="00DF58A1">
        <w:rPr>
          <w:iCs/>
          <w:sz w:val="28"/>
          <w:szCs w:val="28"/>
          <w:vertAlign w:val="superscript"/>
        </w:rPr>
        <w:t>2</w:t>
      </w:r>
      <w:r w:rsidRPr="00DF58A1">
        <w:rPr>
          <w:iCs/>
          <w:sz w:val="28"/>
          <w:szCs w:val="28"/>
        </w:rPr>
        <w:t>+b</w:t>
      </w:r>
      <w:r w:rsidRPr="00DF58A1">
        <w:rPr>
          <w:iCs/>
          <w:sz w:val="28"/>
          <w:szCs w:val="28"/>
          <w:vertAlign w:val="superscript"/>
        </w:rPr>
        <w:t>2</w:t>
      </w:r>
      <w:r w:rsidRPr="00DF58A1">
        <w:rPr>
          <w:sz w:val="28"/>
          <w:szCs w:val="28"/>
        </w:rPr>
        <w:t>.  Поэтому для её доказательства часто используют  наглядность.</w:t>
      </w:r>
    </w:p>
    <w:p w:rsidR="008C28DD" w:rsidRPr="00DF58A1" w:rsidRDefault="008C28DD" w:rsidP="00DF58A1">
      <w:pPr>
        <w:pStyle w:val="a9"/>
        <w:spacing w:before="278" w:after="278" w:line="360" w:lineRule="auto"/>
        <w:ind w:firstLine="708"/>
        <w:jc w:val="both"/>
        <w:rPr>
          <w:color w:val="000000"/>
          <w:sz w:val="28"/>
          <w:szCs w:val="28"/>
        </w:rPr>
      </w:pPr>
      <w:r w:rsidRPr="00DF58A1">
        <w:rPr>
          <w:sz w:val="28"/>
          <w:szCs w:val="28"/>
        </w:rPr>
        <w:t>Заслуга же Пифагора состояла в том, что он дал полноценное научное доказательство этой теоремы.</w:t>
      </w:r>
      <w:r w:rsidRPr="00DF58A1">
        <w:rPr>
          <w:color w:val="000000"/>
          <w:sz w:val="28"/>
          <w:szCs w:val="28"/>
        </w:rPr>
        <w:t xml:space="preserve"> </w:t>
      </w:r>
    </w:p>
    <w:p w:rsidR="008C28DD" w:rsidRPr="00DF58A1" w:rsidRDefault="008C28DD" w:rsidP="00DF58A1">
      <w:pPr>
        <w:pStyle w:val="a9"/>
        <w:spacing w:before="278" w:after="278" w:line="360" w:lineRule="auto"/>
        <w:ind w:firstLine="708"/>
        <w:jc w:val="both"/>
        <w:rPr>
          <w:color w:val="000000"/>
          <w:sz w:val="28"/>
          <w:szCs w:val="28"/>
        </w:rPr>
      </w:pPr>
      <w:r w:rsidRPr="00DF58A1">
        <w:rPr>
          <w:color w:val="000000"/>
          <w:sz w:val="28"/>
          <w:szCs w:val="28"/>
        </w:rPr>
        <w:t>Интересна личность самого учёного, память о котором неслучайно сохранила эта теорема. Пифагор – замечательный оратор, учитель и воспитатель, организатор своей школы, ориентированной на гармонию музыки и чисел, добра и справедливости, на знания и здоровый образ жизни. Он вполне может служить примером для нас, далёких потомков.</w:t>
      </w:r>
    </w:p>
    <w:p w:rsidR="00CF0956" w:rsidRPr="00DF58A1" w:rsidRDefault="00CF0956" w:rsidP="00DF58A1">
      <w:pPr>
        <w:spacing w:line="360" w:lineRule="auto"/>
        <w:jc w:val="center"/>
        <w:rPr>
          <w:b/>
          <w:color w:val="000000"/>
          <w:sz w:val="28"/>
          <w:szCs w:val="28"/>
        </w:rPr>
      </w:pPr>
    </w:p>
    <w:p w:rsidR="00896644" w:rsidRDefault="00896644" w:rsidP="00DF58A1">
      <w:pPr>
        <w:spacing w:line="360" w:lineRule="auto"/>
        <w:jc w:val="center"/>
        <w:rPr>
          <w:b/>
          <w:color w:val="000000"/>
          <w:sz w:val="28"/>
          <w:szCs w:val="28"/>
        </w:rPr>
      </w:pPr>
    </w:p>
    <w:p w:rsidR="00896644" w:rsidRDefault="00896644" w:rsidP="00DF58A1">
      <w:pPr>
        <w:spacing w:line="360" w:lineRule="auto"/>
        <w:jc w:val="center"/>
        <w:rPr>
          <w:b/>
          <w:color w:val="000000"/>
          <w:sz w:val="28"/>
          <w:szCs w:val="28"/>
        </w:rPr>
      </w:pPr>
    </w:p>
    <w:p w:rsidR="00896644" w:rsidRDefault="00896644" w:rsidP="00DF58A1">
      <w:pPr>
        <w:spacing w:line="360" w:lineRule="auto"/>
        <w:jc w:val="center"/>
        <w:rPr>
          <w:b/>
          <w:color w:val="000000"/>
          <w:sz w:val="28"/>
          <w:szCs w:val="28"/>
        </w:rPr>
      </w:pPr>
    </w:p>
    <w:p w:rsidR="00896644" w:rsidRDefault="00896644" w:rsidP="00DF58A1">
      <w:pPr>
        <w:spacing w:line="360" w:lineRule="auto"/>
        <w:jc w:val="center"/>
        <w:rPr>
          <w:b/>
          <w:color w:val="000000"/>
          <w:sz w:val="28"/>
          <w:szCs w:val="28"/>
        </w:rPr>
      </w:pPr>
    </w:p>
    <w:p w:rsidR="00896644" w:rsidRDefault="00896644" w:rsidP="00DF58A1">
      <w:pPr>
        <w:spacing w:line="360" w:lineRule="auto"/>
        <w:jc w:val="center"/>
        <w:rPr>
          <w:b/>
          <w:color w:val="000000"/>
          <w:sz w:val="28"/>
          <w:szCs w:val="28"/>
        </w:rPr>
      </w:pPr>
    </w:p>
    <w:p w:rsidR="00896644" w:rsidRDefault="00896644" w:rsidP="00DF58A1">
      <w:pPr>
        <w:spacing w:line="360" w:lineRule="auto"/>
        <w:jc w:val="center"/>
        <w:rPr>
          <w:b/>
          <w:color w:val="000000"/>
          <w:sz w:val="28"/>
          <w:szCs w:val="28"/>
        </w:rPr>
      </w:pPr>
    </w:p>
    <w:p w:rsidR="00896644" w:rsidRDefault="00896644" w:rsidP="00DF58A1">
      <w:pPr>
        <w:spacing w:line="360" w:lineRule="auto"/>
        <w:jc w:val="center"/>
        <w:rPr>
          <w:b/>
          <w:color w:val="000000"/>
          <w:sz w:val="28"/>
          <w:szCs w:val="28"/>
        </w:rPr>
      </w:pPr>
    </w:p>
    <w:p w:rsidR="008C28DD" w:rsidRPr="00DF58A1" w:rsidRDefault="00DF58A1" w:rsidP="00DF58A1">
      <w:pPr>
        <w:spacing w:line="360" w:lineRule="auto"/>
        <w:jc w:val="center"/>
        <w:rPr>
          <w:b/>
          <w:color w:val="000000"/>
          <w:sz w:val="28"/>
          <w:szCs w:val="28"/>
        </w:rPr>
      </w:pPr>
      <w:r w:rsidRPr="00DF58A1">
        <w:rPr>
          <w:b/>
          <w:color w:val="000000"/>
          <w:sz w:val="28"/>
          <w:szCs w:val="28"/>
        </w:rPr>
        <w:lastRenderedPageBreak/>
        <w:t>10.ЛИТЕРАТУРА И ИНТЕРНЕТ-РЕСУРСЫ:</w:t>
      </w:r>
    </w:p>
    <w:p w:rsidR="008C28DD" w:rsidRPr="00DF58A1" w:rsidRDefault="008C28DD" w:rsidP="00DF58A1">
      <w:pPr>
        <w:spacing w:line="360" w:lineRule="auto"/>
        <w:jc w:val="center"/>
        <w:rPr>
          <w:b/>
          <w:color w:val="000000"/>
          <w:sz w:val="28"/>
          <w:szCs w:val="28"/>
        </w:rPr>
      </w:pPr>
    </w:p>
    <w:p w:rsidR="008C28DD" w:rsidRPr="00DF58A1" w:rsidRDefault="008C28DD" w:rsidP="00DF58A1">
      <w:pPr>
        <w:numPr>
          <w:ilvl w:val="0"/>
          <w:numId w:val="5"/>
        </w:numPr>
        <w:spacing w:line="360" w:lineRule="auto"/>
        <w:jc w:val="both"/>
        <w:rPr>
          <w:color w:val="000000"/>
          <w:sz w:val="28"/>
          <w:szCs w:val="28"/>
        </w:rPr>
      </w:pPr>
      <w:r w:rsidRPr="00DF58A1">
        <w:rPr>
          <w:color w:val="000000"/>
          <w:sz w:val="28"/>
          <w:szCs w:val="28"/>
        </w:rPr>
        <w:t xml:space="preserve">Г.И. Глейзер История математики в школе </w:t>
      </w:r>
      <w:r w:rsidRPr="00DF58A1">
        <w:rPr>
          <w:color w:val="000000"/>
          <w:sz w:val="28"/>
          <w:szCs w:val="28"/>
          <w:lang w:val="en-US"/>
        </w:rPr>
        <w:t>VII</w:t>
      </w:r>
      <w:r w:rsidRPr="00DF58A1">
        <w:rPr>
          <w:color w:val="000000"/>
          <w:sz w:val="28"/>
          <w:szCs w:val="28"/>
        </w:rPr>
        <w:t xml:space="preserve"> – </w:t>
      </w:r>
      <w:r w:rsidRPr="00DF58A1">
        <w:rPr>
          <w:color w:val="000000"/>
          <w:sz w:val="28"/>
          <w:szCs w:val="28"/>
          <w:lang w:val="en-US"/>
        </w:rPr>
        <w:t>VIII</w:t>
      </w:r>
      <w:r w:rsidRPr="00DF58A1">
        <w:rPr>
          <w:color w:val="000000"/>
          <w:sz w:val="28"/>
          <w:szCs w:val="28"/>
        </w:rPr>
        <w:t xml:space="preserve"> классы, пособие для учителей, - М: Просвещение 1982г.</w:t>
      </w:r>
    </w:p>
    <w:p w:rsidR="008C28DD" w:rsidRPr="00DF58A1" w:rsidRDefault="008C28DD" w:rsidP="00DF58A1">
      <w:pPr>
        <w:numPr>
          <w:ilvl w:val="0"/>
          <w:numId w:val="5"/>
        </w:numPr>
        <w:spacing w:line="360" w:lineRule="auto"/>
        <w:jc w:val="both"/>
        <w:rPr>
          <w:color w:val="000000"/>
          <w:sz w:val="28"/>
          <w:szCs w:val="28"/>
        </w:rPr>
      </w:pPr>
      <w:r w:rsidRPr="00DF58A1">
        <w:rPr>
          <w:color w:val="000000"/>
          <w:sz w:val="28"/>
          <w:szCs w:val="28"/>
        </w:rPr>
        <w:t xml:space="preserve">И.Я. </w:t>
      </w:r>
      <w:proofErr w:type="spellStart"/>
      <w:r w:rsidRPr="00DF58A1">
        <w:rPr>
          <w:color w:val="000000"/>
          <w:sz w:val="28"/>
          <w:szCs w:val="28"/>
        </w:rPr>
        <w:t>Демпан</w:t>
      </w:r>
      <w:proofErr w:type="spellEnd"/>
      <w:r w:rsidRPr="00DF58A1">
        <w:rPr>
          <w:color w:val="000000"/>
          <w:sz w:val="28"/>
          <w:szCs w:val="28"/>
        </w:rPr>
        <w:t xml:space="preserve">, Н.Я. </w:t>
      </w:r>
      <w:proofErr w:type="spellStart"/>
      <w:r w:rsidRPr="00DF58A1">
        <w:rPr>
          <w:color w:val="000000"/>
          <w:sz w:val="28"/>
          <w:szCs w:val="28"/>
        </w:rPr>
        <w:t>Виленкин</w:t>
      </w:r>
      <w:proofErr w:type="spellEnd"/>
      <w:r w:rsidRPr="00DF58A1">
        <w:rPr>
          <w:color w:val="000000"/>
          <w:sz w:val="28"/>
          <w:szCs w:val="28"/>
        </w:rPr>
        <w:t xml:space="preserve"> «За страницами учебника математики» Пособие для учащихся 5-6 классов, Москва, Просвещение 1989г.</w:t>
      </w:r>
    </w:p>
    <w:p w:rsidR="008C28DD" w:rsidRPr="00DF58A1" w:rsidRDefault="008C28DD" w:rsidP="00DF58A1">
      <w:pPr>
        <w:numPr>
          <w:ilvl w:val="0"/>
          <w:numId w:val="5"/>
        </w:numPr>
        <w:spacing w:line="360" w:lineRule="auto"/>
        <w:jc w:val="both"/>
        <w:rPr>
          <w:color w:val="000000"/>
          <w:sz w:val="28"/>
          <w:szCs w:val="28"/>
        </w:rPr>
      </w:pPr>
      <w:r w:rsidRPr="00DF58A1">
        <w:rPr>
          <w:color w:val="000000"/>
          <w:sz w:val="28"/>
          <w:szCs w:val="28"/>
        </w:rPr>
        <w:t>И.Г. Зенкевич «Эстетика урока математики», М.: Просвещение 1981г.</w:t>
      </w:r>
    </w:p>
    <w:p w:rsidR="008C28DD" w:rsidRPr="00DF58A1" w:rsidRDefault="008C28DD" w:rsidP="00DF58A1">
      <w:pPr>
        <w:numPr>
          <w:ilvl w:val="0"/>
          <w:numId w:val="5"/>
        </w:numPr>
        <w:spacing w:line="360" w:lineRule="auto"/>
        <w:jc w:val="both"/>
        <w:rPr>
          <w:color w:val="000000"/>
          <w:sz w:val="28"/>
          <w:szCs w:val="28"/>
        </w:rPr>
      </w:pPr>
      <w:proofErr w:type="spellStart"/>
      <w:r w:rsidRPr="00DF58A1">
        <w:rPr>
          <w:color w:val="000000"/>
          <w:sz w:val="28"/>
          <w:szCs w:val="28"/>
        </w:rPr>
        <w:t>Войтикова</w:t>
      </w:r>
      <w:proofErr w:type="spellEnd"/>
      <w:r w:rsidRPr="00DF58A1">
        <w:rPr>
          <w:color w:val="000000"/>
          <w:sz w:val="28"/>
          <w:szCs w:val="28"/>
        </w:rPr>
        <w:t xml:space="preserve"> Н.В. «Теорема Пифагора» курсовая работа, Анжеро-Судженск, 1999г. </w:t>
      </w:r>
    </w:p>
    <w:p w:rsidR="008C28DD" w:rsidRPr="00DF58A1" w:rsidRDefault="008C28DD" w:rsidP="00DF58A1">
      <w:pPr>
        <w:numPr>
          <w:ilvl w:val="0"/>
          <w:numId w:val="5"/>
        </w:numPr>
        <w:spacing w:line="360" w:lineRule="auto"/>
        <w:jc w:val="both"/>
        <w:rPr>
          <w:color w:val="000000"/>
          <w:sz w:val="28"/>
          <w:szCs w:val="28"/>
        </w:rPr>
      </w:pPr>
      <w:r w:rsidRPr="00DF58A1">
        <w:rPr>
          <w:bCs/>
          <w:sz w:val="28"/>
          <w:szCs w:val="28"/>
        </w:rPr>
        <w:t xml:space="preserve">В. </w:t>
      </w:r>
      <w:proofErr w:type="spellStart"/>
      <w:r w:rsidRPr="00DF58A1">
        <w:rPr>
          <w:bCs/>
          <w:sz w:val="28"/>
          <w:szCs w:val="28"/>
        </w:rPr>
        <w:t>Литцман</w:t>
      </w:r>
      <w:proofErr w:type="spellEnd"/>
      <w:proofErr w:type="gramStart"/>
      <w:r w:rsidRPr="00DF58A1">
        <w:rPr>
          <w:bCs/>
          <w:sz w:val="28"/>
          <w:szCs w:val="28"/>
        </w:rPr>
        <w:t xml:space="preserve"> .</w:t>
      </w:r>
      <w:proofErr w:type="gramEnd"/>
      <w:r w:rsidRPr="00DF58A1">
        <w:rPr>
          <w:bCs/>
          <w:sz w:val="28"/>
          <w:szCs w:val="28"/>
        </w:rPr>
        <w:t>Теорема Пифагора, М. 1960.</w:t>
      </w:r>
    </w:p>
    <w:p w:rsidR="008C28DD" w:rsidRPr="00DF58A1" w:rsidRDefault="008C28DD" w:rsidP="00DF58A1">
      <w:pPr>
        <w:numPr>
          <w:ilvl w:val="0"/>
          <w:numId w:val="5"/>
        </w:numPr>
        <w:spacing w:line="360" w:lineRule="auto"/>
        <w:jc w:val="both"/>
        <w:rPr>
          <w:color w:val="000000"/>
          <w:sz w:val="28"/>
          <w:szCs w:val="28"/>
        </w:rPr>
      </w:pPr>
      <w:r w:rsidRPr="00DF58A1">
        <w:rPr>
          <w:bCs/>
          <w:sz w:val="28"/>
          <w:szCs w:val="28"/>
        </w:rPr>
        <w:t>А.В. Волошинов «Пифагор» М. 1993.</w:t>
      </w:r>
    </w:p>
    <w:p w:rsidR="008C28DD" w:rsidRPr="00DF58A1" w:rsidRDefault="008C28DD" w:rsidP="00DF58A1">
      <w:pPr>
        <w:numPr>
          <w:ilvl w:val="0"/>
          <w:numId w:val="5"/>
        </w:numPr>
        <w:spacing w:line="360" w:lineRule="auto"/>
        <w:jc w:val="both"/>
        <w:rPr>
          <w:color w:val="000000"/>
          <w:sz w:val="28"/>
          <w:szCs w:val="28"/>
        </w:rPr>
      </w:pPr>
      <w:r w:rsidRPr="00DF58A1">
        <w:rPr>
          <w:bCs/>
          <w:sz w:val="28"/>
          <w:szCs w:val="28"/>
        </w:rPr>
        <w:t xml:space="preserve">Л. Ф. </w:t>
      </w:r>
      <w:proofErr w:type="spellStart"/>
      <w:r w:rsidRPr="00DF58A1">
        <w:rPr>
          <w:bCs/>
          <w:sz w:val="28"/>
          <w:szCs w:val="28"/>
        </w:rPr>
        <w:t>Пичурин</w:t>
      </w:r>
      <w:proofErr w:type="spellEnd"/>
      <w:r w:rsidRPr="00DF58A1">
        <w:rPr>
          <w:bCs/>
          <w:sz w:val="28"/>
          <w:szCs w:val="28"/>
        </w:rPr>
        <w:t xml:space="preserve"> «За страницами учебника алгебры» М. 1990.</w:t>
      </w:r>
    </w:p>
    <w:p w:rsidR="008C28DD" w:rsidRPr="00DF58A1" w:rsidRDefault="008C28DD" w:rsidP="00DF58A1">
      <w:pPr>
        <w:numPr>
          <w:ilvl w:val="0"/>
          <w:numId w:val="5"/>
        </w:numPr>
        <w:spacing w:line="360" w:lineRule="auto"/>
        <w:jc w:val="both"/>
        <w:rPr>
          <w:color w:val="000000"/>
          <w:sz w:val="28"/>
          <w:szCs w:val="28"/>
        </w:rPr>
      </w:pPr>
      <w:r w:rsidRPr="00DF58A1">
        <w:rPr>
          <w:bCs/>
          <w:sz w:val="28"/>
          <w:szCs w:val="28"/>
        </w:rPr>
        <w:t>А. Н. Земляков «Геометрия в 10 классе» М. 1986.</w:t>
      </w:r>
    </w:p>
    <w:p w:rsidR="008C28DD" w:rsidRPr="00DF58A1" w:rsidRDefault="008C28DD" w:rsidP="00DF58A1">
      <w:pPr>
        <w:numPr>
          <w:ilvl w:val="0"/>
          <w:numId w:val="5"/>
        </w:numPr>
        <w:spacing w:line="360" w:lineRule="auto"/>
        <w:jc w:val="both"/>
        <w:rPr>
          <w:color w:val="000000"/>
          <w:sz w:val="28"/>
          <w:szCs w:val="28"/>
        </w:rPr>
      </w:pPr>
      <w:r w:rsidRPr="00DF58A1">
        <w:rPr>
          <w:bCs/>
          <w:sz w:val="28"/>
          <w:szCs w:val="28"/>
        </w:rPr>
        <w:t>В. В. Афанасьев «Формирование творческой активности студентов в процессе решения математических задач» Ярославль 1996.</w:t>
      </w:r>
    </w:p>
    <w:p w:rsidR="008C28DD" w:rsidRPr="00DF58A1" w:rsidRDefault="008C28DD" w:rsidP="00DF58A1">
      <w:pPr>
        <w:numPr>
          <w:ilvl w:val="0"/>
          <w:numId w:val="5"/>
        </w:numPr>
        <w:spacing w:line="360" w:lineRule="auto"/>
        <w:jc w:val="both"/>
        <w:rPr>
          <w:color w:val="000000"/>
          <w:sz w:val="28"/>
          <w:szCs w:val="28"/>
        </w:rPr>
      </w:pPr>
      <w:r w:rsidRPr="00DF58A1">
        <w:rPr>
          <w:bCs/>
          <w:sz w:val="28"/>
          <w:szCs w:val="28"/>
        </w:rPr>
        <w:t xml:space="preserve">П. И. Алтынов «Тесты. Геометрия 7 – 9 </w:t>
      </w:r>
      <w:proofErr w:type="spellStart"/>
      <w:r w:rsidRPr="00DF58A1">
        <w:rPr>
          <w:bCs/>
          <w:sz w:val="28"/>
          <w:szCs w:val="28"/>
        </w:rPr>
        <w:t>кл</w:t>
      </w:r>
      <w:proofErr w:type="spellEnd"/>
      <w:r w:rsidRPr="00DF58A1">
        <w:rPr>
          <w:bCs/>
          <w:sz w:val="28"/>
          <w:szCs w:val="28"/>
        </w:rPr>
        <w:t>.» М. 1998.</w:t>
      </w:r>
    </w:p>
    <w:p w:rsidR="008C28DD" w:rsidRPr="00DF58A1" w:rsidRDefault="008C28DD" w:rsidP="00DF58A1">
      <w:pPr>
        <w:numPr>
          <w:ilvl w:val="0"/>
          <w:numId w:val="5"/>
        </w:numPr>
        <w:spacing w:line="360" w:lineRule="auto"/>
        <w:jc w:val="both"/>
        <w:rPr>
          <w:color w:val="000000"/>
          <w:sz w:val="28"/>
          <w:szCs w:val="28"/>
        </w:rPr>
      </w:pPr>
      <w:r w:rsidRPr="00DF58A1">
        <w:rPr>
          <w:bCs/>
          <w:sz w:val="28"/>
          <w:szCs w:val="28"/>
        </w:rPr>
        <w:t>Газета «Математика» 17/1996.</w:t>
      </w:r>
    </w:p>
    <w:p w:rsidR="008C28DD" w:rsidRPr="00DF58A1" w:rsidRDefault="008C28DD" w:rsidP="00DF58A1">
      <w:pPr>
        <w:numPr>
          <w:ilvl w:val="0"/>
          <w:numId w:val="5"/>
        </w:numPr>
        <w:spacing w:line="360" w:lineRule="auto"/>
        <w:jc w:val="both"/>
        <w:rPr>
          <w:color w:val="000000"/>
          <w:sz w:val="28"/>
          <w:szCs w:val="28"/>
        </w:rPr>
      </w:pPr>
      <w:r w:rsidRPr="00DF58A1">
        <w:rPr>
          <w:bCs/>
          <w:sz w:val="28"/>
          <w:szCs w:val="28"/>
        </w:rPr>
        <w:t>Газета «Математика» 3/1997.</w:t>
      </w:r>
    </w:p>
    <w:p w:rsidR="008C28DD" w:rsidRPr="00DF58A1" w:rsidRDefault="008C28DD" w:rsidP="00DF58A1">
      <w:pPr>
        <w:numPr>
          <w:ilvl w:val="0"/>
          <w:numId w:val="5"/>
        </w:numPr>
        <w:spacing w:line="360" w:lineRule="auto"/>
        <w:jc w:val="both"/>
        <w:rPr>
          <w:color w:val="000000"/>
          <w:sz w:val="28"/>
          <w:szCs w:val="28"/>
        </w:rPr>
      </w:pPr>
      <w:proofErr w:type="gramStart"/>
      <w:r w:rsidRPr="00DF58A1">
        <w:rPr>
          <w:bCs/>
          <w:sz w:val="28"/>
          <w:szCs w:val="28"/>
        </w:rPr>
        <w:t>Н. П. Антонов, М. Я. Выгодский, В. В Никитин, А. И. Санкин «Сборник задач по элементарной математики».</w:t>
      </w:r>
      <w:proofErr w:type="gramEnd"/>
      <w:r w:rsidRPr="00DF58A1">
        <w:rPr>
          <w:bCs/>
          <w:sz w:val="28"/>
          <w:szCs w:val="28"/>
        </w:rPr>
        <w:t xml:space="preserve"> М. 1963.</w:t>
      </w:r>
    </w:p>
    <w:p w:rsidR="008C28DD" w:rsidRPr="00DF58A1" w:rsidRDefault="008C28DD" w:rsidP="00DF58A1">
      <w:pPr>
        <w:numPr>
          <w:ilvl w:val="0"/>
          <w:numId w:val="5"/>
        </w:numPr>
        <w:spacing w:line="360" w:lineRule="auto"/>
        <w:jc w:val="both"/>
        <w:rPr>
          <w:color w:val="000000"/>
          <w:sz w:val="28"/>
          <w:szCs w:val="28"/>
        </w:rPr>
      </w:pPr>
      <w:r w:rsidRPr="00DF58A1">
        <w:rPr>
          <w:bCs/>
          <w:sz w:val="28"/>
          <w:szCs w:val="28"/>
        </w:rPr>
        <w:t>Г. В. Дорофеев, М. К. Потапов, Н. Х. Розов «Пособие по математике». М. 1973</w:t>
      </w:r>
    </w:p>
    <w:p w:rsidR="008C28DD" w:rsidRPr="00DF58A1" w:rsidRDefault="008C28DD" w:rsidP="00DF58A1">
      <w:pPr>
        <w:numPr>
          <w:ilvl w:val="0"/>
          <w:numId w:val="5"/>
        </w:numPr>
        <w:spacing w:line="360" w:lineRule="auto"/>
        <w:jc w:val="both"/>
        <w:rPr>
          <w:color w:val="000000"/>
          <w:sz w:val="28"/>
          <w:szCs w:val="28"/>
        </w:rPr>
      </w:pPr>
      <w:r w:rsidRPr="00DF58A1">
        <w:rPr>
          <w:bCs/>
          <w:sz w:val="28"/>
          <w:szCs w:val="28"/>
        </w:rPr>
        <w:t xml:space="preserve"> А. И. </w:t>
      </w:r>
      <w:proofErr w:type="spellStart"/>
      <w:r w:rsidRPr="00DF58A1">
        <w:rPr>
          <w:bCs/>
          <w:sz w:val="28"/>
          <w:szCs w:val="28"/>
        </w:rPr>
        <w:t>Щетников</w:t>
      </w:r>
      <w:proofErr w:type="spellEnd"/>
      <w:r w:rsidRPr="00DF58A1">
        <w:rPr>
          <w:bCs/>
          <w:sz w:val="28"/>
          <w:szCs w:val="28"/>
        </w:rPr>
        <w:t xml:space="preserve"> “ Пифагорейское учение о числе и величине “. Новосибирск       1997.</w:t>
      </w:r>
    </w:p>
    <w:p w:rsidR="008C28DD" w:rsidRPr="00DF58A1" w:rsidRDefault="008C28DD" w:rsidP="00DF58A1">
      <w:pPr>
        <w:numPr>
          <w:ilvl w:val="0"/>
          <w:numId w:val="5"/>
        </w:numPr>
        <w:spacing w:line="360" w:lineRule="auto"/>
        <w:jc w:val="both"/>
        <w:rPr>
          <w:color w:val="000000"/>
          <w:sz w:val="28"/>
          <w:szCs w:val="28"/>
        </w:rPr>
      </w:pPr>
      <w:r w:rsidRPr="00DF58A1">
        <w:rPr>
          <w:bCs/>
          <w:sz w:val="28"/>
          <w:szCs w:val="28"/>
        </w:rPr>
        <w:t xml:space="preserve"> «Действительные числа. Иррациональные выражения» 8 класс. Издательство Томского университета. Томск – 1997.</w:t>
      </w:r>
    </w:p>
    <w:p w:rsidR="008C28DD" w:rsidRPr="00DF58A1" w:rsidRDefault="008C28DD" w:rsidP="00DF58A1">
      <w:pPr>
        <w:numPr>
          <w:ilvl w:val="0"/>
          <w:numId w:val="5"/>
        </w:numPr>
        <w:spacing w:line="360" w:lineRule="auto"/>
        <w:jc w:val="both"/>
        <w:rPr>
          <w:color w:val="000000"/>
          <w:sz w:val="28"/>
          <w:szCs w:val="28"/>
        </w:rPr>
      </w:pPr>
      <w:r w:rsidRPr="00DF58A1">
        <w:rPr>
          <w:bCs/>
          <w:sz w:val="28"/>
          <w:szCs w:val="28"/>
        </w:rPr>
        <w:t xml:space="preserve"> М.С. </w:t>
      </w:r>
      <w:proofErr w:type="spellStart"/>
      <w:r w:rsidRPr="00DF58A1">
        <w:rPr>
          <w:bCs/>
          <w:sz w:val="28"/>
          <w:szCs w:val="28"/>
        </w:rPr>
        <w:t>Атанасян</w:t>
      </w:r>
      <w:proofErr w:type="spellEnd"/>
      <w:r w:rsidRPr="00DF58A1">
        <w:rPr>
          <w:bCs/>
          <w:sz w:val="28"/>
          <w:szCs w:val="28"/>
        </w:rPr>
        <w:t xml:space="preserve"> “Геометрия” 7-9 класс. М: Просвещение, 1991 </w:t>
      </w:r>
    </w:p>
    <w:p w:rsidR="008C28DD" w:rsidRPr="00DF58A1" w:rsidRDefault="008C28DD" w:rsidP="00DF58A1">
      <w:pPr>
        <w:spacing w:line="360" w:lineRule="auto"/>
        <w:jc w:val="both"/>
        <w:rPr>
          <w:color w:val="000000"/>
          <w:sz w:val="28"/>
          <w:szCs w:val="28"/>
        </w:rPr>
      </w:pPr>
    </w:p>
    <w:p w:rsidR="008C28DD" w:rsidRPr="00DF58A1" w:rsidRDefault="00331CD6" w:rsidP="00DF58A1">
      <w:pPr>
        <w:numPr>
          <w:ilvl w:val="0"/>
          <w:numId w:val="5"/>
        </w:numPr>
        <w:spacing w:line="360" w:lineRule="auto"/>
        <w:jc w:val="both"/>
        <w:rPr>
          <w:rStyle w:val="a10"/>
          <w:color w:val="000000"/>
          <w:sz w:val="28"/>
          <w:szCs w:val="28"/>
        </w:rPr>
      </w:pPr>
      <w:hyperlink r:id="rId41" w:history="1">
        <w:r w:rsidR="008C28DD" w:rsidRPr="00DF58A1">
          <w:rPr>
            <w:rStyle w:val="af"/>
            <w:sz w:val="28"/>
            <w:szCs w:val="28"/>
          </w:rPr>
          <w:t>www.moy</w:t>
        </w:r>
        <w:r w:rsidR="008C28DD" w:rsidRPr="00DF58A1">
          <w:rPr>
            <w:rStyle w:val="af"/>
            <w:b/>
            <w:bCs/>
            <w:sz w:val="28"/>
            <w:szCs w:val="28"/>
          </w:rPr>
          <w:t>pifagor</w:t>
        </w:r>
        <w:r w:rsidR="008C28DD" w:rsidRPr="00DF58A1">
          <w:rPr>
            <w:rStyle w:val="af"/>
            <w:sz w:val="28"/>
            <w:szCs w:val="28"/>
          </w:rPr>
          <w:t>.narod.ru/</w:t>
        </w:r>
      </w:hyperlink>
    </w:p>
    <w:p w:rsidR="008C28DD" w:rsidRPr="00DF58A1" w:rsidRDefault="008C28DD" w:rsidP="00DF58A1">
      <w:pPr>
        <w:spacing w:line="360" w:lineRule="auto"/>
        <w:jc w:val="both"/>
        <w:rPr>
          <w:rStyle w:val="a10"/>
          <w:color w:val="000000"/>
          <w:sz w:val="28"/>
          <w:szCs w:val="28"/>
        </w:rPr>
      </w:pPr>
    </w:p>
    <w:p w:rsidR="008C28DD" w:rsidRPr="00DF58A1" w:rsidRDefault="00331CD6" w:rsidP="00DF58A1">
      <w:pPr>
        <w:numPr>
          <w:ilvl w:val="0"/>
          <w:numId w:val="5"/>
        </w:numPr>
        <w:spacing w:line="360" w:lineRule="auto"/>
        <w:jc w:val="both"/>
        <w:rPr>
          <w:rStyle w:val="a10"/>
          <w:color w:val="000000"/>
          <w:sz w:val="28"/>
          <w:szCs w:val="28"/>
        </w:rPr>
      </w:pPr>
      <w:hyperlink r:id="rId42" w:history="1">
        <w:r w:rsidR="008C28DD" w:rsidRPr="00DF58A1">
          <w:rPr>
            <w:rStyle w:val="af"/>
            <w:sz w:val="28"/>
            <w:szCs w:val="28"/>
          </w:rPr>
          <w:t>http://www.zaitseva-irina.ru/html/f1103454849.html</w:t>
        </w:r>
      </w:hyperlink>
    </w:p>
    <w:p w:rsidR="008C28DD" w:rsidRPr="00DF58A1" w:rsidRDefault="008C28DD" w:rsidP="00DF58A1">
      <w:pPr>
        <w:spacing w:line="360" w:lineRule="auto"/>
        <w:jc w:val="both"/>
        <w:rPr>
          <w:rStyle w:val="a10"/>
          <w:color w:val="000000"/>
          <w:sz w:val="28"/>
          <w:szCs w:val="28"/>
        </w:rPr>
      </w:pPr>
    </w:p>
    <w:p w:rsidR="008C28DD" w:rsidRPr="00DF58A1" w:rsidRDefault="008C28DD" w:rsidP="00DF58A1">
      <w:pPr>
        <w:numPr>
          <w:ilvl w:val="0"/>
          <w:numId w:val="4"/>
        </w:numPr>
        <w:tabs>
          <w:tab w:val="left" w:pos="750"/>
        </w:tabs>
        <w:spacing w:line="360" w:lineRule="auto"/>
        <w:jc w:val="both"/>
        <w:rPr>
          <w:color w:val="000000"/>
          <w:sz w:val="28"/>
          <w:szCs w:val="28"/>
        </w:rPr>
      </w:pPr>
      <w:r w:rsidRPr="00DF58A1">
        <w:rPr>
          <w:rStyle w:val="a10"/>
          <w:color w:val="000000"/>
          <w:sz w:val="28"/>
          <w:szCs w:val="28"/>
        </w:rPr>
        <w:t xml:space="preserve"> </w:t>
      </w:r>
      <w:hyperlink r:id="rId43" w:history="1">
        <w:r w:rsidRPr="00DF58A1">
          <w:rPr>
            <w:rStyle w:val="af"/>
            <w:sz w:val="28"/>
            <w:szCs w:val="28"/>
          </w:rPr>
          <w:t>http://ru.wikipedia.org/wiki/Теорема_Пифагора</w:t>
        </w:r>
      </w:hyperlink>
    </w:p>
    <w:p w:rsidR="008C28DD" w:rsidRPr="00DF58A1" w:rsidRDefault="008C28DD" w:rsidP="00DF58A1">
      <w:pPr>
        <w:spacing w:line="360" w:lineRule="auto"/>
        <w:jc w:val="both"/>
        <w:rPr>
          <w:rStyle w:val="a10"/>
          <w:color w:val="000000"/>
          <w:sz w:val="28"/>
          <w:szCs w:val="28"/>
        </w:rPr>
      </w:pPr>
    </w:p>
    <w:p w:rsidR="008C28DD" w:rsidRPr="00DF58A1" w:rsidRDefault="008C28DD" w:rsidP="00DF58A1">
      <w:pPr>
        <w:numPr>
          <w:ilvl w:val="0"/>
          <w:numId w:val="4"/>
        </w:numPr>
        <w:tabs>
          <w:tab w:val="left" w:pos="750"/>
        </w:tabs>
        <w:spacing w:line="360" w:lineRule="auto"/>
        <w:jc w:val="both"/>
        <w:rPr>
          <w:rStyle w:val="a10"/>
          <w:color w:val="000000"/>
          <w:sz w:val="28"/>
          <w:szCs w:val="28"/>
        </w:rPr>
      </w:pPr>
      <w:r w:rsidRPr="00DF58A1">
        <w:rPr>
          <w:rStyle w:val="a10"/>
          <w:color w:val="000000"/>
          <w:sz w:val="28"/>
          <w:szCs w:val="28"/>
        </w:rPr>
        <w:t xml:space="preserve"> http://th-pif.narod.ru/history.htm</w:t>
      </w:r>
    </w:p>
    <w:p w:rsidR="00A46BBE" w:rsidRPr="00DF58A1" w:rsidRDefault="00A46BBE" w:rsidP="00DF58A1">
      <w:pPr>
        <w:spacing w:line="360" w:lineRule="auto"/>
        <w:jc w:val="both"/>
        <w:rPr>
          <w:sz w:val="28"/>
          <w:szCs w:val="28"/>
        </w:rPr>
      </w:pPr>
    </w:p>
    <w:sectPr w:rsidR="00A46BBE" w:rsidRPr="00DF58A1" w:rsidSect="000A30E6">
      <w:footerReference w:type="default" r:id="rId44"/>
      <w:pgSz w:w="11906" w:h="16838"/>
      <w:pgMar w:top="1134" w:right="850" w:bottom="1134" w:left="1701" w:header="709" w:footer="709"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CD6" w:rsidRDefault="00331CD6" w:rsidP="008C28DD">
      <w:r>
        <w:separator/>
      </w:r>
    </w:p>
  </w:endnote>
  <w:endnote w:type="continuationSeparator" w:id="0">
    <w:p w:rsidR="00331CD6" w:rsidRDefault="00331CD6" w:rsidP="008C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1985"/>
      <w:docPartObj>
        <w:docPartGallery w:val="Page Numbers (Bottom of Page)"/>
        <w:docPartUnique/>
      </w:docPartObj>
    </w:sdtPr>
    <w:sdtEndPr/>
    <w:sdtContent>
      <w:p w:rsidR="003355D8" w:rsidRDefault="00331CD6">
        <w:pPr>
          <w:pStyle w:val="a7"/>
          <w:jc w:val="center"/>
        </w:pPr>
        <w:r>
          <w:fldChar w:fldCharType="begin"/>
        </w:r>
        <w:r>
          <w:instrText xml:space="preserve"> PAGE   \* MERGEFORMAT </w:instrText>
        </w:r>
        <w:r>
          <w:fldChar w:fldCharType="separate"/>
        </w:r>
        <w:r w:rsidR="00F6785B">
          <w:rPr>
            <w:noProof/>
          </w:rPr>
          <w:t>1</w:t>
        </w:r>
        <w:r>
          <w:rPr>
            <w:noProof/>
          </w:rPr>
          <w:fldChar w:fldCharType="end"/>
        </w:r>
      </w:p>
    </w:sdtContent>
  </w:sdt>
  <w:p w:rsidR="003355D8" w:rsidRDefault="003355D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CD6" w:rsidRDefault="00331CD6" w:rsidP="008C28DD">
      <w:r>
        <w:separator/>
      </w:r>
    </w:p>
  </w:footnote>
  <w:footnote w:type="continuationSeparator" w:id="0">
    <w:p w:rsidR="00331CD6" w:rsidRDefault="00331CD6" w:rsidP="008C2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3"/>
    <w:multiLevelType w:val="singleLevel"/>
    <w:tmpl w:val="00000003"/>
    <w:name w:val="WW8Num3"/>
    <w:lvl w:ilvl="0">
      <w:start w:val="2"/>
      <w:numFmt w:val="decimal"/>
      <w:lvlText w:val="%1."/>
      <w:lvlJc w:val="left"/>
      <w:pPr>
        <w:tabs>
          <w:tab w:val="num" w:pos="643"/>
        </w:tabs>
        <w:ind w:left="643" w:hanging="360"/>
      </w:pPr>
    </w:lvl>
  </w:abstractNum>
  <w:abstractNum w:abstractNumId="2">
    <w:nsid w:val="00000004"/>
    <w:multiLevelType w:val="singleLevel"/>
    <w:tmpl w:val="00000004"/>
    <w:name w:val="WW8Num4"/>
    <w:lvl w:ilvl="0">
      <w:start w:val="1"/>
      <w:numFmt w:val="decimal"/>
      <w:lvlText w:val="%1."/>
      <w:lvlJc w:val="left"/>
      <w:pPr>
        <w:tabs>
          <w:tab w:val="num" w:pos="750"/>
        </w:tabs>
        <w:ind w:left="750" w:hanging="390"/>
      </w:pPr>
    </w:lvl>
  </w:abstractNum>
  <w:abstractNum w:abstractNumId="3">
    <w:nsid w:val="27C44F42"/>
    <w:multiLevelType w:val="multilevel"/>
    <w:tmpl w:val="9814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155F60"/>
    <w:multiLevelType w:val="hybridMultilevel"/>
    <w:tmpl w:val="4EFC9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AD879C3"/>
    <w:multiLevelType w:val="hybridMultilevel"/>
    <w:tmpl w:val="092880EE"/>
    <w:lvl w:ilvl="0" w:tplc="04190003">
      <w:start w:val="1"/>
      <w:numFmt w:val="bullet"/>
      <w:lvlText w:val="o"/>
      <w:lvlJc w:val="left"/>
      <w:pPr>
        <w:tabs>
          <w:tab w:val="num" w:pos="1428"/>
        </w:tabs>
        <w:ind w:left="1428" w:hanging="360"/>
      </w:pPr>
      <w:rPr>
        <w:rFonts w:ascii="Courier New" w:hAnsi="Courier New" w:cs="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6BBE"/>
    <w:rsid w:val="0000171D"/>
    <w:rsid w:val="000451E8"/>
    <w:rsid w:val="000505B3"/>
    <w:rsid w:val="00056C21"/>
    <w:rsid w:val="000602A8"/>
    <w:rsid w:val="000773D0"/>
    <w:rsid w:val="00085C1B"/>
    <w:rsid w:val="000A30E6"/>
    <w:rsid w:val="000B7BFB"/>
    <w:rsid w:val="000C00E0"/>
    <w:rsid w:val="000C271D"/>
    <w:rsid w:val="000F4B0B"/>
    <w:rsid w:val="001055A9"/>
    <w:rsid w:val="00107D0C"/>
    <w:rsid w:val="001E2CFD"/>
    <w:rsid w:val="002129F2"/>
    <w:rsid w:val="00217B7D"/>
    <w:rsid w:val="0022205C"/>
    <w:rsid w:val="00225D2B"/>
    <w:rsid w:val="00254D20"/>
    <w:rsid w:val="0026709D"/>
    <w:rsid w:val="002676B2"/>
    <w:rsid w:val="00270012"/>
    <w:rsid w:val="00271CE8"/>
    <w:rsid w:val="002A2323"/>
    <w:rsid w:val="002C7EB0"/>
    <w:rsid w:val="002D4A1F"/>
    <w:rsid w:val="0030103F"/>
    <w:rsid w:val="00302F61"/>
    <w:rsid w:val="00303736"/>
    <w:rsid w:val="00331CD6"/>
    <w:rsid w:val="00332C21"/>
    <w:rsid w:val="00334A9A"/>
    <w:rsid w:val="003355D8"/>
    <w:rsid w:val="003476A1"/>
    <w:rsid w:val="003605E4"/>
    <w:rsid w:val="003845FE"/>
    <w:rsid w:val="003A21FC"/>
    <w:rsid w:val="003B62AB"/>
    <w:rsid w:val="003D0906"/>
    <w:rsid w:val="003D2CB5"/>
    <w:rsid w:val="003D3AC5"/>
    <w:rsid w:val="003E48C6"/>
    <w:rsid w:val="00400F25"/>
    <w:rsid w:val="004247CA"/>
    <w:rsid w:val="004C044E"/>
    <w:rsid w:val="004E33F9"/>
    <w:rsid w:val="0050081B"/>
    <w:rsid w:val="00503CE5"/>
    <w:rsid w:val="00526843"/>
    <w:rsid w:val="0056326F"/>
    <w:rsid w:val="005654D3"/>
    <w:rsid w:val="005A0C00"/>
    <w:rsid w:val="005A100C"/>
    <w:rsid w:val="005A1B55"/>
    <w:rsid w:val="005A512F"/>
    <w:rsid w:val="005D25AE"/>
    <w:rsid w:val="00607182"/>
    <w:rsid w:val="00613BC7"/>
    <w:rsid w:val="00615902"/>
    <w:rsid w:val="00624B6E"/>
    <w:rsid w:val="0066389E"/>
    <w:rsid w:val="006A63F8"/>
    <w:rsid w:val="006A6469"/>
    <w:rsid w:val="006B3D41"/>
    <w:rsid w:val="006B6533"/>
    <w:rsid w:val="006B7786"/>
    <w:rsid w:val="006C51C0"/>
    <w:rsid w:val="006D524F"/>
    <w:rsid w:val="00706133"/>
    <w:rsid w:val="00727026"/>
    <w:rsid w:val="007374EF"/>
    <w:rsid w:val="0074184A"/>
    <w:rsid w:val="007437DE"/>
    <w:rsid w:val="00757F76"/>
    <w:rsid w:val="00763623"/>
    <w:rsid w:val="00765848"/>
    <w:rsid w:val="0077258E"/>
    <w:rsid w:val="007829ED"/>
    <w:rsid w:val="007A1886"/>
    <w:rsid w:val="007A2C99"/>
    <w:rsid w:val="007A50A0"/>
    <w:rsid w:val="007A5799"/>
    <w:rsid w:val="007C1E62"/>
    <w:rsid w:val="00811537"/>
    <w:rsid w:val="00814860"/>
    <w:rsid w:val="00816354"/>
    <w:rsid w:val="00821CD6"/>
    <w:rsid w:val="008267EE"/>
    <w:rsid w:val="00876455"/>
    <w:rsid w:val="00892EC2"/>
    <w:rsid w:val="00896644"/>
    <w:rsid w:val="008C28DD"/>
    <w:rsid w:val="008E2E8C"/>
    <w:rsid w:val="008F000D"/>
    <w:rsid w:val="00915614"/>
    <w:rsid w:val="00921E57"/>
    <w:rsid w:val="009445E0"/>
    <w:rsid w:val="00982621"/>
    <w:rsid w:val="009B37AF"/>
    <w:rsid w:val="009D0542"/>
    <w:rsid w:val="009D7446"/>
    <w:rsid w:val="009F39AC"/>
    <w:rsid w:val="00A256BD"/>
    <w:rsid w:val="00A46BBE"/>
    <w:rsid w:val="00A713B0"/>
    <w:rsid w:val="00A7347D"/>
    <w:rsid w:val="00AA6631"/>
    <w:rsid w:val="00AB321B"/>
    <w:rsid w:val="00AB7634"/>
    <w:rsid w:val="00AD0B81"/>
    <w:rsid w:val="00B01C03"/>
    <w:rsid w:val="00B04872"/>
    <w:rsid w:val="00B16601"/>
    <w:rsid w:val="00B40726"/>
    <w:rsid w:val="00B43E38"/>
    <w:rsid w:val="00B57525"/>
    <w:rsid w:val="00B70C91"/>
    <w:rsid w:val="00BC1E93"/>
    <w:rsid w:val="00BD3114"/>
    <w:rsid w:val="00C112C6"/>
    <w:rsid w:val="00C3234B"/>
    <w:rsid w:val="00CB2AD5"/>
    <w:rsid w:val="00CC09EB"/>
    <w:rsid w:val="00CF0956"/>
    <w:rsid w:val="00CF24BB"/>
    <w:rsid w:val="00CF4E6F"/>
    <w:rsid w:val="00D150F4"/>
    <w:rsid w:val="00D61431"/>
    <w:rsid w:val="00D863D2"/>
    <w:rsid w:val="00D95403"/>
    <w:rsid w:val="00D9766E"/>
    <w:rsid w:val="00DA2413"/>
    <w:rsid w:val="00DF20E2"/>
    <w:rsid w:val="00DF3E55"/>
    <w:rsid w:val="00DF58A1"/>
    <w:rsid w:val="00E07231"/>
    <w:rsid w:val="00E112CD"/>
    <w:rsid w:val="00E92D0D"/>
    <w:rsid w:val="00E93C4A"/>
    <w:rsid w:val="00E95D16"/>
    <w:rsid w:val="00EA10BD"/>
    <w:rsid w:val="00EB18C7"/>
    <w:rsid w:val="00EB608A"/>
    <w:rsid w:val="00ED5A43"/>
    <w:rsid w:val="00EE3D99"/>
    <w:rsid w:val="00EF403C"/>
    <w:rsid w:val="00F0593A"/>
    <w:rsid w:val="00F06EA2"/>
    <w:rsid w:val="00F6689B"/>
    <w:rsid w:val="00F6785B"/>
    <w:rsid w:val="00F90D95"/>
    <w:rsid w:val="00FF13FF"/>
    <w:rsid w:val="00FF4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arc" idref="#_x0000_s1057"/>
        <o:r id="V:Rule2" type="connector" idref="#_x0000_s1064"/>
        <o:r id="V:Rule3" type="connector" idref="#_x0000_s1044"/>
        <o:r id="V:Rule4" type="connector" idref="#_x0000_s1061"/>
        <o:r id="V:Rule5" type="connector" idref="#_x0000_s1060"/>
        <o:r id="V:Rule6" type="connector" idref="#_x0000_s1062"/>
        <o:r id="V:Rule7" type="connector" idref="#_x0000_s106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886"/>
    <w:pPr>
      <w:suppressAutoHyphens/>
    </w:pPr>
    <w:rPr>
      <w:sz w:val="24"/>
      <w:szCs w:val="24"/>
      <w:lang w:eastAsia="ar-SA"/>
    </w:rPr>
  </w:style>
  <w:style w:type="paragraph" w:styleId="1">
    <w:name w:val="heading 1"/>
    <w:basedOn w:val="a"/>
    <w:link w:val="10"/>
    <w:qFormat/>
    <w:rsid w:val="00CF24BB"/>
    <w:pPr>
      <w:spacing w:before="100" w:beforeAutospacing="1" w:after="100" w:afterAutospacing="1"/>
      <w:outlineLvl w:val="0"/>
    </w:pPr>
    <w:rPr>
      <w:b/>
      <w:bCs/>
      <w:kern w:val="36"/>
      <w:sz w:val="48"/>
      <w:szCs w:val="48"/>
    </w:rPr>
  </w:style>
  <w:style w:type="paragraph" w:styleId="2">
    <w:name w:val="heading 2"/>
    <w:basedOn w:val="a"/>
    <w:next w:val="a"/>
    <w:link w:val="20"/>
    <w:qFormat/>
    <w:rsid w:val="00CF24B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F24B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24BB"/>
    <w:rPr>
      <w:b/>
      <w:bCs/>
      <w:kern w:val="36"/>
      <w:sz w:val="48"/>
      <w:szCs w:val="48"/>
    </w:rPr>
  </w:style>
  <w:style w:type="character" w:customStyle="1" w:styleId="20">
    <w:name w:val="Заголовок 2 Знак"/>
    <w:basedOn w:val="a0"/>
    <w:link w:val="2"/>
    <w:rsid w:val="00CF24BB"/>
    <w:rPr>
      <w:rFonts w:ascii="Arial" w:hAnsi="Arial" w:cs="Arial"/>
      <w:b/>
      <w:bCs/>
      <w:i/>
      <w:iCs/>
      <w:sz w:val="28"/>
      <w:szCs w:val="28"/>
    </w:rPr>
  </w:style>
  <w:style w:type="character" w:customStyle="1" w:styleId="30">
    <w:name w:val="Заголовок 3 Знак"/>
    <w:basedOn w:val="a0"/>
    <w:link w:val="3"/>
    <w:rsid w:val="00CF24BB"/>
    <w:rPr>
      <w:rFonts w:ascii="Arial" w:hAnsi="Arial" w:cs="Arial"/>
      <w:b/>
      <w:bCs/>
      <w:sz w:val="26"/>
      <w:szCs w:val="26"/>
    </w:rPr>
  </w:style>
  <w:style w:type="character" w:styleId="a3">
    <w:name w:val="Strong"/>
    <w:basedOn w:val="a0"/>
    <w:qFormat/>
    <w:rsid w:val="00CF24BB"/>
    <w:rPr>
      <w:b/>
      <w:bCs/>
    </w:rPr>
  </w:style>
  <w:style w:type="character" w:styleId="a4">
    <w:name w:val="Emphasis"/>
    <w:basedOn w:val="a0"/>
    <w:qFormat/>
    <w:rsid w:val="00CF24BB"/>
    <w:rPr>
      <w:i/>
      <w:iCs/>
    </w:rPr>
  </w:style>
  <w:style w:type="paragraph" w:styleId="a5">
    <w:name w:val="No Spacing"/>
    <w:uiPriority w:val="1"/>
    <w:qFormat/>
    <w:rsid w:val="00CF24BB"/>
    <w:rPr>
      <w:sz w:val="24"/>
      <w:szCs w:val="24"/>
    </w:rPr>
  </w:style>
  <w:style w:type="character" w:styleId="a6">
    <w:name w:val="page number"/>
    <w:basedOn w:val="a0"/>
    <w:rsid w:val="009F39AC"/>
  </w:style>
  <w:style w:type="paragraph" w:styleId="a7">
    <w:name w:val="footer"/>
    <w:basedOn w:val="a"/>
    <w:link w:val="a8"/>
    <w:uiPriority w:val="99"/>
    <w:rsid w:val="009F39AC"/>
    <w:pPr>
      <w:tabs>
        <w:tab w:val="center" w:pos="4677"/>
        <w:tab w:val="right" w:pos="9355"/>
      </w:tabs>
    </w:pPr>
  </w:style>
  <w:style w:type="character" w:customStyle="1" w:styleId="a8">
    <w:name w:val="Нижний колонтитул Знак"/>
    <w:basedOn w:val="a0"/>
    <w:link w:val="a7"/>
    <w:uiPriority w:val="99"/>
    <w:rsid w:val="009F39AC"/>
    <w:rPr>
      <w:sz w:val="24"/>
      <w:szCs w:val="24"/>
      <w:lang w:eastAsia="ar-SA"/>
    </w:rPr>
  </w:style>
  <w:style w:type="paragraph" w:styleId="a9">
    <w:name w:val="Normal (Web)"/>
    <w:basedOn w:val="a"/>
    <w:uiPriority w:val="99"/>
    <w:rsid w:val="008C28DD"/>
    <w:pPr>
      <w:suppressAutoHyphens w:val="0"/>
      <w:spacing w:before="280" w:after="119"/>
    </w:pPr>
  </w:style>
  <w:style w:type="paragraph" w:styleId="aa">
    <w:name w:val="Body Text Indent"/>
    <w:basedOn w:val="a"/>
    <w:link w:val="ab"/>
    <w:rsid w:val="008C28DD"/>
    <w:pPr>
      <w:spacing w:after="120"/>
      <w:ind w:left="283"/>
    </w:pPr>
    <w:rPr>
      <w:sz w:val="20"/>
      <w:szCs w:val="20"/>
    </w:rPr>
  </w:style>
  <w:style w:type="character" w:customStyle="1" w:styleId="ab">
    <w:name w:val="Основной текст с отступом Знак"/>
    <w:basedOn w:val="a0"/>
    <w:link w:val="aa"/>
    <w:rsid w:val="008C28DD"/>
    <w:rPr>
      <w:lang w:eastAsia="ar-SA"/>
    </w:rPr>
  </w:style>
  <w:style w:type="table" w:styleId="ac">
    <w:name w:val="Table Grid"/>
    <w:basedOn w:val="a1"/>
    <w:rsid w:val="008C28D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C28DD"/>
    <w:rPr>
      <w:rFonts w:ascii="Tahoma" w:hAnsi="Tahoma" w:cs="Tahoma"/>
      <w:sz w:val="16"/>
      <w:szCs w:val="16"/>
    </w:rPr>
  </w:style>
  <w:style w:type="character" w:customStyle="1" w:styleId="ae">
    <w:name w:val="Текст выноски Знак"/>
    <w:basedOn w:val="a0"/>
    <w:link w:val="ad"/>
    <w:uiPriority w:val="99"/>
    <w:semiHidden/>
    <w:rsid w:val="008C28DD"/>
    <w:rPr>
      <w:rFonts w:ascii="Tahoma" w:hAnsi="Tahoma" w:cs="Tahoma"/>
      <w:sz w:val="16"/>
      <w:szCs w:val="16"/>
      <w:lang w:eastAsia="ar-SA"/>
    </w:rPr>
  </w:style>
  <w:style w:type="character" w:customStyle="1" w:styleId="a10">
    <w:name w:val="a1"/>
    <w:basedOn w:val="a0"/>
    <w:rsid w:val="008C28DD"/>
    <w:rPr>
      <w:color w:val="008000"/>
    </w:rPr>
  </w:style>
  <w:style w:type="character" w:styleId="af">
    <w:name w:val="Hyperlink"/>
    <w:rsid w:val="008C28DD"/>
    <w:rPr>
      <w:color w:val="000080"/>
      <w:u w:val="single"/>
    </w:rPr>
  </w:style>
  <w:style w:type="paragraph" w:styleId="af0">
    <w:name w:val="header"/>
    <w:basedOn w:val="a"/>
    <w:link w:val="af1"/>
    <w:uiPriority w:val="99"/>
    <w:semiHidden/>
    <w:unhideWhenUsed/>
    <w:rsid w:val="008C28DD"/>
    <w:pPr>
      <w:tabs>
        <w:tab w:val="center" w:pos="4677"/>
        <w:tab w:val="right" w:pos="9355"/>
      </w:tabs>
    </w:pPr>
  </w:style>
  <w:style w:type="character" w:customStyle="1" w:styleId="af1">
    <w:name w:val="Верхний колонтитул Знак"/>
    <w:basedOn w:val="a0"/>
    <w:link w:val="af0"/>
    <w:uiPriority w:val="99"/>
    <w:semiHidden/>
    <w:rsid w:val="008C28DD"/>
    <w:rPr>
      <w:sz w:val="24"/>
      <w:szCs w:val="24"/>
      <w:lang w:eastAsia="ar-SA"/>
    </w:rPr>
  </w:style>
  <w:style w:type="paragraph" w:styleId="af2">
    <w:name w:val="List Paragraph"/>
    <w:basedOn w:val="a"/>
    <w:uiPriority w:val="34"/>
    <w:qFormat/>
    <w:rsid w:val="006A6469"/>
    <w:pPr>
      <w:ind w:left="720"/>
      <w:contextualSpacing/>
    </w:pPr>
  </w:style>
  <w:style w:type="paragraph" w:styleId="af3">
    <w:name w:val="Subtitle"/>
    <w:basedOn w:val="a"/>
    <w:next w:val="a"/>
    <w:link w:val="af4"/>
    <w:qFormat/>
    <w:rsid w:val="004C044E"/>
    <w:pPr>
      <w:numPr>
        <w:ilvl w:val="1"/>
      </w:numPr>
    </w:pPr>
    <w:rPr>
      <w:rFonts w:asciiTheme="majorHAnsi" w:eastAsiaTheme="majorEastAsia" w:hAnsiTheme="majorHAnsi" w:cstheme="majorBidi"/>
      <w:i/>
      <w:iCs/>
      <w:color w:val="4F81BD" w:themeColor="accent1"/>
      <w:spacing w:val="15"/>
    </w:rPr>
  </w:style>
  <w:style w:type="character" w:customStyle="1" w:styleId="af4">
    <w:name w:val="Подзаголовок Знак"/>
    <w:basedOn w:val="a0"/>
    <w:link w:val="af3"/>
    <w:rsid w:val="004C044E"/>
    <w:rPr>
      <w:rFonts w:asciiTheme="majorHAnsi" w:eastAsiaTheme="majorEastAsia" w:hAnsiTheme="majorHAnsi" w:cstheme="majorBidi"/>
      <w:i/>
      <w:iCs/>
      <w:color w:val="4F81BD" w:themeColor="accent1"/>
      <w:spacing w:val="15"/>
      <w:sz w:val="24"/>
      <w:szCs w:val="24"/>
      <w:lang w:eastAsia="ar-SA"/>
    </w:rPr>
  </w:style>
  <w:style w:type="character" w:styleId="af5">
    <w:name w:val="Intense Emphasis"/>
    <w:basedOn w:val="a0"/>
    <w:uiPriority w:val="21"/>
    <w:qFormat/>
    <w:rsid w:val="004C044E"/>
    <w:rPr>
      <w:b/>
      <w:bCs/>
      <w:i/>
      <w:iCs/>
      <w:color w:val="4F81BD" w:themeColor="accent1"/>
    </w:rPr>
  </w:style>
  <w:style w:type="character" w:styleId="af6">
    <w:name w:val="Placeholder Text"/>
    <w:basedOn w:val="a0"/>
    <w:uiPriority w:val="99"/>
    <w:semiHidden/>
    <w:rsid w:val="00921E5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6443">
      <w:bodyDiv w:val="1"/>
      <w:marLeft w:val="0"/>
      <w:marRight w:val="0"/>
      <w:marTop w:val="0"/>
      <w:marBottom w:val="0"/>
      <w:divBdr>
        <w:top w:val="none" w:sz="0" w:space="0" w:color="auto"/>
        <w:left w:val="none" w:sz="0" w:space="0" w:color="auto"/>
        <w:bottom w:val="none" w:sz="0" w:space="0" w:color="auto"/>
        <w:right w:val="none" w:sz="0" w:space="0" w:color="auto"/>
      </w:divBdr>
    </w:div>
    <w:div w:id="1452288398">
      <w:bodyDiv w:val="1"/>
      <w:marLeft w:val="0"/>
      <w:marRight w:val="0"/>
      <w:marTop w:val="0"/>
      <w:marBottom w:val="0"/>
      <w:divBdr>
        <w:top w:val="none" w:sz="0" w:space="0" w:color="auto"/>
        <w:left w:val="none" w:sz="0" w:space="0" w:color="auto"/>
        <w:bottom w:val="none" w:sz="0" w:space="0" w:color="auto"/>
        <w:right w:val="none" w:sz="0" w:space="0" w:color="auto"/>
      </w:divBdr>
    </w:div>
    <w:div w:id="1494026107">
      <w:bodyDiv w:val="1"/>
      <w:marLeft w:val="0"/>
      <w:marRight w:val="0"/>
      <w:marTop w:val="0"/>
      <w:marBottom w:val="0"/>
      <w:divBdr>
        <w:top w:val="none" w:sz="0" w:space="0" w:color="auto"/>
        <w:left w:val="none" w:sz="0" w:space="0" w:color="auto"/>
        <w:bottom w:val="none" w:sz="0" w:space="0" w:color="auto"/>
        <w:right w:val="none" w:sz="0" w:space="0" w:color="auto"/>
      </w:divBdr>
      <w:divsChild>
        <w:div w:id="1816603560">
          <w:marLeft w:val="0"/>
          <w:marRight w:val="0"/>
          <w:marTop w:val="0"/>
          <w:marBottom w:val="0"/>
          <w:divBdr>
            <w:top w:val="none" w:sz="0" w:space="0" w:color="auto"/>
            <w:left w:val="none" w:sz="0" w:space="0" w:color="auto"/>
            <w:bottom w:val="none" w:sz="0" w:space="0" w:color="auto"/>
            <w:right w:val="none" w:sz="0" w:space="0" w:color="auto"/>
          </w:divBdr>
        </w:div>
      </w:divsChild>
    </w:div>
    <w:div w:id="1522158394">
      <w:bodyDiv w:val="1"/>
      <w:marLeft w:val="0"/>
      <w:marRight w:val="0"/>
      <w:marTop w:val="0"/>
      <w:marBottom w:val="0"/>
      <w:divBdr>
        <w:top w:val="none" w:sz="0" w:space="0" w:color="auto"/>
        <w:left w:val="none" w:sz="0" w:space="0" w:color="auto"/>
        <w:bottom w:val="none" w:sz="0" w:space="0" w:color="auto"/>
        <w:right w:val="none" w:sz="0" w:space="0" w:color="auto"/>
      </w:divBdr>
      <w:divsChild>
        <w:div w:id="1186673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770535">
      <w:bodyDiv w:val="1"/>
      <w:marLeft w:val="0"/>
      <w:marRight w:val="0"/>
      <w:marTop w:val="0"/>
      <w:marBottom w:val="0"/>
      <w:divBdr>
        <w:top w:val="none" w:sz="0" w:space="0" w:color="auto"/>
        <w:left w:val="none" w:sz="0" w:space="0" w:color="auto"/>
        <w:bottom w:val="none" w:sz="0" w:space="0" w:color="auto"/>
        <w:right w:val="none" w:sz="0" w:space="0" w:color="auto"/>
      </w:divBdr>
      <w:divsChild>
        <w:div w:id="1355497659">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wmf"/><Relationship Id="rId26" Type="http://schemas.openxmlformats.org/officeDocument/2006/relationships/oleObject" Target="embeddings/oleObject6.bin"/><Relationship Id="rId39"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17.wmf"/><Relationship Id="rId42" Type="http://schemas.openxmlformats.org/officeDocument/2006/relationships/hyperlink" Target="http://www.zaitseva-irina.ru/html/f1103454849.html"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image" Target="media/image12.wmf"/><Relationship Id="rId33" Type="http://schemas.openxmlformats.org/officeDocument/2006/relationships/oleObject" Target="embeddings/oleObject9.bin"/><Relationship Id="rId38" Type="http://schemas.openxmlformats.org/officeDocument/2006/relationships/image" Target="media/image19.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7.png"/><Relationship Id="rId29" Type="http://schemas.openxmlformats.org/officeDocument/2006/relationships/image" Target="media/image14.wmf"/><Relationship Id="rId41" Type="http://schemas.openxmlformats.org/officeDocument/2006/relationships/hyperlink" Target="http://www.moypifagor.narod.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6.wmf"/><Relationship Id="rId37" Type="http://schemas.openxmlformats.org/officeDocument/2006/relationships/image" Target="media/image18.jpeg"/><Relationship Id="rId40" Type="http://schemas.openxmlformats.org/officeDocument/2006/relationships/image" Target="media/image21.jpe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10.png"/><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5.png"/><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image" Target="media/image9.gif"/><Relationship Id="rId27" Type="http://schemas.openxmlformats.org/officeDocument/2006/relationships/image" Target="media/image13.wmf"/><Relationship Id="rId30" Type="http://schemas.openxmlformats.org/officeDocument/2006/relationships/oleObject" Target="embeddings/oleObject8.bin"/><Relationship Id="rId35" Type="http://schemas.openxmlformats.org/officeDocument/2006/relationships/oleObject" Target="embeddings/oleObject10.bin"/><Relationship Id="rId43" Type="http://schemas.openxmlformats.org/officeDocument/2006/relationships/hyperlink" Target="http://ru.wikipedia.org/wiki/&#1058;&#1077;&#1086;&#1088;&#1077;&#1084;&#1072;_&#1055;&#1080;&#1092;&#1072;&#1075;&#1086;&#1088;&#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53EDC-D307-40E5-B63C-CF2D9450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1801</Words>
  <Characters>10268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cp:lastModifiedBy>
  <cp:revision>2</cp:revision>
  <cp:lastPrinted>2013-01-31T19:03:00Z</cp:lastPrinted>
  <dcterms:created xsi:type="dcterms:W3CDTF">2021-12-15T13:18:00Z</dcterms:created>
  <dcterms:modified xsi:type="dcterms:W3CDTF">2021-12-15T13:18:00Z</dcterms:modified>
</cp:coreProperties>
</file>