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60" w:rsidRPr="00C85FFB" w:rsidRDefault="00B61F60" w:rsidP="00B61F60">
      <w:pPr>
        <w:rPr>
          <w:rFonts w:asciiTheme="majorHAnsi" w:hAnsiTheme="majorHAnsi"/>
        </w:rPr>
      </w:pPr>
      <w:r>
        <w:rPr>
          <w:rFonts w:asciiTheme="majorHAnsi" w:hAnsiTheme="majorHAnsi"/>
        </w:rPr>
        <w:t>И</w:t>
      </w:r>
      <w:r w:rsidRPr="00B61F60">
        <w:rPr>
          <w:rFonts w:asciiTheme="majorHAnsi" w:hAnsiTheme="majorHAnsi"/>
        </w:rPr>
        <w:t>н</w:t>
      </w:r>
      <w:r w:rsidRPr="00C85FFB">
        <w:rPr>
          <w:rFonts w:asciiTheme="majorHAnsi" w:hAnsiTheme="majorHAnsi"/>
        </w:rPr>
        <w:t>структивная карточка.</w:t>
      </w:r>
    </w:p>
    <w:p w:rsidR="00B61F60" w:rsidRPr="00C85FFB" w:rsidRDefault="00B61F60" w:rsidP="00B61F60">
      <w:pPr>
        <w:rPr>
          <w:rFonts w:asciiTheme="majorHAnsi" w:hAnsiTheme="majorHAnsi"/>
        </w:rPr>
      </w:pPr>
      <w:r w:rsidRPr="00C85FFB">
        <w:rPr>
          <w:rFonts w:asciiTheme="majorHAnsi" w:hAnsiTheme="majorHAnsi"/>
        </w:rPr>
        <w:t xml:space="preserve">Задание№1. Используя Атлас Амурской области, обозначьте на контурной карте крупные формы рельефа </w:t>
      </w:r>
      <w:proofErr w:type="gramStart"/>
      <w:r w:rsidRPr="00C85FFB">
        <w:rPr>
          <w:rFonts w:asciiTheme="majorHAnsi" w:hAnsiTheme="majorHAnsi"/>
          <w:lang w:val="en-US"/>
        </w:rPr>
        <w:t>A</w:t>
      </w:r>
      <w:proofErr w:type="spellStart"/>
      <w:proofErr w:type="gramEnd"/>
      <w:r w:rsidRPr="00C85FFB">
        <w:rPr>
          <w:rFonts w:asciiTheme="majorHAnsi" w:hAnsiTheme="majorHAnsi"/>
        </w:rPr>
        <w:t>мурской</w:t>
      </w:r>
      <w:proofErr w:type="spellEnd"/>
      <w:r w:rsidRPr="00C85FFB">
        <w:rPr>
          <w:rFonts w:asciiTheme="majorHAnsi" w:hAnsiTheme="majorHAnsi"/>
        </w:rPr>
        <w:t xml:space="preserve"> области.</w:t>
      </w:r>
    </w:p>
    <w:p w:rsidR="00B61F60" w:rsidRPr="00C85FFB" w:rsidRDefault="00B61F60" w:rsidP="00B61F60">
      <w:pPr>
        <w:rPr>
          <w:rFonts w:asciiTheme="majorHAnsi" w:hAnsiTheme="majorHAnsi"/>
        </w:rPr>
        <w:sectPr w:rsidR="00B61F60" w:rsidRPr="00C85FFB" w:rsidSect="00B61F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1F60" w:rsidRPr="00C85FFB" w:rsidRDefault="00B61F60" w:rsidP="00B61F60">
      <w:pPr>
        <w:rPr>
          <w:rFonts w:asciiTheme="majorHAnsi" w:hAnsiTheme="majorHAnsi"/>
        </w:rPr>
      </w:pPr>
      <w:r w:rsidRPr="00C85FFB">
        <w:rPr>
          <w:rFonts w:asciiTheme="majorHAnsi" w:hAnsiTheme="majorHAnsi"/>
        </w:rPr>
        <w:lastRenderedPageBreak/>
        <w:t xml:space="preserve">Горные территории. Хребты. </w:t>
      </w:r>
    </w:p>
    <w:p w:rsidR="00B61F60" w:rsidRPr="00C85FFB" w:rsidRDefault="00B61F60" w:rsidP="00B61F60">
      <w:pPr>
        <w:rPr>
          <w:rFonts w:asciiTheme="majorHAnsi" w:hAnsiTheme="majorHAnsi"/>
        </w:rPr>
      </w:pPr>
      <w:r w:rsidRPr="00C85FFB">
        <w:rPr>
          <w:rFonts w:asciiTheme="majorHAnsi" w:hAnsiTheme="majorHAnsi"/>
        </w:rPr>
        <w:t>Более 20.</w:t>
      </w:r>
    </w:p>
    <w:p w:rsidR="00B61F60" w:rsidRPr="00C85FFB" w:rsidRDefault="00B61F60" w:rsidP="00B61F60">
      <w:pPr>
        <w:ind w:right="-5037"/>
        <w:rPr>
          <w:rFonts w:asciiTheme="majorHAnsi" w:hAnsiTheme="majorHAnsi"/>
        </w:rPr>
      </w:pPr>
      <w:proofErr w:type="spellStart"/>
      <w:r w:rsidRPr="00C85FFB">
        <w:rPr>
          <w:rFonts w:asciiTheme="majorHAnsi" w:hAnsiTheme="majorHAnsi"/>
        </w:rPr>
        <w:t>Каларский</w:t>
      </w:r>
      <w:proofErr w:type="spellEnd"/>
      <w:r w:rsidRPr="00C85FFB">
        <w:rPr>
          <w:rFonts w:asciiTheme="majorHAnsi" w:hAnsiTheme="majorHAnsi"/>
        </w:rPr>
        <w:t xml:space="preserve">, </w:t>
      </w:r>
      <w:proofErr w:type="spellStart"/>
      <w:r w:rsidRPr="00C85FFB">
        <w:rPr>
          <w:rFonts w:asciiTheme="majorHAnsi" w:hAnsiTheme="majorHAnsi"/>
        </w:rPr>
        <w:t>Становой</w:t>
      </w:r>
      <w:proofErr w:type="gramStart"/>
      <w:r w:rsidRPr="00C85FFB">
        <w:rPr>
          <w:rFonts w:asciiTheme="majorHAnsi" w:hAnsiTheme="majorHAnsi"/>
        </w:rPr>
        <w:t>,Т</w:t>
      </w:r>
      <w:proofErr w:type="gramEnd"/>
      <w:r w:rsidRPr="00C85FFB">
        <w:rPr>
          <w:rFonts w:asciiTheme="majorHAnsi" w:hAnsiTheme="majorHAnsi"/>
        </w:rPr>
        <w:t>окинский</w:t>
      </w:r>
      <w:proofErr w:type="spellEnd"/>
      <w:r w:rsidRPr="00C85FFB">
        <w:rPr>
          <w:rFonts w:asciiTheme="majorHAnsi" w:hAnsiTheme="majorHAnsi"/>
        </w:rPr>
        <w:t xml:space="preserve">, </w:t>
      </w:r>
      <w:proofErr w:type="spellStart"/>
      <w:r w:rsidRPr="00C85FFB">
        <w:rPr>
          <w:rFonts w:asciiTheme="majorHAnsi" w:hAnsiTheme="majorHAnsi"/>
        </w:rPr>
        <w:t>Джугдыр</w:t>
      </w:r>
      <w:proofErr w:type="spellEnd"/>
      <w:r w:rsidRPr="00C85FFB">
        <w:rPr>
          <w:rFonts w:asciiTheme="majorHAnsi" w:hAnsiTheme="majorHAnsi"/>
        </w:rPr>
        <w:t>,</w:t>
      </w:r>
    </w:p>
    <w:p w:rsidR="00B61F60" w:rsidRPr="00C85FFB" w:rsidRDefault="00B61F60" w:rsidP="00B61F60">
      <w:pPr>
        <w:rPr>
          <w:rFonts w:asciiTheme="majorHAnsi" w:hAnsiTheme="majorHAnsi"/>
        </w:rPr>
      </w:pPr>
      <w:proofErr w:type="spellStart"/>
      <w:r w:rsidRPr="00C85FFB">
        <w:rPr>
          <w:rFonts w:asciiTheme="majorHAnsi" w:hAnsiTheme="majorHAnsi"/>
        </w:rPr>
        <w:t>Янкан</w:t>
      </w:r>
      <w:proofErr w:type="gramStart"/>
      <w:r w:rsidRPr="00C85FFB">
        <w:rPr>
          <w:rFonts w:asciiTheme="majorHAnsi" w:hAnsiTheme="majorHAnsi"/>
        </w:rPr>
        <w:t>,Т</w:t>
      </w:r>
      <w:proofErr w:type="gramEnd"/>
      <w:r w:rsidRPr="00C85FFB">
        <w:rPr>
          <w:rFonts w:asciiTheme="majorHAnsi" w:hAnsiTheme="majorHAnsi"/>
        </w:rPr>
        <w:t>укурингра</w:t>
      </w:r>
      <w:proofErr w:type="spellEnd"/>
      <w:r w:rsidRPr="00C85FFB">
        <w:rPr>
          <w:rFonts w:asciiTheme="majorHAnsi" w:hAnsiTheme="majorHAnsi"/>
        </w:rPr>
        <w:t xml:space="preserve">, </w:t>
      </w:r>
      <w:proofErr w:type="spellStart"/>
      <w:r w:rsidRPr="00C85FFB">
        <w:rPr>
          <w:rFonts w:asciiTheme="majorHAnsi" w:hAnsiTheme="majorHAnsi"/>
        </w:rPr>
        <w:t>Соктахан</w:t>
      </w:r>
      <w:proofErr w:type="spellEnd"/>
      <w:r w:rsidRPr="00C85FFB">
        <w:rPr>
          <w:rFonts w:asciiTheme="majorHAnsi" w:hAnsiTheme="majorHAnsi"/>
        </w:rPr>
        <w:t xml:space="preserve">, Джагды, </w:t>
      </w:r>
      <w:proofErr w:type="spellStart"/>
      <w:r w:rsidRPr="00C85FFB">
        <w:rPr>
          <w:rFonts w:asciiTheme="majorHAnsi" w:hAnsiTheme="majorHAnsi"/>
        </w:rPr>
        <w:t>Селемджинский</w:t>
      </w:r>
      <w:proofErr w:type="spellEnd"/>
      <w:r w:rsidRPr="00C85FFB">
        <w:rPr>
          <w:rFonts w:asciiTheme="majorHAnsi" w:hAnsiTheme="majorHAnsi"/>
        </w:rPr>
        <w:t>,</w:t>
      </w:r>
    </w:p>
    <w:p w:rsidR="00B61F60" w:rsidRPr="00C85FFB" w:rsidRDefault="00B61F60" w:rsidP="00B61F60">
      <w:pPr>
        <w:rPr>
          <w:rFonts w:asciiTheme="majorHAnsi" w:hAnsiTheme="majorHAnsi"/>
        </w:rPr>
      </w:pPr>
      <w:r w:rsidRPr="00C85FFB">
        <w:rPr>
          <w:rFonts w:asciiTheme="majorHAnsi" w:hAnsiTheme="majorHAnsi"/>
        </w:rPr>
        <w:t xml:space="preserve">Северный </w:t>
      </w:r>
      <w:proofErr w:type="spellStart"/>
      <w:r w:rsidRPr="00C85FFB">
        <w:rPr>
          <w:rFonts w:asciiTheme="majorHAnsi" w:hAnsiTheme="majorHAnsi"/>
        </w:rPr>
        <w:t>Дырындинский</w:t>
      </w:r>
      <w:proofErr w:type="spellEnd"/>
      <w:r w:rsidRPr="00C85FFB">
        <w:rPr>
          <w:rFonts w:asciiTheme="majorHAnsi" w:hAnsiTheme="majorHAnsi"/>
        </w:rPr>
        <w:t xml:space="preserve">, Южный </w:t>
      </w:r>
      <w:proofErr w:type="spellStart"/>
      <w:r w:rsidRPr="00C85FFB">
        <w:rPr>
          <w:rFonts w:asciiTheme="majorHAnsi" w:hAnsiTheme="majorHAnsi"/>
        </w:rPr>
        <w:t>Дырындинский</w:t>
      </w:r>
      <w:proofErr w:type="spellEnd"/>
      <w:r w:rsidRPr="00C85FFB">
        <w:rPr>
          <w:rFonts w:asciiTheme="majorHAnsi" w:hAnsiTheme="majorHAnsi"/>
        </w:rPr>
        <w:t xml:space="preserve">, </w:t>
      </w:r>
      <w:proofErr w:type="spellStart"/>
      <w:r w:rsidRPr="00C85FFB">
        <w:rPr>
          <w:rFonts w:asciiTheme="majorHAnsi" w:hAnsiTheme="majorHAnsi"/>
        </w:rPr>
        <w:t>Чельбаус</w:t>
      </w:r>
      <w:proofErr w:type="spellEnd"/>
      <w:r w:rsidRPr="00C85FFB">
        <w:rPr>
          <w:rFonts w:asciiTheme="majorHAnsi" w:hAnsiTheme="majorHAnsi"/>
        </w:rPr>
        <w:t>,</w:t>
      </w:r>
    </w:p>
    <w:p w:rsidR="00B61F60" w:rsidRPr="00C85FFB" w:rsidRDefault="00B61F60" w:rsidP="00B61F60">
      <w:pPr>
        <w:rPr>
          <w:rFonts w:asciiTheme="majorHAnsi" w:hAnsiTheme="majorHAnsi"/>
        </w:rPr>
      </w:pPr>
      <w:proofErr w:type="spellStart"/>
      <w:r w:rsidRPr="00C85FFB">
        <w:rPr>
          <w:rFonts w:asciiTheme="majorHAnsi" w:hAnsiTheme="majorHAnsi"/>
        </w:rPr>
        <w:t>Янкан</w:t>
      </w:r>
      <w:proofErr w:type="spellEnd"/>
      <w:r w:rsidRPr="00C85FFB">
        <w:rPr>
          <w:rFonts w:asciiTheme="majorHAnsi" w:hAnsiTheme="majorHAnsi"/>
        </w:rPr>
        <w:t xml:space="preserve">, Чернышева, </w:t>
      </w:r>
      <w:proofErr w:type="spellStart"/>
      <w:r w:rsidRPr="00C85FFB">
        <w:rPr>
          <w:rFonts w:asciiTheme="majorHAnsi" w:hAnsiTheme="majorHAnsi"/>
        </w:rPr>
        <w:t>Джелтулинский</w:t>
      </w:r>
      <w:proofErr w:type="spellEnd"/>
      <w:r w:rsidRPr="00C85FFB">
        <w:rPr>
          <w:rFonts w:asciiTheme="majorHAnsi" w:hAnsiTheme="majorHAnsi"/>
        </w:rPr>
        <w:t xml:space="preserve"> </w:t>
      </w:r>
      <w:proofErr w:type="spellStart"/>
      <w:r w:rsidRPr="00C85FFB">
        <w:rPr>
          <w:rFonts w:asciiTheme="majorHAnsi" w:hAnsiTheme="majorHAnsi"/>
        </w:rPr>
        <w:t>становик</w:t>
      </w:r>
      <w:proofErr w:type="spellEnd"/>
      <w:r w:rsidRPr="00C85FFB">
        <w:rPr>
          <w:rFonts w:asciiTheme="majorHAnsi" w:hAnsiTheme="majorHAnsi"/>
        </w:rPr>
        <w:t>,</w:t>
      </w:r>
    </w:p>
    <w:p w:rsidR="00B61F60" w:rsidRPr="00C85FFB" w:rsidRDefault="00B61F60" w:rsidP="00B61F60">
      <w:pPr>
        <w:rPr>
          <w:rFonts w:asciiTheme="majorHAnsi" w:hAnsiTheme="majorHAnsi"/>
        </w:rPr>
      </w:pPr>
      <w:proofErr w:type="spellStart"/>
      <w:r w:rsidRPr="00C85FFB">
        <w:rPr>
          <w:rFonts w:asciiTheme="majorHAnsi" w:hAnsiTheme="majorHAnsi"/>
        </w:rPr>
        <w:t>Ям-Алинь</w:t>
      </w:r>
      <w:proofErr w:type="spellEnd"/>
      <w:r w:rsidRPr="00C85FFB">
        <w:rPr>
          <w:rFonts w:asciiTheme="majorHAnsi" w:hAnsiTheme="majorHAnsi"/>
        </w:rPr>
        <w:t xml:space="preserve">, </w:t>
      </w:r>
      <w:proofErr w:type="spellStart"/>
      <w:r w:rsidRPr="00C85FFB">
        <w:rPr>
          <w:rFonts w:asciiTheme="majorHAnsi" w:hAnsiTheme="majorHAnsi"/>
        </w:rPr>
        <w:t>Эзоп</w:t>
      </w:r>
      <w:proofErr w:type="gramStart"/>
      <w:r w:rsidRPr="00C85FFB">
        <w:rPr>
          <w:rFonts w:asciiTheme="majorHAnsi" w:hAnsiTheme="majorHAnsi"/>
        </w:rPr>
        <w:t>,Т</w:t>
      </w:r>
      <w:proofErr w:type="gramEnd"/>
      <w:r w:rsidRPr="00C85FFB">
        <w:rPr>
          <w:rFonts w:asciiTheme="majorHAnsi" w:hAnsiTheme="majorHAnsi"/>
        </w:rPr>
        <w:t>урана</w:t>
      </w:r>
      <w:proofErr w:type="spellEnd"/>
    </w:p>
    <w:p w:rsidR="00B61F60" w:rsidRPr="00C85FFB" w:rsidRDefault="00B61F60" w:rsidP="00B61F60">
      <w:pPr>
        <w:rPr>
          <w:rFonts w:asciiTheme="majorHAnsi" w:hAnsiTheme="majorHAnsi"/>
        </w:rPr>
      </w:pPr>
      <w:r w:rsidRPr="00C85FFB">
        <w:rPr>
          <w:rFonts w:asciiTheme="majorHAnsi" w:hAnsiTheme="majorHAnsi"/>
        </w:rPr>
        <w:t>Равнинные территории.</w:t>
      </w:r>
    </w:p>
    <w:p w:rsidR="00B61F60" w:rsidRPr="00C85FFB" w:rsidRDefault="00B61F60" w:rsidP="00B61F60">
      <w:pPr>
        <w:rPr>
          <w:rFonts w:asciiTheme="majorHAnsi" w:hAnsiTheme="majorHAnsi"/>
        </w:rPr>
      </w:pPr>
      <w:proofErr w:type="spellStart"/>
      <w:r w:rsidRPr="00C85FFB">
        <w:rPr>
          <w:rFonts w:asciiTheme="majorHAnsi" w:hAnsiTheme="majorHAnsi"/>
        </w:rPr>
        <w:t>Верхнезейская</w:t>
      </w:r>
      <w:proofErr w:type="spellEnd"/>
      <w:r w:rsidRPr="00C85FFB">
        <w:rPr>
          <w:rFonts w:asciiTheme="majorHAnsi" w:hAnsiTheme="majorHAnsi"/>
        </w:rPr>
        <w:t xml:space="preserve"> равнина, </w:t>
      </w:r>
      <w:proofErr w:type="spellStart"/>
      <w:r w:rsidRPr="00C85FFB">
        <w:rPr>
          <w:rFonts w:asciiTheme="majorHAnsi" w:hAnsiTheme="majorHAnsi"/>
        </w:rPr>
        <w:t>Амурско-Зейская</w:t>
      </w:r>
      <w:proofErr w:type="spellEnd"/>
      <w:r w:rsidRPr="00C85FFB">
        <w:rPr>
          <w:rFonts w:asciiTheme="majorHAnsi" w:hAnsiTheme="majorHAnsi"/>
        </w:rPr>
        <w:t xml:space="preserve"> равнина, </w:t>
      </w:r>
      <w:proofErr w:type="spellStart"/>
      <w:r w:rsidRPr="00C85FFB">
        <w:rPr>
          <w:rFonts w:asciiTheme="majorHAnsi" w:hAnsiTheme="majorHAnsi"/>
        </w:rPr>
        <w:t>Зейско-Буреинская</w:t>
      </w:r>
      <w:proofErr w:type="spellEnd"/>
      <w:r w:rsidRPr="00C85FFB">
        <w:rPr>
          <w:rFonts w:asciiTheme="majorHAnsi" w:hAnsiTheme="majorHAnsi"/>
        </w:rPr>
        <w:t xml:space="preserve"> равнина.</w:t>
      </w:r>
    </w:p>
    <w:p w:rsidR="00B61F60" w:rsidRPr="00C85FFB" w:rsidRDefault="00B61F60" w:rsidP="00B61F60">
      <w:pPr>
        <w:rPr>
          <w:rFonts w:asciiTheme="majorHAnsi" w:hAnsiTheme="majorHAnsi"/>
        </w:rPr>
      </w:pPr>
      <w:r w:rsidRPr="00C85FFB">
        <w:rPr>
          <w:rFonts w:asciiTheme="majorHAnsi" w:hAnsiTheme="majorHAnsi"/>
        </w:rPr>
        <w:t>Задание№2.Используя различные источники информации (карты, текст учебника), запишите основные минеральные месторождения в таблицу и обозначьте их на карте.</w:t>
      </w:r>
    </w:p>
    <w:p w:rsidR="00B61F60" w:rsidRPr="00C85FFB" w:rsidRDefault="00B61F60" w:rsidP="00B61F60">
      <w:pPr>
        <w:rPr>
          <w:rFonts w:asciiTheme="majorHAnsi" w:hAnsiTheme="majorHAnsi"/>
        </w:rPr>
      </w:pPr>
      <w:r w:rsidRPr="00C85FFB">
        <w:rPr>
          <w:rFonts w:asciiTheme="majorHAnsi" w:hAnsiTheme="majorHAnsi"/>
        </w:rPr>
        <w:t xml:space="preserve">Металлические: </w:t>
      </w:r>
      <w:proofErr w:type="spellStart"/>
      <w:r w:rsidRPr="00C85FFB">
        <w:rPr>
          <w:rFonts w:asciiTheme="majorHAnsi" w:hAnsiTheme="majorHAnsi"/>
        </w:rPr>
        <w:t>Гарьское</w:t>
      </w:r>
      <w:proofErr w:type="spellEnd"/>
      <w:r w:rsidRPr="00C85FFB">
        <w:rPr>
          <w:rFonts w:asciiTheme="majorHAnsi" w:hAnsiTheme="majorHAnsi"/>
        </w:rPr>
        <w:t xml:space="preserve">[1], </w:t>
      </w:r>
      <w:proofErr w:type="spellStart"/>
      <w:r w:rsidRPr="00C85FFB">
        <w:rPr>
          <w:rFonts w:asciiTheme="majorHAnsi" w:hAnsiTheme="majorHAnsi"/>
        </w:rPr>
        <w:t>Каларское</w:t>
      </w:r>
      <w:proofErr w:type="spellEnd"/>
      <w:r w:rsidRPr="00C85FFB">
        <w:rPr>
          <w:rFonts w:asciiTheme="majorHAnsi" w:hAnsiTheme="majorHAnsi"/>
        </w:rPr>
        <w:t>[2] (</w:t>
      </w:r>
      <w:proofErr w:type="spellStart"/>
      <w:r w:rsidRPr="00C85FFB">
        <w:rPr>
          <w:rFonts w:asciiTheme="majorHAnsi" w:hAnsiTheme="majorHAnsi"/>
        </w:rPr>
        <w:t>Куранахское</w:t>
      </w:r>
      <w:proofErr w:type="spellEnd"/>
      <w:r w:rsidRPr="00C85FFB">
        <w:rPr>
          <w:rFonts w:asciiTheme="majorHAnsi" w:hAnsiTheme="majorHAnsi"/>
        </w:rPr>
        <w:t xml:space="preserve">, </w:t>
      </w:r>
      <w:proofErr w:type="spellStart"/>
      <w:r w:rsidRPr="00C85FFB">
        <w:rPr>
          <w:rFonts w:asciiTheme="majorHAnsi" w:hAnsiTheme="majorHAnsi"/>
        </w:rPr>
        <w:t>Сэйим</w:t>
      </w:r>
      <w:proofErr w:type="spellEnd"/>
      <w:r w:rsidRPr="00C85FFB">
        <w:rPr>
          <w:rFonts w:asciiTheme="majorHAnsi" w:hAnsiTheme="majorHAnsi"/>
        </w:rPr>
        <w:t xml:space="preserve"> Большой),</w:t>
      </w:r>
      <w:proofErr w:type="spellStart"/>
      <w:r w:rsidRPr="00C85FFB">
        <w:rPr>
          <w:rFonts w:asciiTheme="majorHAnsi" w:hAnsiTheme="majorHAnsi"/>
        </w:rPr>
        <w:t>Токурское</w:t>
      </w:r>
      <w:proofErr w:type="spellEnd"/>
      <w:r w:rsidRPr="00C85FFB">
        <w:rPr>
          <w:rFonts w:asciiTheme="majorHAnsi" w:hAnsiTheme="majorHAnsi"/>
        </w:rPr>
        <w:t xml:space="preserve">[3], </w:t>
      </w:r>
      <w:proofErr w:type="spellStart"/>
      <w:r w:rsidRPr="00C85FFB">
        <w:rPr>
          <w:rFonts w:asciiTheme="majorHAnsi" w:hAnsiTheme="majorHAnsi"/>
        </w:rPr>
        <w:t>Оборонское</w:t>
      </w:r>
      <w:proofErr w:type="spellEnd"/>
      <w:r w:rsidRPr="00C85FFB">
        <w:rPr>
          <w:rFonts w:asciiTheme="majorHAnsi" w:hAnsiTheme="majorHAnsi"/>
        </w:rPr>
        <w:t xml:space="preserve">[4], </w:t>
      </w:r>
      <w:proofErr w:type="spellStart"/>
      <w:r w:rsidRPr="00C85FFB">
        <w:rPr>
          <w:rFonts w:asciiTheme="majorHAnsi" w:hAnsiTheme="majorHAnsi"/>
        </w:rPr>
        <w:t>Боргуликанское</w:t>
      </w:r>
      <w:proofErr w:type="spellEnd"/>
      <w:r w:rsidRPr="00C85FFB">
        <w:rPr>
          <w:rFonts w:asciiTheme="majorHAnsi" w:hAnsiTheme="majorHAnsi"/>
        </w:rPr>
        <w:t xml:space="preserve">[5], </w:t>
      </w:r>
      <w:proofErr w:type="spellStart"/>
      <w:r w:rsidRPr="00C85FFB">
        <w:rPr>
          <w:rFonts w:asciiTheme="majorHAnsi" w:hAnsiTheme="majorHAnsi"/>
        </w:rPr>
        <w:t>Березитовое</w:t>
      </w:r>
      <w:proofErr w:type="spellEnd"/>
      <w:r w:rsidRPr="00C85FFB">
        <w:rPr>
          <w:rFonts w:asciiTheme="majorHAnsi" w:hAnsiTheme="majorHAnsi"/>
        </w:rPr>
        <w:t xml:space="preserve">[6], </w:t>
      </w:r>
      <w:proofErr w:type="spellStart"/>
      <w:r w:rsidRPr="00C85FFB">
        <w:rPr>
          <w:rFonts w:asciiTheme="majorHAnsi" w:hAnsiTheme="majorHAnsi"/>
        </w:rPr>
        <w:t>Чагоянское</w:t>
      </w:r>
      <w:proofErr w:type="spellEnd"/>
      <w:r w:rsidRPr="00C85FFB">
        <w:rPr>
          <w:rFonts w:asciiTheme="majorHAnsi" w:hAnsiTheme="majorHAnsi"/>
        </w:rPr>
        <w:t xml:space="preserve">[7],  </w:t>
      </w:r>
      <w:proofErr w:type="spellStart"/>
      <w:r w:rsidRPr="00C85FFB">
        <w:rPr>
          <w:rFonts w:asciiTheme="majorHAnsi" w:hAnsiTheme="majorHAnsi"/>
        </w:rPr>
        <w:t>Тунгалинское</w:t>
      </w:r>
      <w:proofErr w:type="spellEnd"/>
      <w:r w:rsidRPr="00C85FFB">
        <w:rPr>
          <w:rFonts w:asciiTheme="majorHAnsi" w:hAnsiTheme="majorHAnsi"/>
        </w:rPr>
        <w:t xml:space="preserve">[8], Ледяное[9], </w:t>
      </w:r>
      <w:proofErr w:type="spellStart"/>
      <w:r w:rsidRPr="00C85FFB">
        <w:rPr>
          <w:rFonts w:asciiTheme="majorHAnsi" w:hAnsiTheme="majorHAnsi"/>
        </w:rPr>
        <w:t>Бамское</w:t>
      </w:r>
      <w:proofErr w:type="spellEnd"/>
      <w:r w:rsidRPr="00C85FFB">
        <w:rPr>
          <w:rFonts w:asciiTheme="majorHAnsi" w:hAnsiTheme="majorHAnsi"/>
        </w:rPr>
        <w:t>[10], Токур[11](пос</w:t>
      </w:r>
      <w:proofErr w:type="gramStart"/>
      <w:r w:rsidRPr="00C85FFB">
        <w:rPr>
          <w:rFonts w:asciiTheme="majorHAnsi" w:hAnsiTheme="majorHAnsi"/>
        </w:rPr>
        <w:t>.Э</w:t>
      </w:r>
      <w:proofErr w:type="gramEnd"/>
      <w:r w:rsidRPr="00C85FFB">
        <w:rPr>
          <w:rFonts w:asciiTheme="majorHAnsi" w:hAnsiTheme="majorHAnsi"/>
        </w:rPr>
        <w:t xml:space="preserve">кимчан),Кировское[12](г.Тында), </w:t>
      </w:r>
      <w:proofErr w:type="spellStart"/>
      <w:r w:rsidRPr="00C85FFB">
        <w:rPr>
          <w:rFonts w:asciiTheme="majorHAnsi" w:hAnsiTheme="majorHAnsi"/>
        </w:rPr>
        <w:t>Маломырское</w:t>
      </w:r>
      <w:proofErr w:type="spellEnd"/>
      <w:r w:rsidRPr="00C85FFB">
        <w:rPr>
          <w:rFonts w:asciiTheme="majorHAnsi" w:hAnsiTheme="majorHAnsi"/>
        </w:rPr>
        <w:t>[13](пос.Экимчан), Пионер[14](г.Зея), Покровское[15](ст.Тыгда),</w:t>
      </w:r>
      <w:proofErr w:type="spellStart"/>
      <w:r w:rsidRPr="00C85FFB">
        <w:rPr>
          <w:rFonts w:asciiTheme="majorHAnsi" w:hAnsiTheme="majorHAnsi"/>
        </w:rPr>
        <w:t>Богучанское</w:t>
      </w:r>
      <w:proofErr w:type="spellEnd"/>
      <w:r w:rsidRPr="00C85FFB">
        <w:rPr>
          <w:rFonts w:asciiTheme="majorHAnsi" w:hAnsiTheme="majorHAnsi"/>
        </w:rPr>
        <w:t>[16]</w:t>
      </w:r>
    </w:p>
    <w:p w:rsidR="00B61F60" w:rsidRPr="00C85FFB" w:rsidRDefault="00B61F60" w:rsidP="00B61F60">
      <w:pPr>
        <w:rPr>
          <w:rFonts w:asciiTheme="majorHAnsi" w:hAnsiTheme="majorHAnsi"/>
        </w:rPr>
      </w:pPr>
      <w:r w:rsidRPr="00C85FFB">
        <w:rPr>
          <w:rFonts w:asciiTheme="majorHAnsi" w:hAnsiTheme="majorHAnsi"/>
        </w:rPr>
        <w:t>Неметаллические</w:t>
      </w:r>
    </w:p>
    <w:p w:rsidR="00B61F60" w:rsidRPr="00C85FFB" w:rsidRDefault="00B61F60" w:rsidP="00B61F60">
      <w:pPr>
        <w:rPr>
          <w:rFonts w:asciiTheme="majorHAnsi" w:hAnsiTheme="majorHAnsi"/>
        </w:rPr>
      </w:pPr>
      <w:r w:rsidRPr="00C85FFB">
        <w:rPr>
          <w:rFonts w:asciiTheme="majorHAnsi" w:hAnsiTheme="majorHAnsi"/>
        </w:rPr>
        <w:t xml:space="preserve">Топливно-энергетические: </w:t>
      </w:r>
      <w:proofErr w:type="spellStart"/>
      <w:r w:rsidRPr="00C85FFB">
        <w:rPr>
          <w:rFonts w:asciiTheme="majorHAnsi" w:hAnsiTheme="majorHAnsi"/>
        </w:rPr>
        <w:t>Ерковецкое</w:t>
      </w:r>
      <w:proofErr w:type="spellEnd"/>
      <w:r w:rsidRPr="00C85FFB">
        <w:rPr>
          <w:rFonts w:asciiTheme="majorHAnsi" w:hAnsiTheme="majorHAnsi"/>
        </w:rPr>
        <w:t xml:space="preserve">[17], </w:t>
      </w:r>
      <w:proofErr w:type="spellStart"/>
      <w:r w:rsidRPr="00C85FFB">
        <w:rPr>
          <w:rFonts w:asciiTheme="majorHAnsi" w:hAnsiTheme="majorHAnsi"/>
        </w:rPr>
        <w:t>Райчихинское</w:t>
      </w:r>
      <w:proofErr w:type="spellEnd"/>
      <w:r w:rsidRPr="00C85FFB">
        <w:rPr>
          <w:rFonts w:asciiTheme="majorHAnsi" w:hAnsiTheme="majorHAnsi"/>
        </w:rPr>
        <w:t xml:space="preserve">[18], </w:t>
      </w:r>
      <w:proofErr w:type="spellStart"/>
      <w:r w:rsidRPr="00C85FFB">
        <w:rPr>
          <w:rFonts w:asciiTheme="majorHAnsi" w:hAnsiTheme="majorHAnsi"/>
        </w:rPr>
        <w:t>Сергеевское</w:t>
      </w:r>
      <w:proofErr w:type="spellEnd"/>
      <w:r w:rsidRPr="00C85FFB">
        <w:rPr>
          <w:rFonts w:asciiTheme="majorHAnsi" w:hAnsiTheme="majorHAnsi"/>
        </w:rPr>
        <w:t xml:space="preserve">[19], </w:t>
      </w:r>
      <w:proofErr w:type="spellStart"/>
      <w:r w:rsidRPr="00C85FFB">
        <w:rPr>
          <w:rFonts w:asciiTheme="majorHAnsi" w:hAnsiTheme="majorHAnsi"/>
        </w:rPr>
        <w:t>Свободненское</w:t>
      </w:r>
      <w:proofErr w:type="spellEnd"/>
      <w:r w:rsidRPr="00C85FFB">
        <w:rPr>
          <w:rFonts w:asciiTheme="majorHAnsi" w:hAnsiTheme="majorHAnsi"/>
        </w:rPr>
        <w:t>[20],</w:t>
      </w:r>
      <w:proofErr w:type="spellStart"/>
      <w:r w:rsidRPr="00C85FFB">
        <w:rPr>
          <w:rFonts w:asciiTheme="majorHAnsi" w:hAnsiTheme="majorHAnsi"/>
        </w:rPr>
        <w:t>Огоджинское</w:t>
      </w:r>
      <w:proofErr w:type="spellEnd"/>
      <w:r w:rsidRPr="00C85FFB">
        <w:rPr>
          <w:rFonts w:asciiTheme="majorHAnsi" w:hAnsiTheme="majorHAnsi"/>
        </w:rPr>
        <w:t xml:space="preserve">[21], </w:t>
      </w:r>
      <w:proofErr w:type="spellStart"/>
      <w:r w:rsidRPr="00C85FFB">
        <w:rPr>
          <w:rFonts w:asciiTheme="majorHAnsi" w:hAnsiTheme="majorHAnsi"/>
        </w:rPr>
        <w:t>Архаро-Богучанское</w:t>
      </w:r>
      <w:proofErr w:type="spellEnd"/>
      <w:r w:rsidRPr="00C85FFB">
        <w:rPr>
          <w:rFonts w:asciiTheme="majorHAnsi" w:hAnsiTheme="majorHAnsi"/>
        </w:rPr>
        <w:t xml:space="preserve">[22], </w:t>
      </w:r>
      <w:proofErr w:type="spellStart"/>
      <w:r w:rsidRPr="00C85FFB">
        <w:rPr>
          <w:rFonts w:asciiTheme="majorHAnsi" w:hAnsiTheme="majorHAnsi"/>
        </w:rPr>
        <w:t>Тыгдинское</w:t>
      </w:r>
      <w:proofErr w:type="spellEnd"/>
      <w:r w:rsidRPr="00C85FFB">
        <w:rPr>
          <w:rFonts w:asciiTheme="majorHAnsi" w:hAnsiTheme="majorHAnsi"/>
        </w:rPr>
        <w:t>[23].</w:t>
      </w:r>
    </w:p>
    <w:p w:rsidR="00B61F60" w:rsidRPr="00C85FFB" w:rsidRDefault="00B61F60" w:rsidP="00B61F60">
      <w:pPr>
        <w:rPr>
          <w:rFonts w:asciiTheme="majorHAnsi" w:hAnsiTheme="majorHAnsi"/>
        </w:rPr>
      </w:pPr>
      <w:r w:rsidRPr="00C85FFB">
        <w:rPr>
          <w:rFonts w:asciiTheme="majorHAnsi" w:hAnsiTheme="majorHAnsi"/>
        </w:rPr>
        <w:t xml:space="preserve">Строительные </w:t>
      </w:r>
      <w:proofErr w:type="spellStart"/>
      <w:r w:rsidRPr="00C85FFB">
        <w:rPr>
          <w:rFonts w:asciiTheme="majorHAnsi" w:hAnsiTheme="majorHAnsi"/>
        </w:rPr>
        <w:t>материалы</w:t>
      </w:r>
      <w:proofErr w:type="gramStart"/>
      <w:r w:rsidRPr="00C85FFB">
        <w:rPr>
          <w:rFonts w:asciiTheme="majorHAnsi" w:hAnsiTheme="majorHAnsi"/>
        </w:rPr>
        <w:t>:Д</w:t>
      </w:r>
      <w:proofErr w:type="gramEnd"/>
      <w:r w:rsidRPr="00C85FFB">
        <w:rPr>
          <w:rFonts w:asciiTheme="majorHAnsi" w:hAnsiTheme="majorHAnsi"/>
        </w:rPr>
        <w:t>иканское</w:t>
      </w:r>
      <w:proofErr w:type="spellEnd"/>
      <w:r w:rsidRPr="00C85FFB">
        <w:rPr>
          <w:rFonts w:asciiTheme="majorHAnsi" w:hAnsiTheme="majorHAnsi"/>
        </w:rPr>
        <w:t xml:space="preserve">[24], </w:t>
      </w:r>
      <w:proofErr w:type="spellStart"/>
      <w:r w:rsidRPr="00C85FFB">
        <w:rPr>
          <w:rFonts w:asciiTheme="majorHAnsi" w:hAnsiTheme="majorHAnsi"/>
        </w:rPr>
        <w:t>Чагоянское</w:t>
      </w:r>
      <w:proofErr w:type="spellEnd"/>
      <w:r w:rsidRPr="00C85FFB">
        <w:rPr>
          <w:rFonts w:asciiTheme="majorHAnsi" w:hAnsiTheme="majorHAnsi"/>
        </w:rPr>
        <w:t xml:space="preserve">[7], </w:t>
      </w:r>
      <w:proofErr w:type="spellStart"/>
      <w:r w:rsidRPr="00C85FFB">
        <w:rPr>
          <w:rFonts w:asciiTheme="majorHAnsi" w:hAnsiTheme="majorHAnsi"/>
        </w:rPr>
        <w:t>Урканское</w:t>
      </w:r>
      <w:proofErr w:type="spellEnd"/>
      <w:r w:rsidRPr="00C85FFB">
        <w:rPr>
          <w:rFonts w:asciiTheme="majorHAnsi" w:hAnsiTheme="majorHAnsi"/>
        </w:rPr>
        <w:t xml:space="preserve">[25], </w:t>
      </w:r>
      <w:proofErr w:type="spellStart"/>
      <w:r w:rsidRPr="00C85FFB">
        <w:rPr>
          <w:rFonts w:asciiTheme="majorHAnsi" w:hAnsiTheme="majorHAnsi"/>
        </w:rPr>
        <w:t>Бузулинское</w:t>
      </w:r>
      <w:proofErr w:type="spellEnd"/>
      <w:r w:rsidRPr="00C85FFB">
        <w:rPr>
          <w:rFonts w:asciiTheme="majorHAnsi" w:hAnsiTheme="majorHAnsi"/>
        </w:rPr>
        <w:t>[26],</w:t>
      </w:r>
      <w:proofErr w:type="spellStart"/>
      <w:r w:rsidRPr="00C85FFB">
        <w:rPr>
          <w:rFonts w:asciiTheme="majorHAnsi" w:hAnsiTheme="majorHAnsi"/>
        </w:rPr>
        <w:t>Малосазанковское</w:t>
      </w:r>
      <w:proofErr w:type="spellEnd"/>
      <w:r w:rsidRPr="00C85FFB">
        <w:rPr>
          <w:rFonts w:asciiTheme="majorHAnsi" w:hAnsiTheme="majorHAnsi"/>
        </w:rPr>
        <w:t xml:space="preserve">[26], </w:t>
      </w:r>
      <w:proofErr w:type="spellStart"/>
      <w:r w:rsidRPr="00C85FFB">
        <w:rPr>
          <w:rFonts w:asciiTheme="majorHAnsi" w:hAnsiTheme="majorHAnsi"/>
        </w:rPr>
        <w:t>Чалганское</w:t>
      </w:r>
      <w:proofErr w:type="spellEnd"/>
      <w:r w:rsidRPr="00C85FFB">
        <w:rPr>
          <w:rFonts w:asciiTheme="majorHAnsi" w:hAnsiTheme="majorHAnsi"/>
        </w:rPr>
        <w:t xml:space="preserve">[27], </w:t>
      </w:r>
      <w:proofErr w:type="spellStart"/>
      <w:r w:rsidRPr="00C85FFB">
        <w:rPr>
          <w:rFonts w:asciiTheme="majorHAnsi" w:hAnsiTheme="majorHAnsi"/>
        </w:rPr>
        <w:t>Шимановское</w:t>
      </w:r>
      <w:proofErr w:type="spellEnd"/>
      <w:r w:rsidRPr="00C85FFB">
        <w:rPr>
          <w:rFonts w:asciiTheme="majorHAnsi" w:hAnsiTheme="majorHAnsi"/>
        </w:rPr>
        <w:t xml:space="preserve">[28], </w:t>
      </w:r>
    </w:p>
    <w:p w:rsidR="00B61F60" w:rsidRPr="00C85FFB" w:rsidRDefault="00B61F60" w:rsidP="00B61F60">
      <w:pPr>
        <w:rPr>
          <w:rFonts w:asciiTheme="majorHAnsi" w:hAnsiTheme="majorHAnsi"/>
        </w:rPr>
      </w:pPr>
      <w:r w:rsidRPr="00C85FFB">
        <w:rPr>
          <w:rFonts w:asciiTheme="majorHAnsi" w:hAnsiTheme="majorHAnsi"/>
        </w:rPr>
        <w:t xml:space="preserve">Минеральные воды: </w:t>
      </w:r>
      <w:proofErr w:type="spellStart"/>
      <w:r w:rsidRPr="00C85FFB">
        <w:rPr>
          <w:rFonts w:asciiTheme="majorHAnsi" w:hAnsiTheme="majorHAnsi"/>
        </w:rPr>
        <w:t>Игнашинский</w:t>
      </w:r>
      <w:proofErr w:type="spellEnd"/>
      <w:r w:rsidRPr="00C85FFB">
        <w:rPr>
          <w:rFonts w:asciiTheme="majorHAnsi" w:hAnsiTheme="majorHAnsi"/>
        </w:rPr>
        <w:t xml:space="preserve">[29], </w:t>
      </w:r>
      <w:proofErr w:type="spellStart"/>
      <w:r w:rsidRPr="00C85FFB">
        <w:rPr>
          <w:rFonts w:asciiTheme="majorHAnsi" w:hAnsiTheme="majorHAnsi"/>
        </w:rPr>
        <w:t>Гонжинский</w:t>
      </w:r>
      <w:proofErr w:type="spellEnd"/>
      <w:r w:rsidRPr="00C85FFB">
        <w:rPr>
          <w:rFonts w:asciiTheme="majorHAnsi" w:hAnsiTheme="majorHAnsi"/>
        </w:rPr>
        <w:t xml:space="preserve">[30], </w:t>
      </w:r>
      <w:proofErr w:type="spellStart"/>
      <w:r w:rsidRPr="00C85FFB">
        <w:rPr>
          <w:rFonts w:asciiTheme="majorHAnsi" w:hAnsiTheme="majorHAnsi"/>
        </w:rPr>
        <w:t>Быссинский</w:t>
      </w:r>
      <w:proofErr w:type="spellEnd"/>
      <w:r w:rsidRPr="00C85FFB">
        <w:rPr>
          <w:rFonts w:asciiTheme="majorHAnsi" w:hAnsiTheme="majorHAnsi"/>
        </w:rPr>
        <w:t>[31].</w:t>
      </w:r>
    </w:p>
    <w:p w:rsidR="00B61F60" w:rsidRPr="00C85FFB" w:rsidRDefault="00B61F60" w:rsidP="00B61F60">
      <w:pPr>
        <w:rPr>
          <w:rFonts w:asciiTheme="majorHAnsi" w:hAnsiTheme="majorHAnsi"/>
        </w:rPr>
      </w:pPr>
      <w:r w:rsidRPr="00C85FFB">
        <w:rPr>
          <w:rFonts w:asciiTheme="majorHAnsi" w:hAnsiTheme="majorHAnsi"/>
        </w:rPr>
        <w:t>Задание №3.Сравните содержание Тектонической и физической карт Амурской области. Установите наличие взаимосвязи между размещением крупных тектонических структур в строении земной коры и расположением крупных форм рельефа. Заполните таблицу. Выводы об установленной зависимости запишите.</w:t>
      </w:r>
    </w:p>
    <w:p w:rsidR="00B61F60" w:rsidRDefault="00B61F60" w:rsidP="00B61F60">
      <w:pPr>
        <w:rPr>
          <w:rFonts w:asciiTheme="majorHAnsi" w:hAnsiTheme="majorHAnsi"/>
        </w:rPr>
      </w:pPr>
    </w:p>
    <w:p w:rsidR="00B61F60" w:rsidRDefault="00B61F60" w:rsidP="00B61F60">
      <w:pPr>
        <w:rPr>
          <w:rFonts w:asciiTheme="majorHAnsi" w:hAnsiTheme="majorHAnsi"/>
        </w:rPr>
      </w:pPr>
    </w:p>
    <w:p w:rsidR="00B61F60" w:rsidRDefault="00B61F60" w:rsidP="00B61F60">
      <w:pPr>
        <w:rPr>
          <w:rFonts w:asciiTheme="majorHAnsi" w:hAnsiTheme="majorHAnsi"/>
        </w:rPr>
      </w:pPr>
    </w:p>
    <w:p w:rsidR="00B61F60" w:rsidRDefault="00B61F60" w:rsidP="00B61F60">
      <w:pPr>
        <w:rPr>
          <w:rFonts w:asciiTheme="majorHAnsi" w:hAnsiTheme="majorHAnsi"/>
        </w:rPr>
      </w:pPr>
    </w:p>
    <w:p w:rsidR="00B61F60" w:rsidRDefault="00B61F60" w:rsidP="00B61F60">
      <w:pPr>
        <w:rPr>
          <w:rFonts w:asciiTheme="majorHAnsi" w:hAnsiTheme="majorHAnsi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3"/>
        <w:gridCol w:w="2129"/>
        <w:gridCol w:w="3122"/>
        <w:gridCol w:w="3164"/>
      </w:tblGrid>
      <w:tr w:rsidR="00B61F60" w:rsidRPr="00C85FFB" w:rsidTr="00B61F60">
        <w:tc>
          <w:tcPr>
            <w:tcW w:w="3362" w:type="dxa"/>
            <w:gridSpan w:val="2"/>
          </w:tcPr>
          <w:p w:rsidR="00B61F60" w:rsidRPr="00C85FFB" w:rsidRDefault="00B61F60" w:rsidP="003D35A5">
            <w:pPr>
              <w:rPr>
                <w:rFonts w:asciiTheme="majorHAnsi" w:hAnsiTheme="majorHAnsi"/>
              </w:rPr>
            </w:pPr>
            <w:r w:rsidRPr="00C85FFB">
              <w:rPr>
                <w:rFonts w:asciiTheme="majorHAnsi" w:hAnsiTheme="majorHAnsi"/>
              </w:rPr>
              <w:lastRenderedPageBreak/>
              <w:t>Тектоническая</w:t>
            </w:r>
          </w:p>
          <w:p w:rsidR="00B61F60" w:rsidRPr="00C85FFB" w:rsidRDefault="00B61F60" w:rsidP="003D35A5">
            <w:pPr>
              <w:rPr>
                <w:rFonts w:asciiTheme="majorHAnsi" w:hAnsiTheme="majorHAnsi"/>
              </w:rPr>
            </w:pPr>
            <w:r w:rsidRPr="00C85FFB">
              <w:rPr>
                <w:rFonts w:asciiTheme="majorHAnsi" w:hAnsiTheme="majorHAnsi"/>
              </w:rPr>
              <w:t>область</w:t>
            </w:r>
          </w:p>
        </w:tc>
        <w:tc>
          <w:tcPr>
            <w:tcW w:w="3122" w:type="dxa"/>
          </w:tcPr>
          <w:p w:rsidR="00B61F60" w:rsidRPr="00C85FFB" w:rsidRDefault="00B61F60" w:rsidP="003D35A5">
            <w:pPr>
              <w:rPr>
                <w:rFonts w:asciiTheme="majorHAnsi" w:hAnsiTheme="majorHAnsi"/>
              </w:rPr>
            </w:pPr>
            <w:r w:rsidRPr="00C85FFB">
              <w:rPr>
                <w:rFonts w:asciiTheme="majorHAnsi" w:hAnsiTheme="majorHAnsi"/>
              </w:rPr>
              <w:t>Форма рельефа</w:t>
            </w:r>
          </w:p>
        </w:tc>
        <w:tc>
          <w:tcPr>
            <w:tcW w:w="3164" w:type="dxa"/>
          </w:tcPr>
          <w:p w:rsidR="00B61F60" w:rsidRPr="00C85FFB" w:rsidRDefault="00B61F60" w:rsidP="003D35A5">
            <w:pPr>
              <w:rPr>
                <w:rFonts w:asciiTheme="majorHAnsi" w:hAnsiTheme="majorHAnsi"/>
              </w:rPr>
            </w:pPr>
            <w:r w:rsidRPr="00C85FFB">
              <w:rPr>
                <w:rFonts w:asciiTheme="majorHAnsi" w:hAnsiTheme="majorHAnsi"/>
              </w:rPr>
              <w:t xml:space="preserve">Месторождения </w:t>
            </w:r>
            <w:proofErr w:type="gramStart"/>
            <w:r w:rsidRPr="00C85FFB">
              <w:rPr>
                <w:rFonts w:asciiTheme="majorHAnsi" w:hAnsiTheme="majorHAnsi"/>
              </w:rPr>
              <w:t>полезных</w:t>
            </w:r>
            <w:proofErr w:type="gramEnd"/>
            <w:r w:rsidRPr="00C85FFB">
              <w:rPr>
                <w:rFonts w:asciiTheme="majorHAnsi" w:hAnsiTheme="majorHAnsi"/>
              </w:rPr>
              <w:t xml:space="preserve"> </w:t>
            </w:r>
          </w:p>
          <w:p w:rsidR="00B61F60" w:rsidRPr="00C85FFB" w:rsidRDefault="00B61F60" w:rsidP="003D35A5">
            <w:pPr>
              <w:rPr>
                <w:rFonts w:asciiTheme="majorHAnsi" w:hAnsiTheme="majorHAnsi"/>
              </w:rPr>
            </w:pPr>
            <w:r w:rsidRPr="00C85FFB">
              <w:rPr>
                <w:rFonts w:asciiTheme="majorHAnsi" w:hAnsiTheme="majorHAnsi"/>
              </w:rPr>
              <w:t>ископаемых</w:t>
            </w:r>
          </w:p>
        </w:tc>
      </w:tr>
      <w:tr w:rsidR="00B61F60" w:rsidRPr="00C85FFB" w:rsidTr="00B61F60">
        <w:tc>
          <w:tcPr>
            <w:tcW w:w="3362" w:type="dxa"/>
            <w:gridSpan w:val="2"/>
          </w:tcPr>
          <w:p w:rsidR="00B61F60" w:rsidRPr="00C85FFB" w:rsidRDefault="00B61F60" w:rsidP="003D35A5">
            <w:pPr>
              <w:rPr>
                <w:rFonts w:asciiTheme="majorHAnsi" w:hAnsiTheme="majorHAnsi"/>
              </w:rPr>
            </w:pPr>
            <w:proofErr w:type="spellStart"/>
            <w:r w:rsidRPr="00C85FFB">
              <w:rPr>
                <w:rFonts w:asciiTheme="majorHAnsi" w:hAnsiTheme="majorHAnsi"/>
              </w:rPr>
              <w:t>Алдано-Становой</w:t>
            </w:r>
            <w:proofErr w:type="spellEnd"/>
            <w:r w:rsidRPr="00C85FFB">
              <w:rPr>
                <w:rFonts w:asciiTheme="majorHAnsi" w:hAnsiTheme="majorHAnsi"/>
              </w:rPr>
              <w:t xml:space="preserve"> щит</w:t>
            </w:r>
          </w:p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</w:tc>
        <w:tc>
          <w:tcPr>
            <w:tcW w:w="3122" w:type="dxa"/>
          </w:tcPr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</w:tc>
        <w:tc>
          <w:tcPr>
            <w:tcW w:w="3164" w:type="dxa"/>
          </w:tcPr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</w:tc>
      </w:tr>
      <w:tr w:rsidR="00B61F60" w:rsidRPr="00C85FFB" w:rsidTr="00B61F60">
        <w:trPr>
          <w:cantSplit/>
          <w:trHeight w:val="720"/>
        </w:trPr>
        <w:tc>
          <w:tcPr>
            <w:tcW w:w="1233" w:type="dxa"/>
            <w:vMerge w:val="restart"/>
            <w:textDirection w:val="btLr"/>
          </w:tcPr>
          <w:p w:rsidR="00B61F60" w:rsidRPr="00C85FFB" w:rsidRDefault="00B61F60" w:rsidP="003D35A5">
            <w:pPr>
              <w:ind w:left="113" w:right="113"/>
              <w:rPr>
                <w:rFonts w:asciiTheme="majorHAnsi" w:hAnsiTheme="majorHAnsi"/>
              </w:rPr>
            </w:pPr>
            <w:r w:rsidRPr="00C85FFB">
              <w:rPr>
                <w:rFonts w:asciiTheme="majorHAnsi" w:hAnsiTheme="majorHAnsi"/>
              </w:rPr>
              <w:t xml:space="preserve">Амурская </w:t>
            </w:r>
          </w:p>
          <w:p w:rsidR="00B61F60" w:rsidRPr="00C85FFB" w:rsidRDefault="00B61F60" w:rsidP="003D35A5">
            <w:pPr>
              <w:ind w:left="113" w:right="113"/>
              <w:rPr>
                <w:rFonts w:asciiTheme="majorHAnsi" w:hAnsiTheme="majorHAnsi"/>
              </w:rPr>
            </w:pPr>
            <w:r w:rsidRPr="00C85FFB">
              <w:rPr>
                <w:rFonts w:asciiTheme="majorHAnsi" w:hAnsiTheme="majorHAnsi"/>
              </w:rPr>
              <w:t>складчатая область</w:t>
            </w:r>
          </w:p>
        </w:tc>
        <w:tc>
          <w:tcPr>
            <w:tcW w:w="2129" w:type="dxa"/>
          </w:tcPr>
          <w:p w:rsidR="00B61F60" w:rsidRPr="00C85FFB" w:rsidRDefault="00B61F60" w:rsidP="003D35A5">
            <w:pPr>
              <w:rPr>
                <w:rFonts w:asciiTheme="majorHAnsi" w:hAnsiTheme="majorHAnsi"/>
              </w:rPr>
            </w:pPr>
            <w:proofErr w:type="spellStart"/>
            <w:r w:rsidRPr="00C85FFB">
              <w:rPr>
                <w:rFonts w:asciiTheme="majorHAnsi" w:hAnsiTheme="majorHAnsi"/>
              </w:rPr>
              <w:t>Амуро-охотская</w:t>
            </w:r>
            <w:proofErr w:type="spellEnd"/>
            <w:r w:rsidRPr="00C85FFB">
              <w:rPr>
                <w:rFonts w:asciiTheme="majorHAnsi" w:hAnsiTheme="majorHAnsi"/>
              </w:rPr>
              <w:t xml:space="preserve"> </w:t>
            </w:r>
          </w:p>
          <w:p w:rsidR="00B61F60" w:rsidRPr="00C85FFB" w:rsidRDefault="00B61F60" w:rsidP="003D35A5">
            <w:pPr>
              <w:rPr>
                <w:rFonts w:asciiTheme="majorHAnsi" w:hAnsiTheme="majorHAnsi"/>
              </w:rPr>
            </w:pPr>
            <w:r w:rsidRPr="00C85FFB">
              <w:rPr>
                <w:rFonts w:asciiTheme="majorHAnsi" w:hAnsiTheme="majorHAnsi"/>
              </w:rPr>
              <w:t>Складчатость</w:t>
            </w:r>
          </w:p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</w:tc>
        <w:tc>
          <w:tcPr>
            <w:tcW w:w="3122" w:type="dxa"/>
            <w:vMerge w:val="restart"/>
          </w:tcPr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</w:tc>
        <w:tc>
          <w:tcPr>
            <w:tcW w:w="3164" w:type="dxa"/>
            <w:vMerge w:val="restart"/>
          </w:tcPr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</w:tc>
      </w:tr>
      <w:tr w:rsidR="00B61F60" w:rsidRPr="00C85FFB" w:rsidTr="00B61F60">
        <w:trPr>
          <w:cantSplit/>
          <w:trHeight w:val="720"/>
        </w:trPr>
        <w:tc>
          <w:tcPr>
            <w:tcW w:w="1233" w:type="dxa"/>
            <w:vMerge/>
            <w:textDirection w:val="btLr"/>
          </w:tcPr>
          <w:p w:rsidR="00B61F60" w:rsidRPr="00C85FFB" w:rsidRDefault="00B61F60" w:rsidP="003D35A5">
            <w:pPr>
              <w:ind w:left="113" w:right="113"/>
              <w:rPr>
                <w:rFonts w:asciiTheme="majorHAnsi" w:hAnsiTheme="majorHAnsi"/>
              </w:rPr>
            </w:pPr>
          </w:p>
        </w:tc>
        <w:tc>
          <w:tcPr>
            <w:tcW w:w="2129" w:type="dxa"/>
          </w:tcPr>
          <w:p w:rsidR="00B61F60" w:rsidRPr="00C85FFB" w:rsidRDefault="00B61F60" w:rsidP="003D35A5">
            <w:pPr>
              <w:rPr>
                <w:rFonts w:asciiTheme="majorHAnsi" w:hAnsiTheme="majorHAnsi"/>
              </w:rPr>
            </w:pPr>
            <w:proofErr w:type="spellStart"/>
            <w:r w:rsidRPr="00C85FFB">
              <w:rPr>
                <w:rFonts w:asciiTheme="majorHAnsi" w:hAnsiTheme="majorHAnsi"/>
              </w:rPr>
              <w:t>Буреинский</w:t>
            </w:r>
            <w:proofErr w:type="spellEnd"/>
            <w:r w:rsidRPr="00C85FFB">
              <w:rPr>
                <w:rFonts w:asciiTheme="majorHAnsi" w:hAnsiTheme="majorHAnsi"/>
              </w:rPr>
              <w:t xml:space="preserve"> массив</w:t>
            </w:r>
          </w:p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</w:tc>
        <w:tc>
          <w:tcPr>
            <w:tcW w:w="3122" w:type="dxa"/>
            <w:vMerge/>
          </w:tcPr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</w:tc>
        <w:tc>
          <w:tcPr>
            <w:tcW w:w="3164" w:type="dxa"/>
            <w:vMerge/>
          </w:tcPr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</w:tc>
      </w:tr>
      <w:tr w:rsidR="00B61F60" w:rsidRPr="00C85FFB" w:rsidTr="00B61F60">
        <w:trPr>
          <w:trHeight w:val="3055"/>
        </w:trPr>
        <w:tc>
          <w:tcPr>
            <w:tcW w:w="3362" w:type="dxa"/>
            <w:gridSpan w:val="2"/>
          </w:tcPr>
          <w:p w:rsidR="00B61F60" w:rsidRPr="00C85FFB" w:rsidRDefault="00B61F60" w:rsidP="003D35A5">
            <w:pPr>
              <w:rPr>
                <w:rFonts w:asciiTheme="majorHAnsi" w:hAnsiTheme="majorHAnsi"/>
              </w:rPr>
            </w:pPr>
            <w:r w:rsidRPr="00C85FFB">
              <w:rPr>
                <w:rFonts w:asciiTheme="majorHAnsi" w:hAnsiTheme="majorHAnsi"/>
              </w:rPr>
              <w:t>Мезо-кайнозойские впадины</w:t>
            </w:r>
          </w:p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</w:tc>
        <w:tc>
          <w:tcPr>
            <w:tcW w:w="3122" w:type="dxa"/>
          </w:tcPr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</w:tc>
        <w:tc>
          <w:tcPr>
            <w:tcW w:w="3164" w:type="dxa"/>
          </w:tcPr>
          <w:p w:rsidR="00B61F60" w:rsidRPr="00C85FFB" w:rsidRDefault="00B61F60" w:rsidP="003D35A5">
            <w:pPr>
              <w:rPr>
                <w:rFonts w:asciiTheme="majorHAnsi" w:hAnsiTheme="majorHAnsi"/>
              </w:rPr>
            </w:pPr>
          </w:p>
        </w:tc>
      </w:tr>
    </w:tbl>
    <w:p w:rsidR="00B61F60" w:rsidRPr="00C85FFB" w:rsidRDefault="00B61F60" w:rsidP="00B61F60">
      <w:pPr>
        <w:rPr>
          <w:rFonts w:asciiTheme="majorHAnsi" w:hAnsiTheme="majorHAnsi"/>
        </w:rPr>
      </w:pPr>
    </w:p>
    <w:p w:rsidR="00B61F60" w:rsidRPr="00C85FFB" w:rsidRDefault="00B61F60" w:rsidP="00B61F60">
      <w:pPr>
        <w:rPr>
          <w:rFonts w:asciiTheme="majorHAnsi" w:hAnsiTheme="majorHAnsi"/>
        </w:rPr>
      </w:pPr>
    </w:p>
    <w:p w:rsidR="00B61F60" w:rsidRPr="00C85FFB" w:rsidRDefault="00B61F60" w:rsidP="00B61F60">
      <w:pPr>
        <w:rPr>
          <w:rFonts w:asciiTheme="majorHAnsi" w:hAnsiTheme="majorHAnsi"/>
        </w:rPr>
      </w:pPr>
      <w:r w:rsidRPr="00C85FFB">
        <w:rPr>
          <w:rFonts w:asciiTheme="majorHAnsi" w:hAnsiTheme="majorHAnsi"/>
        </w:rPr>
        <w:lastRenderedPageBreak/>
        <w:t>Вывод:______________________________________________________________________________________________________________________________</w:t>
      </w:r>
    </w:p>
    <w:p w:rsidR="00B61F60" w:rsidRPr="00C85FFB" w:rsidRDefault="00B61F60" w:rsidP="00B61F60">
      <w:pPr>
        <w:rPr>
          <w:rFonts w:asciiTheme="majorHAnsi" w:hAnsiTheme="majorHAnsi"/>
        </w:rPr>
      </w:pPr>
      <w:r w:rsidRPr="00C85FFB">
        <w:rPr>
          <w:rFonts w:asciiTheme="majorHAnsi" w:hAnsiTheme="majorHAnsi"/>
        </w:rPr>
        <w:t>____________________________________________________________________________________________________________________________________</w:t>
      </w:r>
    </w:p>
    <w:p w:rsidR="00B61F60" w:rsidRPr="00C85FFB" w:rsidRDefault="00B61F60" w:rsidP="00B61F60">
      <w:pPr>
        <w:rPr>
          <w:rFonts w:asciiTheme="majorHAnsi" w:hAnsiTheme="majorHAnsi"/>
        </w:rPr>
      </w:pPr>
      <w:r w:rsidRPr="00C85FFB">
        <w:rPr>
          <w:rFonts w:asciiTheme="majorHAnsi" w:hAnsiTheme="majorHAnsi"/>
        </w:rPr>
        <w:t>____________________________________________________________________________________________________________________________________</w:t>
      </w:r>
    </w:p>
    <w:p w:rsidR="00B61F60" w:rsidRPr="00C85FFB" w:rsidRDefault="00B61F60" w:rsidP="00B61F60">
      <w:pPr>
        <w:rPr>
          <w:rFonts w:asciiTheme="majorHAnsi" w:hAnsiTheme="majorHAnsi"/>
        </w:rPr>
      </w:pPr>
      <w:r w:rsidRPr="00C85FFB">
        <w:rPr>
          <w:rFonts w:asciiTheme="majorHAnsi" w:hAnsiTheme="majorHAnsi"/>
        </w:rPr>
        <w:t>____________________________________________________________________________________________________________________________________</w:t>
      </w:r>
    </w:p>
    <w:p w:rsidR="00B61F60" w:rsidRPr="00C85FFB" w:rsidRDefault="00B61F60" w:rsidP="00B61F60">
      <w:pPr>
        <w:rPr>
          <w:rFonts w:asciiTheme="majorHAnsi" w:hAnsiTheme="majorHAnsi"/>
        </w:rPr>
      </w:pPr>
    </w:p>
    <w:p w:rsidR="00BE32D4" w:rsidRPr="00B61F60" w:rsidRDefault="00BE32D4">
      <w:pPr>
        <w:rPr>
          <w:rFonts w:ascii="Times New Roman" w:hAnsi="Times New Roman" w:cs="Times New Roman"/>
          <w:sz w:val="24"/>
          <w:szCs w:val="24"/>
        </w:rPr>
      </w:pPr>
    </w:p>
    <w:sectPr w:rsidR="00BE32D4" w:rsidRPr="00B61F60" w:rsidSect="001B7B78">
      <w:type w:val="continuous"/>
      <w:pgSz w:w="11906" w:h="16838"/>
      <w:pgMar w:top="1134" w:right="850" w:bottom="1134" w:left="1701" w:header="708" w:footer="708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61F60"/>
    <w:rsid w:val="00B61F60"/>
    <w:rsid w:val="00BE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2012-01-27T03:34:00Z</dcterms:created>
  <dcterms:modified xsi:type="dcterms:W3CDTF">2012-01-27T03:36:00Z</dcterms:modified>
</cp:coreProperties>
</file>