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63" w:rsidRDefault="00490363" w:rsidP="00490363">
      <w:pPr>
        <w:jc w:val="center"/>
      </w:pPr>
      <w:r>
        <w:t>Приложение 1</w:t>
      </w:r>
    </w:p>
    <w:p w:rsidR="00490363" w:rsidRDefault="00490363" w:rsidP="00490363">
      <w:pPr>
        <w:jc w:val="center"/>
      </w:pPr>
    </w:p>
    <w:p w:rsidR="00490363" w:rsidRDefault="00490363" w:rsidP="00490363">
      <w:pPr>
        <w:jc w:val="center"/>
      </w:pPr>
      <w:r>
        <w:t>Тематическое планирование по волейболу 1 год обучения</w:t>
      </w:r>
    </w:p>
    <w:p w:rsidR="00490363" w:rsidRDefault="00490363" w:rsidP="00490363"/>
    <w:tbl>
      <w:tblPr>
        <w:tblStyle w:val="a3"/>
        <w:tblW w:w="0" w:type="auto"/>
        <w:tblInd w:w="-792" w:type="dxa"/>
        <w:tblLook w:val="01E0"/>
      </w:tblPr>
      <w:tblGrid>
        <w:gridCol w:w="576"/>
        <w:gridCol w:w="2010"/>
        <w:gridCol w:w="5334"/>
        <w:gridCol w:w="1042"/>
        <w:gridCol w:w="1401"/>
      </w:tblGrid>
      <w:tr w:rsidR="00490363" w:rsidTr="00345F93">
        <w:tc>
          <w:tcPr>
            <w:tcW w:w="576" w:type="dxa"/>
          </w:tcPr>
          <w:p w:rsidR="00490363" w:rsidRDefault="00490363" w:rsidP="00345F93">
            <w:r>
              <w:t>№</w:t>
            </w:r>
          </w:p>
          <w:p w:rsidR="00490363" w:rsidRDefault="00490363" w:rsidP="00345F93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10" w:type="dxa"/>
          </w:tcPr>
          <w:p w:rsidR="00490363" w:rsidRDefault="00490363" w:rsidP="00345F93">
            <w:r>
              <w:t>Раздел программы</w:t>
            </w:r>
          </w:p>
        </w:tc>
        <w:tc>
          <w:tcPr>
            <w:tcW w:w="5334" w:type="dxa"/>
          </w:tcPr>
          <w:p w:rsidR="00490363" w:rsidRDefault="00490363" w:rsidP="00345F93">
            <w:r>
              <w:t>Тема занятия</w:t>
            </w:r>
          </w:p>
        </w:tc>
        <w:tc>
          <w:tcPr>
            <w:tcW w:w="1042" w:type="dxa"/>
          </w:tcPr>
          <w:p w:rsidR="00490363" w:rsidRDefault="00490363" w:rsidP="00345F93">
            <w:r>
              <w:t>Кол-во</w:t>
            </w:r>
          </w:p>
          <w:p w:rsidR="00490363" w:rsidRDefault="00490363" w:rsidP="00345F93">
            <w:r>
              <w:t xml:space="preserve"> часов</w:t>
            </w:r>
          </w:p>
        </w:tc>
        <w:tc>
          <w:tcPr>
            <w:tcW w:w="1401" w:type="dxa"/>
          </w:tcPr>
          <w:p w:rsidR="00490363" w:rsidRDefault="00490363" w:rsidP="00345F93">
            <w:r>
              <w:t>Срок проведения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</w:t>
            </w:r>
          </w:p>
        </w:tc>
        <w:tc>
          <w:tcPr>
            <w:tcW w:w="2010" w:type="dxa"/>
          </w:tcPr>
          <w:p w:rsidR="00490363" w:rsidRDefault="00490363" w:rsidP="00345F93">
            <w:r>
              <w:t>Теория</w:t>
            </w:r>
          </w:p>
        </w:tc>
        <w:tc>
          <w:tcPr>
            <w:tcW w:w="5334" w:type="dxa"/>
          </w:tcPr>
          <w:p w:rsidR="00490363" w:rsidRDefault="00490363" w:rsidP="00345F93">
            <w:r>
              <w:t>Физическая культура и спорт в России. ТБ на занятиях по волейболу.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.с</w:t>
            </w:r>
            <w:proofErr w:type="gramEnd"/>
            <w:r>
              <w:t>ент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2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Строевые упражнения. 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t>30 м</w:t>
              </w:r>
            </w:smartTag>
            <w:r>
              <w:t>. Развитее быстроты.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A122A0">
              <w:t xml:space="preserve">1 </w:t>
            </w:r>
            <w:proofErr w:type="spellStart"/>
            <w:r w:rsidRPr="00A122A0">
              <w:t>нед</w:t>
            </w:r>
            <w:proofErr w:type="gramStart"/>
            <w:r>
              <w:t>.</w:t>
            </w:r>
            <w:r w:rsidRPr="00A122A0">
              <w:t>с</w:t>
            </w:r>
            <w:proofErr w:type="gramEnd"/>
            <w:r w:rsidRPr="00A122A0">
              <w:t>ент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Развитие скоростно-силовых качеств. Имитация передач.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A122A0">
              <w:t xml:space="preserve">1 </w:t>
            </w:r>
            <w:proofErr w:type="spellStart"/>
            <w:r w:rsidRPr="00A122A0">
              <w:t>нед</w:t>
            </w:r>
            <w:proofErr w:type="spellEnd"/>
            <w:r>
              <w:t>.</w:t>
            </w:r>
            <w:r w:rsidRPr="00A122A0">
              <w:t xml:space="preserve"> сент</w:t>
            </w:r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4</w:t>
            </w:r>
          </w:p>
        </w:tc>
        <w:tc>
          <w:tcPr>
            <w:tcW w:w="2010" w:type="dxa"/>
          </w:tcPr>
          <w:p w:rsidR="00490363" w:rsidRDefault="00490363" w:rsidP="00345F93">
            <w:r>
              <w:t>Контрольные испытания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Прыжок в длину с места. Бег 30м.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1</w:t>
            </w:r>
            <w:r w:rsidRPr="00A122A0">
              <w:t xml:space="preserve"> </w:t>
            </w:r>
            <w:proofErr w:type="spellStart"/>
            <w:r w:rsidRPr="00A122A0">
              <w:t>нед</w:t>
            </w:r>
            <w:proofErr w:type="spellEnd"/>
            <w:r>
              <w:t>.</w:t>
            </w:r>
            <w:r w:rsidRPr="00A122A0">
              <w:t xml:space="preserve"> сент</w:t>
            </w:r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развития навыков быстроты, ответных действий, прыгучести.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651E88">
              <w:t xml:space="preserve">2 </w:t>
            </w:r>
            <w:proofErr w:type="spellStart"/>
            <w:r w:rsidRPr="00651E88">
              <w:t>нед</w:t>
            </w:r>
            <w:proofErr w:type="spellEnd"/>
            <w:r>
              <w:t>.</w:t>
            </w:r>
            <w:r w:rsidRPr="00651E88">
              <w:t xml:space="preserve"> сент</w:t>
            </w:r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Стойки и перемещения. Основная, низкая, ходьба, бег.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651E88">
              <w:t xml:space="preserve">2 </w:t>
            </w:r>
            <w:proofErr w:type="spellStart"/>
            <w:r w:rsidRPr="00651E88">
              <w:t>нед</w:t>
            </w:r>
            <w:proofErr w:type="spellEnd"/>
            <w:r>
              <w:t>.</w:t>
            </w:r>
            <w:r w:rsidRPr="00651E88">
              <w:t xml:space="preserve"> сент</w:t>
            </w:r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7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Перемещения и стойки. Прием сверху двумя руками.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651E88">
              <w:t xml:space="preserve">2 </w:t>
            </w:r>
            <w:proofErr w:type="spellStart"/>
            <w:r w:rsidRPr="00651E88">
              <w:t>нед</w:t>
            </w:r>
            <w:proofErr w:type="spellEnd"/>
            <w:r>
              <w:t>.</w:t>
            </w:r>
            <w:r w:rsidRPr="00651E88">
              <w:t xml:space="preserve"> сент</w:t>
            </w:r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Перемещения и стойки. Прием сверху двумя руками Прием мяча после отскока от стены (расстояние 1-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t>2 м</w:t>
              </w:r>
            </w:smartTag>
            <w:r>
              <w:t>).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2</w:t>
            </w:r>
            <w:r w:rsidRPr="00651E88">
              <w:t xml:space="preserve"> </w:t>
            </w:r>
            <w:proofErr w:type="spellStart"/>
            <w:r w:rsidRPr="00651E88">
              <w:t>нед</w:t>
            </w:r>
            <w:proofErr w:type="spellEnd"/>
            <w:r>
              <w:t>.</w:t>
            </w:r>
            <w:r w:rsidRPr="00651E88">
              <w:t xml:space="preserve"> сент</w:t>
            </w:r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Совершенствование навыков выполнения строевых упражнений, ОРУ для мышц рук, плечевого пояса. Прыжки.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63E76">
              <w:t xml:space="preserve">3 </w:t>
            </w:r>
            <w:proofErr w:type="spellStart"/>
            <w:r w:rsidRPr="00863E76">
              <w:t>нед</w:t>
            </w:r>
            <w:proofErr w:type="gramStart"/>
            <w:r>
              <w:t>.</w:t>
            </w:r>
            <w:r w:rsidRPr="00863E76">
              <w:t>с</w:t>
            </w:r>
            <w:proofErr w:type="gramEnd"/>
            <w:r w:rsidRPr="00863E76">
              <w:t>ент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10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Развитее скоростно-силовой выносливости.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63E76">
              <w:t xml:space="preserve">3 </w:t>
            </w:r>
            <w:proofErr w:type="spellStart"/>
            <w:r w:rsidRPr="00863E76">
              <w:t>нед</w:t>
            </w:r>
            <w:proofErr w:type="gramStart"/>
            <w:r>
              <w:t>.</w:t>
            </w:r>
            <w:r w:rsidRPr="00863E76">
              <w:t>с</w:t>
            </w:r>
            <w:proofErr w:type="gramEnd"/>
            <w:r w:rsidRPr="00863E76">
              <w:t>ент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Перемещения и стойки. Прием сверху двумя руками Прием мяча после отскока от стены (расстояние 1-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t>2 м</w:t>
              </w:r>
            </w:smartTag>
            <w:r>
              <w:t>).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63E76">
              <w:t xml:space="preserve">3 </w:t>
            </w:r>
            <w:proofErr w:type="spellStart"/>
            <w:r w:rsidRPr="00863E76">
              <w:t>нед</w:t>
            </w:r>
            <w:proofErr w:type="gramStart"/>
            <w:r>
              <w:t>.с</w:t>
            </w:r>
            <w:proofErr w:type="gramEnd"/>
            <w:r>
              <w:t>ент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12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снизу двумя руками.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63E76">
              <w:t xml:space="preserve">3 </w:t>
            </w:r>
            <w:proofErr w:type="spellStart"/>
            <w:r w:rsidRPr="00863E76">
              <w:t>нед</w:t>
            </w:r>
            <w:proofErr w:type="spellEnd"/>
            <w:r>
              <w:t>.</w:t>
            </w:r>
            <w:r w:rsidRPr="00863E76">
              <w:t xml:space="preserve"> сент</w:t>
            </w:r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13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Развитие скоростно-силовых качеств. Развитие гибкости.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 сент.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14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Стойки, перемещения волейболиста. Челночный бег 3х10м, 5х10м. Подводящие упражнения для приема и передач, подач.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 сент.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15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снизу двумя руками. Прием наброшенного мяча партнером – на месте и после перемещения</w:t>
            </w:r>
            <w:proofErr w:type="gramStart"/>
            <w:r>
              <w:t xml:space="preserve">., </w:t>
            </w:r>
            <w:proofErr w:type="gramEnd"/>
            <w:r>
              <w:t>в парах, направляя мяч веред вверх.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.с</w:t>
            </w:r>
            <w:proofErr w:type="gramEnd"/>
            <w:r>
              <w:t>ент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16</w:t>
            </w:r>
          </w:p>
        </w:tc>
        <w:tc>
          <w:tcPr>
            <w:tcW w:w="2010" w:type="dxa"/>
          </w:tcPr>
          <w:p w:rsidR="00490363" w:rsidRDefault="00490363" w:rsidP="00345F93">
            <w:r>
              <w:t>Контрольные испытания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Бросок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t>1 кг</w:t>
              </w:r>
            </w:smartTag>
            <w:r>
              <w:t>) из п</w:t>
            </w:r>
            <w:proofErr w:type="gramStart"/>
            <w:r>
              <w:t>.с</w:t>
            </w:r>
            <w:proofErr w:type="gramEnd"/>
            <w:r>
              <w:t>ед на полу.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.с</w:t>
            </w:r>
            <w:proofErr w:type="gramEnd"/>
            <w:r>
              <w:t>ент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17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Кувырок вперед, назад, в сторону. Развитие гибкости.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.о</w:t>
            </w:r>
            <w:proofErr w:type="gramEnd"/>
            <w:r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18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Бег вдоль границ площадки, выполняя различные упражнения. Подводящие упражнения для приема и передач, подач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2744C">
              <w:t xml:space="preserve">1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19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Передачи мяча сверху двумя руками, над собой. Подачи мяча: нижняя прямая подача.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2744C">
              <w:t xml:space="preserve">1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20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Передачи мяча сверху двумя руками, над собой – на месте и после перемещения различными способами</w:t>
            </w:r>
            <w:proofErr w:type="gramStart"/>
            <w:r>
              <w:t>..</w:t>
            </w:r>
            <w:proofErr w:type="gramEnd"/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2744C">
              <w:t xml:space="preserve">1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21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Кувырок вперед, назад, в сторону.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2744C">
              <w:t xml:space="preserve">1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22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развития навыков  быстроты ответных действий, прыгучести.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2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lastRenderedPageBreak/>
              <w:t>23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Передачи мяча сверху двумя руками, над собой – на месте и после перемещения различными способами. В парах, тройках, со стенкой.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2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24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Передачи мяча сверху двумя руками, над собой. Подачи мяча: нижняя прямая подача.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2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25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Комплекс ОРУ на развитие гибкости.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2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26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развития навыков  быстроты ответных действий, прыгучести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3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27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Передачи мяча сверху двумя руками, над собой. Подачи мяча: нижняя прямая подача, верхняя прямая подача.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3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28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снизу, сверху. Прием мяча с подачи.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3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29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Круговая тренировка на развитие силовых качеств.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3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30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Подвижная игра «Волейбольная лапта».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4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31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Челночный бег  с изменением направления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з различных и.п. Подводящие упражнения для приема и передач.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4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32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Передачи мяча сверху двумя руками, над собой. Подачи мяча: нижняя прямая подача, верхняя прямая подача.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4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33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Подвижные игры с элементами волейбола. Развитие выносливости.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4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34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ОРУ с гимнастической скакалкой.  Развитие скоростно-силовых качеств. Мини-футбол.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5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35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Верхняя прямая подача. Прямой нападающий удар. Ритм разбега в три шага.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5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36</w:t>
            </w:r>
          </w:p>
        </w:tc>
        <w:tc>
          <w:tcPr>
            <w:tcW w:w="2010" w:type="dxa"/>
          </w:tcPr>
          <w:p w:rsidR="00490363" w:rsidRDefault="00490363" w:rsidP="00345F93">
            <w:r>
              <w:t>Интегральная</w:t>
            </w:r>
          </w:p>
        </w:tc>
        <w:tc>
          <w:tcPr>
            <w:tcW w:w="5334" w:type="dxa"/>
          </w:tcPr>
          <w:p w:rsidR="00490363" w:rsidRDefault="00490363" w:rsidP="00345F93">
            <w:r>
              <w:t>Чередование упражнений на развитие каче</w:t>
            </w:r>
            <w:proofErr w:type="gramStart"/>
            <w:r>
              <w:t>ств пр</w:t>
            </w:r>
            <w:proofErr w:type="gramEnd"/>
            <w:r>
              <w:t>именительно к изученным техническим приемам и выполнение этих же приемов.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5</w:t>
            </w:r>
            <w:r w:rsidRPr="0082744C">
              <w:t xml:space="preserve"> </w:t>
            </w:r>
            <w:proofErr w:type="spellStart"/>
            <w:r w:rsidRPr="0082744C">
              <w:t>нед</w:t>
            </w:r>
            <w:proofErr w:type="gramStart"/>
            <w:r w:rsidRPr="0082744C">
              <w:t>.о</w:t>
            </w:r>
            <w:proofErr w:type="gramEnd"/>
            <w:r w:rsidRPr="0082744C">
              <w:t>кт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37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ОРУ у гимнастической стенки. Группировка, перекаты в группировке из различных положений.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38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Прыжковая  и силовая работа </w:t>
            </w:r>
            <w:proofErr w:type="gramStart"/>
            <w:r>
              <w:t>на</w:t>
            </w:r>
            <w:proofErr w:type="gramEnd"/>
            <w:r>
              <w:t xml:space="preserve"> развитее точных приемов и передач. Подводящие упражнения с малым мячом для нападающего удара.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spellStart"/>
            <w:r>
              <w:t>нояб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39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Верхняя прямая подача. Прямой нападающий удар. Ритм разбега в три шага, ударное движение кистью.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spellStart"/>
            <w:r>
              <w:t>нояб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40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сверху двумя руками нижней прямой подачи. Прием снизу двумя руками на месте и после перемещения.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spellStart"/>
            <w:r>
              <w:t>нояб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41</w:t>
            </w:r>
          </w:p>
        </w:tc>
        <w:tc>
          <w:tcPr>
            <w:tcW w:w="2010" w:type="dxa"/>
          </w:tcPr>
          <w:p w:rsidR="00490363" w:rsidRDefault="00490363" w:rsidP="00345F93">
            <w:r>
              <w:t>Теория</w:t>
            </w:r>
          </w:p>
        </w:tc>
        <w:tc>
          <w:tcPr>
            <w:tcW w:w="5334" w:type="dxa"/>
          </w:tcPr>
          <w:p w:rsidR="00490363" w:rsidRDefault="00490363" w:rsidP="00345F93">
            <w:r>
              <w:t>Развитие волейбола. Основы техники и тактики игры волейбол.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spellStart"/>
            <w:r>
              <w:t>нояб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42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Метание малого мяча  с места в стенку или щит в цель, на дальность. Ручной мяч.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spellStart"/>
            <w:r>
              <w:t>нояб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43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Передачи мяча. Прямой нападающий удар. Ритм разбега в три шага, ударное движение кистью.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4нед. </w:t>
            </w:r>
            <w:proofErr w:type="spellStart"/>
            <w:r>
              <w:t>нояб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44</w:t>
            </w:r>
          </w:p>
        </w:tc>
        <w:tc>
          <w:tcPr>
            <w:tcW w:w="2010" w:type="dxa"/>
          </w:tcPr>
          <w:p w:rsidR="00490363" w:rsidRDefault="00490363" w:rsidP="00345F93">
            <w:r>
              <w:t>Судейская практика</w:t>
            </w:r>
          </w:p>
        </w:tc>
        <w:tc>
          <w:tcPr>
            <w:tcW w:w="5334" w:type="dxa"/>
          </w:tcPr>
          <w:p w:rsidR="00490363" w:rsidRDefault="00490363" w:rsidP="00345F93">
            <w:r>
              <w:t>Освоение терминологии принятой в волейболе. Овладение командным голосом.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spellStart"/>
            <w:r>
              <w:t>нояб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45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Прыжки в высоту с прямого разбега. Баскетбол.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spellStart"/>
            <w:r>
              <w:t>нояб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46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Прыжковая  и силовая работа </w:t>
            </w:r>
            <w:proofErr w:type="gramStart"/>
            <w:r>
              <w:t>на</w:t>
            </w:r>
            <w:proofErr w:type="gramEnd"/>
            <w:r>
              <w:t xml:space="preserve"> развитее точных приемов и передач.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spellStart"/>
            <w:r>
              <w:t>нояб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47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Нижняя прямая подача. Верхняя прямая подача. Передачи мяча.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5 </w:t>
            </w:r>
            <w:proofErr w:type="spellStart"/>
            <w:r>
              <w:t>нед</w:t>
            </w:r>
            <w:proofErr w:type="gramStart"/>
            <w:r>
              <w:t>.н</w:t>
            </w:r>
            <w:proofErr w:type="gramEnd"/>
            <w:r>
              <w:t>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lastRenderedPageBreak/>
              <w:t>48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подачи и первая передача в зону нападения.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5 </w:t>
            </w:r>
            <w:proofErr w:type="spellStart"/>
            <w:r>
              <w:t>нед</w:t>
            </w:r>
            <w:proofErr w:type="gramStart"/>
            <w:r>
              <w:t>.н</w:t>
            </w:r>
            <w:proofErr w:type="gramEnd"/>
            <w:r>
              <w:t>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49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Упражнения для овладения навыками быстрых ответных действий. «Эстафета с прыжками», игра «Перестрелка».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5 </w:t>
            </w:r>
            <w:proofErr w:type="spellStart"/>
            <w:r>
              <w:t>нед</w:t>
            </w:r>
            <w:proofErr w:type="gramStart"/>
            <w:r>
              <w:t>.н</w:t>
            </w:r>
            <w:proofErr w:type="gramEnd"/>
            <w:r>
              <w:t>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50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Прыжковая  и силовая работа </w:t>
            </w:r>
            <w:proofErr w:type="gramStart"/>
            <w:r>
              <w:t>на</w:t>
            </w:r>
            <w:proofErr w:type="gramEnd"/>
            <w:r>
              <w:t xml:space="preserve"> развитее точных приемов и передач.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5 </w:t>
            </w:r>
            <w:proofErr w:type="spellStart"/>
            <w:r>
              <w:t>нед</w:t>
            </w:r>
            <w:proofErr w:type="gramStart"/>
            <w:r>
              <w:t>.н</w:t>
            </w:r>
            <w:proofErr w:type="gramEnd"/>
            <w:r>
              <w:t>ояб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51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Прямой нападающий удар. Ритм разбега в три шага, ударное движение кистью. Подача мяча. Передачи мяча.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52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подачи и первая передача в зону нападения.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C6309E">
              <w:t xml:space="preserve">1 </w:t>
            </w:r>
            <w:proofErr w:type="spellStart"/>
            <w:r w:rsidRPr="00C6309E">
              <w:t>нед</w:t>
            </w:r>
            <w:proofErr w:type="gramStart"/>
            <w:r w:rsidRPr="00C6309E">
              <w:t>.д</w:t>
            </w:r>
            <w:proofErr w:type="gramEnd"/>
            <w:r w:rsidRPr="00C6309E"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53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овладения навыками быстрых ответных действий. Подвижная игра «Два капитана».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C6309E">
              <w:t xml:space="preserve">1 </w:t>
            </w:r>
            <w:proofErr w:type="spellStart"/>
            <w:r w:rsidRPr="00C6309E">
              <w:t>нед</w:t>
            </w:r>
            <w:proofErr w:type="gramStart"/>
            <w:r w:rsidRPr="00C6309E">
              <w:t>.д</w:t>
            </w:r>
            <w:proofErr w:type="gramEnd"/>
            <w:r w:rsidRPr="00C6309E"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54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Прыжковая  и силовая работа </w:t>
            </w:r>
            <w:proofErr w:type="gramStart"/>
            <w:r>
              <w:t>на</w:t>
            </w:r>
            <w:proofErr w:type="gramEnd"/>
            <w:r>
              <w:t xml:space="preserve"> развитее точных приемов и передач.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C6309E">
              <w:t xml:space="preserve">1 </w:t>
            </w:r>
            <w:proofErr w:type="spellStart"/>
            <w:r w:rsidRPr="00C6309E">
              <w:t>нед</w:t>
            </w:r>
            <w:proofErr w:type="gramStart"/>
            <w:r w:rsidRPr="00C6309E">
              <w:t>.д</w:t>
            </w:r>
            <w:proofErr w:type="gramEnd"/>
            <w:r w:rsidRPr="00C6309E"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55</w:t>
            </w:r>
          </w:p>
        </w:tc>
        <w:tc>
          <w:tcPr>
            <w:tcW w:w="2010" w:type="dxa"/>
          </w:tcPr>
          <w:p w:rsidR="00490363" w:rsidRDefault="00490363" w:rsidP="00345F93">
            <w:r>
              <w:t>Интегральная</w:t>
            </w:r>
          </w:p>
        </w:tc>
        <w:tc>
          <w:tcPr>
            <w:tcW w:w="5334" w:type="dxa"/>
          </w:tcPr>
          <w:p w:rsidR="00490363" w:rsidRDefault="00490363" w:rsidP="00345F93">
            <w:r>
              <w:t>Чередование технических приемов в различных сочетаниях.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56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подачи и первая передача в зону нападения.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57</w:t>
            </w:r>
          </w:p>
        </w:tc>
        <w:tc>
          <w:tcPr>
            <w:tcW w:w="2010" w:type="dxa"/>
          </w:tcPr>
          <w:p w:rsidR="00490363" w:rsidRDefault="00490363" w:rsidP="00345F93">
            <w:r>
              <w:t>Теория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Гигиена. Врачебный контроль. Самоконтроль.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58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Бег с изменением направления из </w:t>
            </w:r>
            <w:proofErr w:type="gramStart"/>
            <w:r>
              <w:t>различных</w:t>
            </w:r>
            <w:proofErr w:type="gramEnd"/>
            <w:r>
              <w:t xml:space="preserve"> и.п. Челночный бег 3х10м, 5х10м.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59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Встречная эстафета с мячом. ОРУ с отягощением. Бросок набивного мяча из п</w:t>
            </w:r>
            <w:proofErr w:type="gramStart"/>
            <w:r>
              <w:t>.с</w:t>
            </w:r>
            <w:proofErr w:type="gramEnd"/>
            <w:r>
              <w:t>идя.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60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Верхняя прямая подача.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B71A4E">
              <w:t xml:space="preserve">3 </w:t>
            </w:r>
            <w:proofErr w:type="spellStart"/>
            <w:r w:rsidRPr="00B71A4E">
              <w:t>нед</w:t>
            </w:r>
            <w:proofErr w:type="gramStart"/>
            <w:r w:rsidRPr="00B71A4E">
              <w:t>.д</w:t>
            </w:r>
            <w:proofErr w:type="gramEnd"/>
            <w:r w:rsidRPr="00B71A4E"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61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Прыжки в высоту с прямого разбега. Развитие скоростно-силовых качеств.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B71A4E">
              <w:t xml:space="preserve">3 </w:t>
            </w:r>
            <w:proofErr w:type="spellStart"/>
            <w:r w:rsidRPr="00B71A4E">
              <w:t>нед</w:t>
            </w:r>
            <w:proofErr w:type="gramStart"/>
            <w:r w:rsidRPr="00B71A4E">
              <w:t>.д</w:t>
            </w:r>
            <w:proofErr w:type="gramEnd"/>
            <w:r w:rsidRPr="00B71A4E"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62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развития навыков  быстроты ответных действий, прыгучести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B71A4E">
              <w:t xml:space="preserve">3 </w:t>
            </w:r>
            <w:proofErr w:type="spellStart"/>
            <w:r w:rsidRPr="00B71A4E">
              <w:t>нед</w:t>
            </w:r>
            <w:proofErr w:type="gramStart"/>
            <w:r w:rsidRPr="00B71A4E">
              <w:t>.д</w:t>
            </w:r>
            <w:proofErr w:type="gramEnd"/>
            <w:r w:rsidRPr="00B71A4E"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63</w:t>
            </w:r>
          </w:p>
        </w:tc>
        <w:tc>
          <w:tcPr>
            <w:tcW w:w="2010" w:type="dxa"/>
          </w:tcPr>
          <w:p w:rsidR="00490363" w:rsidRDefault="00490363" w:rsidP="00345F93">
            <w:r>
              <w:t>Контрольные испытания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Тестирование по ОФП. Передача мяча в парах, над собой.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64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подачи и первая передача в зону нападения.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6C3ABB">
              <w:t xml:space="preserve">4 </w:t>
            </w:r>
            <w:proofErr w:type="spellStart"/>
            <w:r w:rsidRPr="006C3ABB">
              <w:t>нед</w:t>
            </w:r>
            <w:proofErr w:type="gramStart"/>
            <w:r w:rsidRPr="006C3ABB">
              <w:t>.д</w:t>
            </w:r>
            <w:proofErr w:type="gramEnd"/>
            <w:r w:rsidRPr="006C3ABB"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65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Развитие общей  выносливости. Подвижные игры.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6C3ABB">
              <w:t xml:space="preserve">4 </w:t>
            </w:r>
            <w:proofErr w:type="spellStart"/>
            <w:r w:rsidRPr="006C3ABB">
              <w:t>нед</w:t>
            </w:r>
            <w:proofErr w:type="gramStart"/>
            <w:r w:rsidRPr="006C3ABB">
              <w:t>.д</w:t>
            </w:r>
            <w:proofErr w:type="gramEnd"/>
            <w:r w:rsidRPr="006C3ABB"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66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развития качеств, необходимых при выполнении приема и передач. Имитация.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6C3ABB">
              <w:t xml:space="preserve">4 </w:t>
            </w:r>
            <w:proofErr w:type="spellStart"/>
            <w:r w:rsidRPr="006C3ABB">
              <w:t>нед</w:t>
            </w:r>
            <w:proofErr w:type="gramStart"/>
            <w:r w:rsidRPr="006C3ABB">
              <w:t>.д</w:t>
            </w:r>
            <w:proofErr w:type="gramEnd"/>
            <w:r w:rsidRPr="006C3ABB">
              <w:t>ек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67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Совершенствование передачи мяча сверху в парах, тройках, со стенкой.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.я</w:t>
            </w:r>
            <w:proofErr w:type="gramEnd"/>
            <w:r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68</w:t>
            </w:r>
          </w:p>
        </w:tc>
        <w:tc>
          <w:tcPr>
            <w:tcW w:w="2010" w:type="dxa"/>
          </w:tcPr>
          <w:p w:rsidR="00490363" w:rsidRDefault="00490363" w:rsidP="00345F93">
            <w:r>
              <w:t>Интегральная</w:t>
            </w:r>
          </w:p>
        </w:tc>
        <w:tc>
          <w:tcPr>
            <w:tcW w:w="5334" w:type="dxa"/>
          </w:tcPr>
          <w:p w:rsidR="00490363" w:rsidRDefault="00490363" w:rsidP="00345F93">
            <w:r>
              <w:t>Чередование тактических действий (индивидуальных и коллективных) в нападении и защите.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36681F">
              <w:t xml:space="preserve">3 </w:t>
            </w:r>
            <w:proofErr w:type="spellStart"/>
            <w:r w:rsidRPr="0036681F">
              <w:t>нед</w:t>
            </w:r>
            <w:proofErr w:type="gramStart"/>
            <w:r w:rsidRPr="0036681F">
              <w:t>.я</w:t>
            </w:r>
            <w:proofErr w:type="gramEnd"/>
            <w:r w:rsidRPr="0036681F"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69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Развитие выносливости. Подвижные игры.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36681F">
              <w:t xml:space="preserve">3 </w:t>
            </w:r>
            <w:proofErr w:type="spellStart"/>
            <w:r w:rsidRPr="0036681F">
              <w:t>нед</w:t>
            </w:r>
            <w:proofErr w:type="gramStart"/>
            <w:r w:rsidRPr="0036681F">
              <w:t>.я</w:t>
            </w:r>
            <w:proofErr w:type="gramEnd"/>
            <w:r w:rsidRPr="0036681F"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70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развития качеств, необходимых при выполнении приема и передач. Имитация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36681F">
              <w:t xml:space="preserve">3 </w:t>
            </w:r>
            <w:proofErr w:type="spellStart"/>
            <w:r w:rsidRPr="0036681F">
              <w:t>нед</w:t>
            </w:r>
            <w:proofErr w:type="gramStart"/>
            <w:r w:rsidRPr="0036681F">
              <w:t>.я</w:t>
            </w:r>
            <w:proofErr w:type="gramEnd"/>
            <w:r w:rsidRPr="0036681F"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71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Отбивание мяча кулаком через сетку в прыжке, после перемещения.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.я</w:t>
            </w:r>
            <w:proofErr w:type="gramEnd"/>
            <w:r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72</w:t>
            </w:r>
          </w:p>
        </w:tc>
        <w:tc>
          <w:tcPr>
            <w:tcW w:w="2010" w:type="dxa"/>
          </w:tcPr>
          <w:p w:rsidR="00490363" w:rsidRDefault="00490363" w:rsidP="00345F93">
            <w:r>
              <w:t>Интегральная</w:t>
            </w:r>
          </w:p>
        </w:tc>
        <w:tc>
          <w:tcPr>
            <w:tcW w:w="5334" w:type="dxa"/>
          </w:tcPr>
          <w:p w:rsidR="00490363" w:rsidRDefault="00490363" w:rsidP="00345F93">
            <w:r>
              <w:t>Многократное выполнение технических приемов – одного и в сочетаниях.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9246F">
              <w:t xml:space="preserve">4 </w:t>
            </w:r>
            <w:proofErr w:type="spellStart"/>
            <w:r w:rsidRPr="0089246F">
              <w:t>нед</w:t>
            </w:r>
            <w:proofErr w:type="gramStart"/>
            <w:r w:rsidRPr="0089246F">
              <w:t>.я</w:t>
            </w:r>
            <w:proofErr w:type="gramEnd"/>
            <w:r w:rsidRPr="0089246F"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73</w:t>
            </w:r>
          </w:p>
        </w:tc>
        <w:tc>
          <w:tcPr>
            <w:tcW w:w="2010" w:type="dxa"/>
          </w:tcPr>
          <w:p w:rsidR="00490363" w:rsidRDefault="00490363" w:rsidP="00345F93">
            <w:r>
              <w:t>Теория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Нагрузка и отдых.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9246F">
              <w:t xml:space="preserve">4 </w:t>
            </w:r>
            <w:proofErr w:type="spellStart"/>
            <w:r w:rsidRPr="0089246F">
              <w:t>нед</w:t>
            </w:r>
            <w:proofErr w:type="gramStart"/>
            <w:r w:rsidRPr="0089246F">
              <w:t>.я</w:t>
            </w:r>
            <w:proofErr w:type="gramEnd"/>
            <w:r w:rsidRPr="0089246F"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74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Прыжки в высоту с прямого разбега. Развитие скоростно-силовых качеств.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89246F">
              <w:t xml:space="preserve">4 </w:t>
            </w:r>
            <w:proofErr w:type="spellStart"/>
            <w:r w:rsidRPr="0089246F">
              <w:t>нед</w:t>
            </w:r>
            <w:proofErr w:type="gramStart"/>
            <w:r w:rsidRPr="0089246F">
              <w:t>.я</w:t>
            </w:r>
            <w:proofErr w:type="gramEnd"/>
            <w:r w:rsidRPr="0089246F"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lastRenderedPageBreak/>
              <w:t>75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овладения навыками быстрых ответных действий. Подвижная игра «Два капитана».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5 </w:t>
            </w:r>
            <w:proofErr w:type="spellStart"/>
            <w:r>
              <w:t>нед</w:t>
            </w:r>
            <w:proofErr w:type="gramStart"/>
            <w:r>
              <w:t>.я</w:t>
            </w:r>
            <w:proofErr w:type="gramEnd"/>
            <w:r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76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Отбивание мяча кулаком через сетку в прыжке, после перемещения.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607A96">
              <w:t xml:space="preserve">5 </w:t>
            </w:r>
            <w:proofErr w:type="spellStart"/>
            <w:r w:rsidRPr="00607A96">
              <w:t>нед</w:t>
            </w:r>
            <w:proofErr w:type="gramStart"/>
            <w:r w:rsidRPr="00607A96">
              <w:t>.я</w:t>
            </w:r>
            <w:proofErr w:type="gramEnd"/>
            <w:r w:rsidRPr="00607A96"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77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Развитие выносливости. Подвижные игры.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607A96">
              <w:t xml:space="preserve">5 </w:t>
            </w:r>
            <w:proofErr w:type="spellStart"/>
            <w:r w:rsidRPr="00607A96">
              <w:t>нед</w:t>
            </w:r>
            <w:proofErr w:type="gramStart"/>
            <w:r w:rsidRPr="00607A96">
              <w:t>.я</w:t>
            </w:r>
            <w:proofErr w:type="gramEnd"/>
            <w:r w:rsidRPr="00607A96"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78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Прыжковая  и силовая работа </w:t>
            </w:r>
            <w:proofErr w:type="gramStart"/>
            <w:r>
              <w:t>на</w:t>
            </w:r>
            <w:proofErr w:type="gramEnd"/>
            <w:r>
              <w:t xml:space="preserve"> развитее точных приемов и передач.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607A96">
              <w:t xml:space="preserve">5 </w:t>
            </w:r>
            <w:proofErr w:type="spellStart"/>
            <w:r w:rsidRPr="00607A96">
              <w:t>нед</w:t>
            </w:r>
            <w:proofErr w:type="gramStart"/>
            <w:r w:rsidRPr="00607A96">
              <w:t>.я</w:t>
            </w:r>
            <w:proofErr w:type="gramEnd"/>
            <w:r w:rsidRPr="00607A96">
              <w:t>нв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79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Подачи мяча в стену – расстояние 6-</w:t>
            </w:r>
            <w:smartTag w:uri="urn:schemas-microsoft-com:office:smarttags" w:element="metricconverter">
              <w:smartTagPr>
                <w:attr w:name="ProductID" w:val="9 м"/>
              </w:smartTagPr>
              <w:r>
                <w:t>9 м</w:t>
              </w:r>
            </w:smartTag>
            <w:r>
              <w:t>, через сетку.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.ф</w:t>
            </w:r>
            <w:proofErr w:type="gramEnd"/>
            <w:r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80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подачи и первая передача в зону нападения.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C90862">
              <w:t xml:space="preserve">1 </w:t>
            </w:r>
            <w:proofErr w:type="spellStart"/>
            <w:r w:rsidRPr="00C90862">
              <w:t>нед</w:t>
            </w:r>
            <w:proofErr w:type="gramStart"/>
            <w:r w:rsidRPr="00C90862">
              <w:t>.ф</w:t>
            </w:r>
            <w:proofErr w:type="gramEnd"/>
            <w:r w:rsidRPr="00C90862"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81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Развитие выносливости. Подвижные игры.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C90862">
              <w:t xml:space="preserve">1 </w:t>
            </w:r>
            <w:proofErr w:type="spellStart"/>
            <w:r w:rsidRPr="00C90862">
              <w:t>нед</w:t>
            </w:r>
            <w:proofErr w:type="gramStart"/>
            <w:r w:rsidRPr="00C90862">
              <w:t>.ф</w:t>
            </w:r>
            <w:proofErr w:type="gramEnd"/>
            <w:r w:rsidRPr="00C90862"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82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развития качеств, необходимых при выполнении приема и передач. Имитация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C90862">
              <w:t xml:space="preserve">1 </w:t>
            </w:r>
            <w:proofErr w:type="spellStart"/>
            <w:r w:rsidRPr="00C90862">
              <w:t>нед</w:t>
            </w:r>
            <w:proofErr w:type="gramStart"/>
            <w:r w:rsidRPr="00C90862">
              <w:t>.ф</w:t>
            </w:r>
            <w:proofErr w:type="gramEnd"/>
            <w:r w:rsidRPr="00C90862"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83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Прямой нападающий удар. Подачи мяча в стену – расстояние 6-</w:t>
            </w:r>
            <w:smartTag w:uri="urn:schemas-microsoft-com:office:smarttags" w:element="metricconverter">
              <w:smartTagPr>
                <w:attr w:name="ProductID" w:val="9 м"/>
              </w:smartTagPr>
              <w:r>
                <w:t>9 м</w:t>
              </w:r>
            </w:smartTag>
            <w:r>
              <w:t>, через сетку.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.ф</w:t>
            </w:r>
            <w:proofErr w:type="gramEnd"/>
            <w:r>
              <w:t>ев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84</w:t>
            </w:r>
          </w:p>
        </w:tc>
        <w:tc>
          <w:tcPr>
            <w:tcW w:w="2010" w:type="dxa"/>
          </w:tcPr>
          <w:p w:rsidR="00490363" w:rsidRDefault="00490363" w:rsidP="00345F93">
            <w:r>
              <w:t>Интегральная</w:t>
            </w:r>
          </w:p>
        </w:tc>
        <w:tc>
          <w:tcPr>
            <w:tcW w:w="5334" w:type="dxa"/>
          </w:tcPr>
          <w:p w:rsidR="00490363" w:rsidRDefault="00490363" w:rsidP="00345F93">
            <w:r>
              <w:t>Многократное выполнение технических приемов – одного и в сочетаниях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0E391E">
              <w:t xml:space="preserve">2 </w:t>
            </w:r>
            <w:proofErr w:type="spellStart"/>
            <w:r w:rsidRPr="000E391E">
              <w:t>нед</w:t>
            </w:r>
            <w:proofErr w:type="gramStart"/>
            <w:r w:rsidRPr="000E391E">
              <w:t>.ф</w:t>
            </w:r>
            <w:proofErr w:type="gramEnd"/>
            <w:r w:rsidRPr="000E391E">
              <w:t>ев</w:t>
            </w:r>
            <w:proofErr w:type="spellEnd"/>
            <w:r w:rsidRPr="000E391E"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85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Метание малого мяча  с места в стенку или щит в цель, на дальность. Ручной мяч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0E391E">
              <w:t xml:space="preserve">2 </w:t>
            </w:r>
            <w:proofErr w:type="spellStart"/>
            <w:r w:rsidRPr="000E391E">
              <w:t>нед</w:t>
            </w:r>
            <w:proofErr w:type="gramStart"/>
            <w:r w:rsidRPr="000E391E">
              <w:t>.ф</w:t>
            </w:r>
            <w:proofErr w:type="gramEnd"/>
            <w:r w:rsidRPr="000E391E">
              <w:t>ев</w:t>
            </w:r>
            <w:proofErr w:type="spellEnd"/>
            <w:r w:rsidRPr="000E391E"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86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Отбивание мяча кулаком через сетку в прыжке, после перемещения.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0E391E">
              <w:t xml:space="preserve">2 </w:t>
            </w:r>
            <w:proofErr w:type="spellStart"/>
            <w:r w:rsidRPr="000E391E">
              <w:t>нед</w:t>
            </w:r>
            <w:proofErr w:type="gramStart"/>
            <w:r w:rsidRPr="000E391E">
              <w:t>.ф</w:t>
            </w:r>
            <w:proofErr w:type="gramEnd"/>
            <w:r w:rsidRPr="000E391E">
              <w:t>ев</w:t>
            </w:r>
            <w:proofErr w:type="spellEnd"/>
            <w:r w:rsidRPr="000E391E"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87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Индивидуальные действия: выбор места для выполнения второй передачи у сетки, для подачи.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.ф</w:t>
            </w:r>
            <w:proofErr w:type="gramEnd"/>
            <w:r>
              <w:t>ев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88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Индивидуальные действия: выбор места при приеме подачи, при приеме мяча, направленного соперником через сетку.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DD14E6">
              <w:t xml:space="preserve">3 </w:t>
            </w:r>
            <w:proofErr w:type="spellStart"/>
            <w:r w:rsidRPr="00DD14E6">
              <w:t>нед</w:t>
            </w:r>
            <w:proofErr w:type="gramStart"/>
            <w:r w:rsidRPr="00DD14E6">
              <w:t>.ф</w:t>
            </w:r>
            <w:proofErr w:type="gramEnd"/>
            <w:r w:rsidRPr="00DD14E6"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89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Блокирование одиночное. Прием сверху, снизу двумя руками.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DD14E6">
              <w:t xml:space="preserve">3 </w:t>
            </w:r>
            <w:proofErr w:type="spellStart"/>
            <w:r w:rsidRPr="00DD14E6">
              <w:t>нед</w:t>
            </w:r>
            <w:proofErr w:type="gramStart"/>
            <w:r w:rsidRPr="00DD14E6">
              <w:t>.ф</w:t>
            </w:r>
            <w:proofErr w:type="gramEnd"/>
            <w:r w:rsidRPr="00DD14E6"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90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Индивидуальные действия</w:t>
            </w:r>
            <w:proofErr w:type="gramStart"/>
            <w:r>
              <w:t xml:space="preserve"> :</w:t>
            </w:r>
            <w:proofErr w:type="gramEnd"/>
            <w:r>
              <w:t xml:space="preserve"> вторая передача из зоны 3 на точность  в зоны по заданию. Передача мяча через сетку на «свободное место», на игрока слабо владеющего приемом мяча.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DD14E6">
              <w:t xml:space="preserve">3 </w:t>
            </w:r>
            <w:proofErr w:type="spellStart"/>
            <w:r w:rsidRPr="00DD14E6">
              <w:t>нед</w:t>
            </w:r>
            <w:proofErr w:type="gramStart"/>
            <w:r w:rsidRPr="00DD14E6">
              <w:t>.ф</w:t>
            </w:r>
            <w:proofErr w:type="gramEnd"/>
            <w:r w:rsidRPr="00DD14E6"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91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Индивидуальные действия: при страховке партнера, принимающего мяч с подачи, посланного передачей.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.ф</w:t>
            </w:r>
            <w:proofErr w:type="gramEnd"/>
            <w:r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92</w:t>
            </w:r>
          </w:p>
        </w:tc>
        <w:tc>
          <w:tcPr>
            <w:tcW w:w="2010" w:type="dxa"/>
          </w:tcPr>
          <w:p w:rsidR="00490363" w:rsidRDefault="00490363" w:rsidP="00345F93">
            <w:r>
              <w:t>Судейская практика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Проведение упражнений по построению и перестроению группы.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16203F">
              <w:t xml:space="preserve">4 </w:t>
            </w:r>
            <w:proofErr w:type="spellStart"/>
            <w:r w:rsidRPr="0016203F">
              <w:t>нед</w:t>
            </w:r>
            <w:proofErr w:type="gramStart"/>
            <w:r w:rsidRPr="0016203F">
              <w:t>.ф</w:t>
            </w:r>
            <w:proofErr w:type="gramEnd"/>
            <w:r w:rsidRPr="0016203F"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93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Прыжки в высоту с прямого разбега. Развитие скоростно-силовых качеств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16203F">
              <w:t xml:space="preserve">4 </w:t>
            </w:r>
            <w:proofErr w:type="spellStart"/>
            <w:r w:rsidRPr="0016203F">
              <w:t>нед</w:t>
            </w:r>
            <w:proofErr w:type="gramStart"/>
            <w:r w:rsidRPr="0016203F">
              <w:t>.ф</w:t>
            </w:r>
            <w:proofErr w:type="gramEnd"/>
            <w:r w:rsidRPr="0016203F"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94</w:t>
            </w:r>
          </w:p>
        </w:tc>
        <w:tc>
          <w:tcPr>
            <w:tcW w:w="2010" w:type="dxa"/>
          </w:tcPr>
          <w:p w:rsidR="00490363" w:rsidRDefault="00490363" w:rsidP="00345F93">
            <w:r>
              <w:t>СФП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Прыжковая  и силовая работа </w:t>
            </w:r>
            <w:proofErr w:type="gramStart"/>
            <w:r>
              <w:t>на</w:t>
            </w:r>
            <w:proofErr w:type="gramEnd"/>
            <w:r>
              <w:t xml:space="preserve"> развитее точных приемов и передач.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16203F">
              <w:t xml:space="preserve">4 </w:t>
            </w:r>
            <w:proofErr w:type="spellStart"/>
            <w:r w:rsidRPr="0016203F">
              <w:t>нед</w:t>
            </w:r>
            <w:proofErr w:type="gramStart"/>
            <w:r w:rsidRPr="0016203F">
              <w:t>.ф</w:t>
            </w:r>
            <w:proofErr w:type="gramEnd"/>
            <w:r w:rsidRPr="0016203F">
              <w:t>ев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95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Групповые действия: взаимодействие игроков зон 4 и 2 с игроком зоны 3 при первой передаче.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96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Индивидуальные действия: выбор способа приема мяча от соперника – сверху или снизу.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180CFE">
              <w:t xml:space="preserve">1 </w:t>
            </w:r>
            <w:proofErr w:type="spellStart"/>
            <w:r w:rsidRPr="00180CFE">
              <w:t>нед</w:t>
            </w:r>
            <w:proofErr w:type="gramStart"/>
            <w:r w:rsidRPr="00180CFE">
              <w:t>.м</w:t>
            </w:r>
            <w:proofErr w:type="gramEnd"/>
            <w:r w:rsidRPr="00180CFE"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97</w:t>
            </w:r>
          </w:p>
        </w:tc>
        <w:tc>
          <w:tcPr>
            <w:tcW w:w="2010" w:type="dxa"/>
          </w:tcPr>
          <w:p w:rsidR="00490363" w:rsidRDefault="00490363" w:rsidP="00345F93">
            <w:r>
              <w:t>Теория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Основы техники и тактики игры волейбол.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180CFE">
              <w:t xml:space="preserve">1 </w:t>
            </w:r>
            <w:proofErr w:type="spellStart"/>
            <w:r w:rsidRPr="00180CFE">
              <w:t>нед</w:t>
            </w:r>
            <w:proofErr w:type="gramStart"/>
            <w:r w:rsidRPr="00180CFE">
              <w:t>.м</w:t>
            </w:r>
            <w:proofErr w:type="gramEnd"/>
            <w:r w:rsidRPr="00180CFE"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98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Прыжки в высоту с прямого разбега. Развитие скоростно-силовых качеств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180CFE">
              <w:t xml:space="preserve">1 </w:t>
            </w:r>
            <w:proofErr w:type="spellStart"/>
            <w:r w:rsidRPr="00180CFE">
              <w:t>нед</w:t>
            </w:r>
            <w:proofErr w:type="gramStart"/>
            <w:r w:rsidRPr="00180CFE">
              <w:t>.м</w:t>
            </w:r>
            <w:proofErr w:type="gramEnd"/>
            <w:r w:rsidRPr="00180CFE"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99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мяча снизу из различных и.п., перемещений. Стойки и перемещения – совершенствование, перекаты, падения.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100</w:t>
            </w:r>
          </w:p>
        </w:tc>
        <w:tc>
          <w:tcPr>
            <w:tcW w:w="2010" w:type="dxa"/>
          </w:tcPr>
          <w:p w:rsidR="00490363" w:rsidRDefault="00490363" w:rsidP="00345F93">
            <w:r>
              <w:t xml:space="preserve">Тактика </w:t>
            </w:r>
            <w:r>
              <w:lastRenderedPageBreak/>
              <w:t>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lastRenderedPageBreak/>
              <w:t xml:space="preserve">Групповые действия: взаимодействие игроков </w:t>
            </w:r>
            <w:r>
              <w:lastRenderedPageBreak/>
              <w:t>зон 4 и 2 с игроком зоны 3 при первой передаче, игрока зоны 3 с игроками зон 4 и 2 при второй передаче.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lastRenderedPageBreak/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lastRenderedPageBreak/>
              <w:t>101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Прыжки в высоту с прямого разбега. Развитие скоростно-силовых качеств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102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Прямой нападающий удар.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103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Групповые действия: взаимодействие игроков задней линии и передней линии при первой передаче; игроков зон 6,5,1 с игроком зоны 3(2) при приеме подачи.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104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Групповые действия: взаимодействие игроков при приеме подачи и передачи: игроков зон 1 и 5 с игроком зоны 6; игрока зоны 6 с игроками зон 5 и 1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5B05EC">
              <w:t xml:space="preserve">3 </w:t>
            </w:r>
            <w:proofErr w:type="spellStart"/>
            <w:r w:rsidRPr="005B05EC">
              <w:t>нед</w:t>
            </w:r>
            <w:proofErr w:type="gramStart"/>
            <w:r w:rsidRPr="005B05EC">
              <w:t>.м</w:t>
            </w:r>
            <w:proofErr w:type="gramEnd"/>
            <w:r w:rsidRPr="005B05EC"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105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Метание малого мяча  с места в стенку или щит в цель, на дальность. Ручной мяч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5B05EC">
              <w:t xml:space="preserve">3 </w:t>
            </w:r>
            <w:proofErr w:type="spellStart"/>
            <w:r w:rsidRPr="005B05EC">
              <w:t>нед</w:t>
            </w:r>
            <w:proofErr w:type="gramStart"/>
            <w:r w:rsidRPr="005B05EC">
              <w:t>.м</w:t>
            </w:r>
            <w:proofErr w:type="gramEnd"/>
            <w:r w:rsidRPr="005B05EC"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106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Групповые действия: взаимодействие игроков задней линии и передней линии при первой передаче; игроков зон 6,5,1 с игроком зоны 3(2) при приеме подачи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5B05EC">
              <w:t xml:space="preserve">3 </w:t>
            </w:r>
            <w:proofErr w:type="spellStart"/>
            <w:r w:rsidRPr="005B05EC">
              <w:t>нед</w:t>
            </w:r>
            <w:proofErr w:type="gramStart"/>
            <w:r w:rsidRPr="005B05EC">
              <w:t>.м</w:t>
            </w:r>
            <w:proofErr w:type="gramEnd"/>
            <w:r w:rsidRPr="005B05EC">
              <w:t>арт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107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Групповые действия: взаимодействие игроков при приеме подачи и передачи: игроков зон 1 и 5 с игроком зоны 6; игрока зоны 6 с игроками зон 5 и 1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.а</w:t>
            </w:r>
            <w:proofErr w:type="gramEnd"/>
            <w:r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108</w:t>
            </w:r>
          </w:p>
        </w:tc>
        <w:tc>
          <w:tcPr>
            <w:tcW w:w="2010" w:type="dxa"/>
          </w:tcPr>
          <w:p w:rsidR="00490363" w:rsidRDefault="00490363" w:rsidP="00345F93">
            <w:r>
              <w:t>Интегральная</w:t>
            </w:r>
          </w:p>
        </w:tc>
        <w:tc>
          <w:tcPr>
            <w:tcW w:w="5334" w:type="dxa"/>
          </w:tcPr>
          <w:p w:rsidR="00490363" w:rsidRDefault="00490363" w:rsidP="00345F93">
            <w:r>
              <w:t>Подготовительные игры: «Два мяча через сетку» с различными заданиями, эстафеты с перемещениями и передачами.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514ABE">
              <w:t xml:space="preserve">1 </w:t>
            </w:r>
            <w:proofErr w:type="spellStart"/>
            <w:r w:rsidRPr="00514ABE">
              <w:t>нед</w:t>
            </w:r>
            <w:proofErr w:type="gramStart"/>
            <w:r w:rsidRPr="00514ABE">
              <w:t>.а</w:t>
            </w:r>
            <w:proofErr w:type="gramEnd"/>
            <w:r w:rsidRPr="00514ABE"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109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овладения навыками быстрых ответных действий. Спортивная игра баскетбол.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514ABE">
              <w:t xml:space="preserve">1 </w:t>
            </w:r>
            <w:proofErr w:type="spellStart"/>
            <w:r w:rsidRPr="00514ABE">
              <w:t>нед</w:t>
            </w:r>
            <w:proofErr w:type="gramStart"/>
            <w:r w:rsidRPr="00514ABE">
              <w:t>.а</w:t>
            </w:r>
            <w:proofErr w:type="gramEnd"/>
            <w:r w:rsidRPr="00514ABE"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110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мяча с падением, перекатом.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514ABE">
              <w:t xml:space="preserve">1 </w:t>
            </w:r>
            <w:proofErr w:type="spellStart"/>
            <w:r w:rsidRPr="00514ABE">
              <w:t>нед</w:t>
            </w:r>
            <w:proofErr w:type="gramStart"/>
            <w:r w:rsidRPr="00514ABE">
              <w:t>.а</w:t>
            </w:r>
            <w:proofErr w:type="gramEnd"/>
            <w:r w:rsidRPr="00514ABE"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111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Групповые действия: взаимодействие игроков при приеме подачи и передачи игрока зоны 3 с игроками зон 4 и 2; игроков зон 5,6,1 с игроками зон 4 и 2 при приеме подачи и с передачи (обманы).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.а</w:t>
            </w:r>
            <w:proofErr w:type="gramEnd"/>
            <w:r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112</w:t>
            </w:r>
          </w:p>
        </w:tc>
        <w:tc>
          <w:tcPr>
            <w:tcW w:w="2010" w:type="dxa"/>
          </w:tcPr>
          <w:p w:rsidR="00490363" w:rsidRDefault="00490363" w:rsidP="00345F93">
            <w:r>
              <w:t>Судейская практика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Подготовка мест занятий, инвентаря. Счет. Жестикуляция судей.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4B10B9">
              <w:t xml:space="preserve">2 </w:t>
            </w:r>
            <w:proofErr w:type="spellStart"/>
            <w:r w:rsidRPr="004B10B9">
              <w:t>нед</w:t>
            </w:r>
            <w:proofErr w:type="gramStart"/>
            <w:r w:rsidRPr="004B10B9">
              <w:t>.а</w:t>
            </w:r>
            <w:proofErr w:type="gramEnd"/>
            <w:r w:rsidRPr="004B10B9"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113</w:t>
            </w:r>
          </w:p>
        </w:tc>
        <w:tc>
          <w:tcPr>
            <w:tcW w:w="2010" w:type="dxa"/>
          </w:tcPr>
          <w:p w:rsidR="00490363" w:rsidRDefault="00490363" w:rsidP="00345F93">
            <w:r>
              <w:t>Теория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Правила соревнований, их организация и проведение.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4B10B9">
              <w:t xml:space="preserve">2 </w:t>
            </w:r>
            <w:proofErr w:type="spellStart"/>
            <w:r w:rsidRPr="004B10B9">
              <w:t>нед</w:t>
            </w:r>
            <w:proofErr w:type="gramStart"/>
            <w:r w:rsidRPr="004B10B9">
              <w:t>.а</w:t>
            </w:r>
            <w:proofErr w:type="gramEnd"/>
            <w:r w:rsidRPr="004B10B9"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114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овладения навыками быстрых ответных действий. Спортивная игра баскетбол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4B10B9">
              <w:t xml:space="preserve">2 </w:t>
            </w:r>
            <w:proofErr w:type="spellStart"/>
            <w:r w:rsidRPr="004B10B9">
              <w:t>нед</w:t>
            </w:r>
            <w:proofErr w:type="gramStart"/>
            <w:r w:rsidRPr="004B10B9">
              <w:t>.а</w:t>
            </w:r>
            <w:proofErr w:type="gramEnd"/>
            <w:r w:rsidRPr="004B10B9"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115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мяча с падением, перекатом. Прием мяча с подачи.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.а</w:t>
            </w:r>
            <w:proofErr w:type="gramEnd"/>
            <w:r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116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Командные действия: система игры со второй передачи игроком передней линии: прием подачи и первая передача в зону 3(2), вторая передача игроку зоны 4 (2).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F71B31">
              <w:t xml:space="preserve">3 </w:t>
            </w:r>
            <w:proofErr w:type="spellStart"/>
            <w:r w:rsidRPr="00F71B31">
              <w:t>нед</w:t>
            </w:r>
            <w:proofErr w:type="gramStart"/>
            <w:r w:rsidRPr="00F71B31">
              <w:t>.а</w:t>
            </w:r>
            <w:proofErr w:type="gramEnd"/>
            <w:r w:rsidRPr="00F71B31"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117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Метание малого мяча  с места в стенку или щит в цель, на дальность. Ручной мяч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F71B31">
              <w:t xml:space="preserve">3 </w:t>
            </w:r>
            <w:proofErr w:type="spellStart"/>
            <w:r w:rsidRPr="00F71B31">
              <w:t>нед</w:t>
            </w:r>
            <w:proofErr w:type="gramStart"/>
            <w:r w:rsidRPr="00F71B31">
              <w:t>.а</w:t>
            </w:r>
            <w:proofErr w:type="gramEnd"/>
            <w:r w:rsidRPr="00F71B31"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118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Прием мяча с падением, перекатом. Прием мяча с подачи. Выполнение различных упражнений со стенкой (прием-подача)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.а</w:t>
            </w:r>
            <w:proofErr w:type="gramEnd"/>
            <w:r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119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Командные действия: система игры со второй передачи игроком передней линии: прием подачи </w:t>
            </w:r>
            <w:r>
              <w:lastRenderedPageBreak/>
              <w:t>и первая передача в зону 3(2), вторая передача игроку зоны 4 (2).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lastRenderedPageBreak/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4нед</w:t>
            </w:r>
            <w:proofErr w:type="gramStart"/>
            <w:r>
              <w:t>.а</w:t>
            </w:r>
            <w:proofErr w:type="gramEnd"/>
            <w:r>
              <w:t>пр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lastRenderedPageBreak/>
              <w:t>120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Групповые действия: взаимодействие игроков зон 5,6,1 с игроками зон 4 и 2 при приеме подачи и с передачи (обманы).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4нед</w:t>
            </w:r>
            <w:proofErr w:type="gramStart"/>
            <w:r>
              <w:t>.а</w:t>
            </w:r>
            <w:proofErr w:type="gramEnd"/>
            <w:r>
              <w:t>пр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121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овладения навыками быстрых ответных действий. Спортивная игра мини-футбол.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4нед</w:t>
            </w:r>
            <w:proofErr w:type="gramStart"/>
            <w:r>
              <w:t>.а</w:t>
            </w:r>
            <w:proofErr w:type="gramEnd"/>
            <w:r>
              <w:t>пр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122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Блокирование одиночное.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>4нед</w:t>
            </w:r>
            <w:proofErr w:type="gramStart"/>
            <w:r>
              <w:t>.а</w:t>
            </w:r>
            <w:proofErr w:type="gramEnd"/>
            <w:r>
              <w:t>пр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123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Командные действия: система игры со второй передачи игроком передней линии: прием подачи и первая передача в зону 3(2), вторая передача игроку зоны 4 (2).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5 </w:t>
            </w:r>
            <w:proofErr w:type="spellStart"/>
            <w:r>
              <w:t>нед</w:t>
            </w:r>
            <w:proofErr w:type="gramStart"/>
            <w:r>
              <w:t>.а</w:t>
            </w:r>
            <w:proofErr w:type="gramEnd"/>
            <w:r>
              <w:t>пр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124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Групповые действия: взаимодействие игроков зон 4 и 2 с игроком зоны 6.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5 </w:t>
            </w:r>
            <w:proofErr w:type="spellStart"/>
            <w:r>
              <w:t>нед</w:t>
            </w:r>
            <w:proofErr w:type="gramStart"/>
            <w:r>
              <w:t>.а</w:t>
            </w:r>
            <w:proofErr w:type="gramEnd"/>
            <w:r>
              <w:t>пр</w:t>
            </w:r>
            <w:proofErr w:type="spellEnd"/>
            <w:r>
              <w:t>.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125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Упражнения для овладения навыками быстрых ответных действий. Спортивная игра ручной мяч.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мая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126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ОРУ у гимнастической стенки. Группировка, перекаты в группировке из различных положений. Падения.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ая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127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Сочетание перемещений с перекатами на спину и в сторону на бедро. Прием мяча сверху после отскока от стены.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ая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128</w:t>
            </w:r>
          </w:p>
        </w:tc>
        <w:tc>
          <w:tcPr>
            <w:tcW w:w="2010" w:type="dxa"/>
          </w:tcPr>
          <w:p w:rsidR="00490363" w:rsidRDefault="00490363" w:rsidP="00345F93">
            <w:r>
              <w:t>Интегральная</w:t>
            </w:r>
          </w:p>
        </w:tc>
        <w:tc>
          <w:tcPr>
            <w:tcW w:w="5334" w:type="dxa"/>
          </w:tcPr>
          <w:p w:rsidR="00490363" w:rsidRDefault="00490363" w:rsidP="00345F93">
            <w:r>
              <w:t>Многократное повторение тактических действий. Игра «Два мяча через сетку».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ая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129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>ОРУ с отягощением. Группировка, перекаты в группировке из различных положений. Падения.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мая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130</w:t>
            </w:r>
          </w:p>
        </w:tc>
        <w:tc>
          <w:tcPr>
            <w:tcW w:w="2010" w:type="dxa"/>
          </w:tcPr>
          <w:p w:rsidR="00490363" w:rsidRDefault="00490363" w:rsidP="00345F93">
            <w:r>
              <w:t>Техника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Сочетание перемещений с перекатами на спину и в сторону на бедро. Прием мяча снизу с подачи, подбрасывания партнером, после нападающего удара.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 мая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131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Командные действия: расположение игроков при приеме подачи, при системе игры «углом вперед».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 мая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132</w:t>
            </w:r>
          </w:p>
        </w:tc>
        <w:tc>
          <w:tcPr>
            <w:tcW w:w="2010" w:type="dxa"/>
          </w:tcPr>
          <w:p w:rsidR="00490363" w:rsidRDefault="00490363" w:rsidP="00345F93">
            <w:r>
              <w:t>Интегральная</w:t>
            </w:r>
          </w:p>
        </w:tc>
        <w:tc>
          <w:tcPr>
            <w:tcW w:w="5334" w:type="dxa"/>
          </w:tcPr>
          <w:p w:rsidR="00490363" w:rsidRDefault="00490363" w:rsidP="00345F93">
            <w:r>
              <w:t>Многократное повторение тактических действий. Игра «Два мяча через сетку».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C31A8D">
              <w:t xml:space="preserve">4 </w:t>
            </w:r>
            <w:proofErr w:type="spellStart"/>
            <w:r w:rsidRPr="00C31A8D">
              <w:t>нед</w:t>
            </w:r>
            <w:proofErr w:type="spellEnd"/>
            <w:r w:rsidRPr="00C31A8D">
              <w:t>. мая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133</w:t>
            </w:r>
          </w:p>
        </w:tc>
        <w:tc>
          <w:tcPr>
            <w:tcW w:w="2010" w:type="dxa"/>
          </w:tcPr>
          <w:p w:rsidR="00490363" w:rsidRDefault="00490363" w:rsidP="00345F93">
            <w:r>
              <w:t>ОФП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Метание малого мяча  с места в стенку или щит в цель, на дальность. Ручной мяч. Подвижные игры «Попади в цель».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 w:rsidRPr="00C31A8D">
              <w:t xml:space="preserve">4 </w:t>
            </w:r>
            <w:proofErr w:type="spellStart"/>
            <w:r w:rsidRPr="00C31A8D">
              <w:t>нед</w:t>
            </w:r>
            <w:proofErr w:type="spellEnd"/>
            <w:r w:rsidRPr="00C31A8D">
              <w:t>. мая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134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нападения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>Командные действия: система игры со второй передачи игроком передней линии: прием подачи и первая передача в зону 3(2), вторая передача игроку зоны 4 (2).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 мая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135</w:t>
            </w:r>
          </w:p>
        </w:tc>
        <w:tc>
          <w:tcPr>
            <w:tcW w:w="2010" w:type="dxa"/>
          </w:tcPr>
          <w:p w:rsidR="00490363" w:rsidRDefault="00490363" w:rsidP="00345F93">
            <w:r>
              <w:t>Тактика защиты</w:t>
            </w:r>
          </w:p>
        </w:tc>
        <w:tc>
          <w:tcPr>
            <w:tcW w:w="5334" w:type="dxa"/>
          </w:tcPr>
          <w:p w:rsidR="00490363" w:rsidRDefault="00490363" w:rsidP="00345F93">
            <w:r>
              <w:t>Командные действия: расположение игроков при приеме подачи, при системе игры «углом вперед».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 мая</w:t>
            </w:r>
          </w:p>
        </w:tc>
      </w:tr>
      <w:tr w:rsidR="00490363" w:rsidTr="00345F93">
        <w:tc>
          <w:tcPr>
            <w:tcW w:w="576" w:type="dxa"/>
          </w:tcPr>
          <w:p w:rsidR="00490363" w:rsidRDefault="00490363" w:rsidP="00345F93">
            <w:r>
              <w:t>136</w:t>
            </w:r>
          </w:p>
        </w:tc>
        <w:tc>
          <w:tcPr>
            <w:tcW w:w="2010" w:type="dxa"/>
          </w:tcPr>
          <w:p w:rsidR="00490363" w:rsidRDefault="00490363" w:rsidP="00345F93">
            <w:r>
              <w:t>Контрольные испытания</w:t>
            </w:r>
          </w:p>
        </w:tc>
        <w:tc>
          <w:tcPr>
            <w:tcW w:w="5334" w:type="dxa"/>
          </w:tcPr>
          <w:p w:rsidR="00490363" w:rsidRDefault="00490363" w:rsidP="00345F93">
            <w:r>
              <w:t xml:space="preserve">Подача мяча, передачи в парах, над собой. Тестирование по ОФП. </w:t>
            </w:r>
          </w:p>
        </w:tc>
        <w:tc>
          <w:tcPr>
            <w:tcW w:w="1042" w:type="dxa"/>
          </w:tcPr>
          <w:p w:rsidR="00490363" w:rsidRDefault="00490363" w:rsidP="00345F93">
            <w:pPr>
              <w:jc w:val="center"/>
            </w:pPr>
            <w:r w:rsidRPr="00476541">
              <w:t>1</w:t>
            </w:r>
          </w:p>
        </w:tc>
        <w:tc>
          <w:tcPr>
            <w:tcW w:w="1401" w:type="dxa"/>
          </w:tcPr>
          <w:p w:rsidR="00490363" w:rsidRDefault="00490363" w:rsidP="00345F93">
            <w:r>
              <w:t xml:space="preserve">5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ая</w:t>
            </w:r>
            <w:proofErr w:type="spellEnd"/>
          </w:p>
        </w:tc>
      </w:tr>
      <w:tr w:rsidR="00490363" w:rsidTr="00345F93">
        <w:tc>
          <w:tcPr>
            <w:tcW w:w="576" w:type="dxa"/>
          </w:tcPr>
          <w:p w:rsidR="00490363" w:rsidRDefault="00490363" w:rsidP="00345F93"/>
        </w:tc>
        <w:tc>
          <w:tcPr>
            <w:tcW w:w="2010" w:type="dxa"/>
          </w:tcPr>
          <w:p w:rsidR="00490363" w:rsidRDefault="00490363" w:rsidP="00345F93"/>
        </w:tc>
        <w:tc>
          <w:tcPr>
            <w:tcW w:w="5334" w:type="dxa"/>
          </w:tcPr>
          <w:p w:rsidR="00490363" w:rsidRDefault="00490363" w:rsidP="00345F93">
            <w:r>
              <w:t xml:space="preserve">                                                               ИТОГО:</w:t>
            </w:r>
          </w:p>
        </w:tc>
        <w:tc>
          <w:tcPr>
            <w:tcW w:w="1042" w:type="dxa"/>
          </w:tcPr>
          <w:p w:rsidR="00490363" w:rsidRPr="005B332A" w:rsidRDefault="00490363" w:rsidP="00345F93">
            <w:pPr>
              <w:jc w:val="center"/>
              <w:rPr>
                <w:b/>
              </w:rPr>
            </w:pPr>
            <w:r w:rsidRPr="005B332A">
              <w:rPr>
                <w:b/>
              </w:rPr>
              <w:t>136</w:t>
            </w:r>
          </w:p>
        </w:tc>
        <w:tc>
          <w:tcPr>
            <w:tcW w:w="1401" w:type="dxa"/>
          </w:tcPr>
          <w:p w:rsidR="00490363" w:rsidRDefault="00490363" w:rsidP="00345F93"/>
        </w:tc>
      </w:tr>
    </w:tbl>
    <w:p w:rsidR="00490363" w:rsidRDefault="00490363" w:rsidP="00490363"/>
    <w:p w:rsidR="00B471FF" w:rsidRDefault="00B471FF"/>
    <w:sectPr w:rsidR="00B471FF" w:rsidSect="00B934F1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0363"/>
    <w:rsid w:val="00490363"/>
    <w:rsid w:val="00B4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2225</Words>
  <Characters>12684</Characters>
  <Application>Microsoft Office Word</Application>
  <DocSecurity>0</DocSecurity>
  <Lines>105</Lines>
  <Paragraphs>29</Paragraphs>
  <ScaleCrop>false</ScaleCrop>
  <Company/>
  <LinksUpToDate>false</LinksUpToDate>
  <CharactersWithSpaces>14880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2012-01-15T06:12:00Z</dcterms:created>
  <dcterms:modified xsi:type="dcterms:W3CDTF">2012-01-15T06:12:00Z</dcterms:modified>
</cp:coreProperties>
</file>