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1C" w:rsidRPr="00D16386" w:rsidRDefault="004C061C" w:rsidP="004C061C">
      <w:pPr>
        <w:rPr>
          <w:rFonts w:ascii="Times New Roman" w:hAnsi="Times New Roman" w:cs="Times New Roman"/>
          <w:b/>
          <w:sz w:val="24"/>
          <w:szCs w:val="24"/>
        </w:rPr>
      </w:pPr>
      <w:r w:rsidRPr="00D16386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16386">
        <w:rPr>
          <w:rFonts w:ascii="Times New Roman" w:hAnsi="Times New Roman" w:cs="Times New Roman"/>
          <w:b/>
          <w:sz w:val="24"/>
          <w:szCs w:val="24"/>
        </w:rPr>
        <w:t>.</w:t>
      </w:r>
    </w:p>
    <w:p w:rsidR="004C061C" w:rsidRPr="0028319D" w:rsidRDefault="004C061C" w:rsidP="004C061C">
      <w:pPr>
        <w:rPr>
          <w:rFonts w:ascii="Times New Roman" w:hAnsi="Times New Roman" w:cs="Times New Roman"/>
          <w:b/>
          <w:sz w:val="24"/>
          <w:szCs w:val="24"/>
        </w:rPr>
      </w:pPr>
      <w:r w:rsidRPr="0028319D">
        <w:rPr>
          <w:rFonts w:ascii="Times New Roman" w:hAnsi="Times New Roman" w:cs="Times New Roman"/>
          <w:b/>
          <w:sz w:val="24"/>
          <w:szCs w:val="24"/>
        </w:rPr>
        <w:t xml:space="preserve">  «Один из трех»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1.Электроотрицательность – это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Способность атома присоединять электрон.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Способность атома отдавать электрон.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Способность атома одного элемента присоединять определенное количество атомов другого элемента.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Число электронов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Na </w:t>
      </w:r>
      <w:r w:rsidRPr="004B3660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Cl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660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в хлориде натрия: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Ионы  содержат по 18 электронов.</w:t>
      </w:r>
    </w:p>
    <w:p w:rsidR="004C061C" w:rsidRPr="006832B0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Ион 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r w:rsidRPr="006832B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10,  а   ион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Cl</w:t>
      </w:r>
      <w:r w:rsidRPr="006832B0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-</w:t>
      </w:r>
      <w:r w:rsidRPr="006832B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18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  Ион </w:t>
      </w:r>
      <w:r>
        <w:rPr>
          <w:rFonts w:ascii="Times New Roman" w:hAnsi="Times New Roman" w:cs="Times New Roman"/>
          <w:sz w:val="24"/>
          <w:szCs w:val="24"/>
          <w:lang w:val="az-Latn-AZ"/>
        </w:rPr>
        <w:t>Na</w:t>
      </w:r>
      <w:r w:rsidRPr="006832B0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    11,  а   ион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Cl</w:t>
      </w:r>
      <w:r w:rsidRPr="006832B0">
        <w:rPr>
          <w:rFonts w:ascii="Times New Roman" w:hAnsi="Times New Roman" w:cs="Times New Roman"/>
          <w:sz w:val="24"/>
          <w:szCs w:val="24"/>
          <w:vertAlign w:val="superscript"/>
          <w:lang w:val="az-Latn-A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17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KBr</w:t>
      </w:r>
      <w:r>
        <w:rPr>
          <w:rFonts w:ascii="Times New Roman" w:hAnsi="Times New Roman" w:cs="Times New Roman"/>
          <w:sz w:val="24"/>
          <w:szCs w:val="24"/>
        </w:rPr>
        <w:t xml:space="preserve">  имеет: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атомную кристаллическую решетку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молекулярную кристаллическую решетку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ионную кристаллическую решетку.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4.Степени окисления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и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  в  Al</w:t>
      </w:r>
      <w:r w:rsidRPr="00374D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366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061C" w:rsidRPr="00374D35" w:rsidRDefault="004C061C" w:rsidP="004C06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) Al   +3           </w:t>
      </w:r>
      <w:r w:rsidRPr="00F554E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S   </w:t>
      </w:r>
      <w:r w:rsidRPr="004B36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>- 2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B) Al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120AC">
        <w:rPr>
          <w:rFonts w:ascii="Times New Roman" w:hAnsi="Times New Roman" w:cs="Times New Roman"/>
          <w:sz w:val="24"/>
          <w:szCs w:val="24"/>
          <w:lang w:val="en-US"/>
        </w:rPr>
        <w:t>- 2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F554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66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>+ 3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C061C" w:rsidRPr="006120AC" w:rsidRDefault="004C061C" w:rsidP="004C06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C) Al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+ 2       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S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B3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4D35">
        <w:rPr>
          <w:rFonts w:ascii="Times New Roman" w:hAnsi="Times New Roman" w:cs="Times New Roman"/>
          <w:sz w:val="24"/>
          <w:szCs w:val="24"/>
          <w:lang w:val="en-US"/>
        </w:rPr>
        <w:t xml:space="preserve"> - 2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Между атомами азота в молекуле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N</w:t>
      </w:r>
      <w:r w:rsidRPr="00D1638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существуют: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az-Latn-AZ"/>
        </w:rPr>
        <w:t>т</w:t>
      </w:r>
      <w:proofErr w:type="spellStart"/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полярных связей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2π-  и  1σ- связи</w:t>
      </w:r>
    </w:p>
    <w:p w:rsidR="004C061C" w:rsidRDefault="004C061C" w:rsidP="004C06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С) 3 неполярных связей.</w:t>
      </w:r>
    </w:p>
    <w:p w:rsidR="00026487" w:rsidRDefault="00026487" w:rsidP="004C061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487" w:rsidRPr="00026487" w:rsidRDefault="00026487" w:rsidP="004C061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Гасанова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230-324-608</w:t>
      </w:r>
    </w:p>
    <w:p w:rsidR="00C97A19" w:rsidRPr="004C061C" w:rsidRDefault="00C97A19">
      <w:pPr>
        <w:rPr>
          <w:rFonts w:ascii="Times New Roman" w:hAnsi="Times New Roman" w:cs="Times New Roman"/>
          <w:sz w:val="24"/>
          <w:szCs w:val="24"/>
        </w:rPr>
      </w:pPr>
    </w:p>
    <w:sectPr w:rsidR="00C97A19" w:rsidRPr="004C061C" w:rsidSect="00C97A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061C"/>
    <w:rsid w:val="00026487"/>
    <w:rsid w:val="00260A68"/>
    <w:rsid w:val="004C061C"/>
    <w:rsid w:val="00C9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2012-01-29T16:41:00Z</dcterms:created>
  <dcterms:modified xsi:type="dcterms:W3CDTF">2012-01-29T18:38:00Z</dcterms:modified>
</cp:coreProperties>
</file>