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44" w:rsidRDefault="00BD5B44" w:rsidP="00BD5B44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</w:t>
      </w:r>
      <w:r w:rsidRPr="00BD5B44">
        <w:rPr>
          <w:sz w:val="36"/>
          <w:szCs w:val="36"/>
        </w:rPr>
        <w:t xml:space="preserve">Инструктивная карта к уроку </w:t>
      </w:r>
    </w:p>
    <w:p w:rsidR="00BD5B44" w:rsidRDefault="00BD5B44" w:rsidP="00BD5B44">
      <w:pPr>
        <w:rPr>
          <w:b/>
          <w:color w:val="943634" w:themeColor="accent2" w:themeShade="BF"/>
          <w:sz w:val="36"/>
          <w:szCs w:val="36"/>
        </w:rPr>
      </w:pPr>
      <w:r>
        <w:rPr>
          <w:b/>
          <w:color w:val="943634" w:themeColor="accent2" w:themeShade="BF"/>
          <w:sz w:val="36"/>
          <w:szCs w:val="36"/>
        </w:rPr>
        <w:t xml:space="preserve">                      Семейство </w:t>
      </w:r>
      <w:proofErr w:type="gramStart"/>
      <w:r>
        <w:rPr>
          <w:b/>
          <w:color w:val="943634" w:themeColor="accent2" w:themeShade="BF"/>
          <w:sz w:val="36"/>
          <w:szCs w:val="36"/>
        </w:rPr>
        <w:t>Р</w:t>
      </w:r>
      <w:r w:rsidRPr="00BD5B44">
        <w:rPr>
          <w:b/>
          <w:color w:val="943634" w:themeColor="accent2" w:themeShade="BF"/>
          <w:sz w:val="36"/>
          <w:szCs w:val="36"/>
        </w:rPr>
        <w:t>озоцветные</w:t>
      </w:r>
      <w:proofErr w:type="gramEnd"/>
    </w:p>
    <w:p w:rsidR="0039313B" w:rsidRPr="00BD5B44" w:rsidRDefault="0039313B" w:rsidP="00BD5B44">
      <w:pPr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D5B44" w:rsidRPr="0039313B" w:rsidTr="00BD5B44">
        <w:tc>
          <w:tcPr>
            <w:tcW w:w="4785" w:type="dxa"/>
          </w:tcPr>
          <w:p w:rsidR="004865ED" w:rsidRDefault="004865ED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  <w:p w:rsidR="00BD5B44" w:rsidRP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39313B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 xml:space="preserve">Систематическое положение </w:t>
            </w:r>
          </w:p>
        </w:tc>
        <w:tc>
          <w:tcPr>
            <w:tcW w:w="4786" w:type="dxa"/>
          </w:tcPr>
          <w:p w:rsid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 xml:space="preserve"> </w:t>
            </w:r>
          </w:p>
          <w:p w:rsidR="00BD5B44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 xml:space="preserve"> Империя</w:t>
            </w:r>
          </w:p>
          <w:p w:rsid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Надцарство</w:t>
            </w:r>
            <w:proofErr w:type="spellEnd"/>
          </w:p>
          <w:p w:rsid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Царство</w:t>
            </w:r>
          </w:p>
          <w:p w:rsid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Подцарство</w:t>
            </w:r>
            <w:proofErr w:type="spellEnd"/>
          </w:p>
          <w:p w:rsid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Отдел</w:t>
            </w:r>
          </w:p>
          <w:p w:rsidR="0039313B" w:rsidRP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</w:tr>
      <w:tr w:rsidR="00BD5B44" w:rsidRPr="0039313B" w:rsidTr="00BD5B44">
        <w:tc>
          <w:tcPr>
            <w:tcW w:w="4785" w:type="dxa"/>
          </w:tcPr>
          <w:p w:rsidR="00BD5B44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Количество родов и видов</w:t>
            </w:r>
          </w:p>
          <w:p w:rsidR="0039313B" w:rsidRP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4786" w:type="dxa"/>
          </w:tcPr>
          <w:p w:rsidR="00BD5B44" w:rsidRDefault="00BD5B44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  <w:p w:rsid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  <w:p w:rsidR="0039313B" w:rsidRP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</w:tr>
      <w:tr w:rsidR="00BD5B44" w:rsidRPr="0039313B" w:rsidTr="00BD5B44">
        <w:tc>
          <w:tcPr>
            <w:tcW w:w="4785" w:type="dxa"/>
          </w:tcPr>
          <w:p w:rsidR="00BD5B44" w:rsidRP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Жизненные формы</w:t>
            </w:r>
          </w:p>
        </w:tc>
        <w:tc>
          <w:tcPr>
            <w:tcW w:w="4786" w:type="dxa"/>
          </w:tcPr>
          <w:p w:rsidR="00BD5B44" w:rsidRDefault="00BD5B44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  <w:p w:rsidR="004865ED" w:rsidRDefault="004865ED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  <w:p w:rsidR="0039313B" w:rsidRP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</w:tr>
      <w:tr w:rsidR="00BD5B44" w:rsidRPr="0039313B" w:rsidTr="00BD5B44">
        <w:tc>
          <w:tcPr>
            <w:tcW w:w="4785" w:type="dxa"/>
          </w:tcPr>
          <w:p w:rsidR="00BD5B44" w:rsidRP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Корневая система</w:t>
            </w:r>
          </w:p>
        </w:tc>
        <w:tc>
          <w:tcPr>
            <w:tcW w:w="4786" w:type="dxa"/>
          </w:tcPr>
          <w:p w:rsidR="00BD5B44" w:rsidRDefault="00BD5B44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  <w:p w:rsidR="0039313B" w:rsidRP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</w:tr>
      <w:tr w:rsidR="00BD5B44" w:rsidRPr="0039313B" w:rsidTr="00BD5B44">
        <w:tc>
          <w:tcPr>
            <w:tcW w:w="4785" w:type="dxa"/>
          </w:tcPr>
          <w:p w:rsidR="00BD5B44" w:rsidRP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 xml:space="preserve"> Лист</w:t>
            </w:r>
          </w:p>
        </w:tc>
        <w:tc>
          <w:tcPr>
            <w:tcW w:w="4786" w:type="dxa"/>
          </w:tcPr>
          <w:p w:rsidR="00BD5B44" w:rsidRDefault="00BD5B44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  <w:p w:rsidR="0039313B" w:rsidRP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</w:tr>
      <w:tr w:rsidR="00BD5B44" w:rsidRPr="0039313B" w:rsidTr="00BD5B44">
        <w:tc>
          <w:tcPr>
            <w:tcW w:w="4785" w:type="dxa"/>
          </w:tcPr>
          <w:p w:rsidR="00BD5B44" w:rsidRP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Листорасположение</w:t>
            </w:r>
          </w:p>
        </w:tc>
        <w:tc>
          <w:tcPr>
            <w:tcW w:w="4786" w:type="dxa"/>
          </w:tcPr>
          <w:p w:rsidR="00BD5B44" w:rsidRDefault="00BD5B44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  <w:p w:rsid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  <w:p w:rsidR="004865ED" w:rsidRPr="0039313B" w:rsidRDefault="004865ED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</w:tr>
      <w:tr w:rsidR="0039313B" w:rsidRPr="0039313B" w:rsidTr="00BD5B44">
        <w:tc>
          <w:tcPr>
            <w:tcW w:w="4785" w:type="dxa"/>
            <w:vMerge w:val="restart"/>
          </w:tcPr>
          <w:p w:rsidR="0039313B" w:rsidRP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Цветок</w:t>
            </w:r>
          </w:p>
        </w:tc>
        <w:tc>
          <w:tcPr>
            <w:tcW w:w="4786" w:type="dxa"/>
          </w:tcPr>
          <w:p w:rsid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Формула цветка</w:t>
            </w:r>
          </w:p>
          <w:p w:rsid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  <w:p w:rsidR="004865ED" w:rsidRPr="0039313B" w:rsidRDefault="004865ED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</w:tr>
      <w:tr w:rsidR="0039313B" w:rsidRPr="0039313B" w:rsidTr="00BD5B44">
        <w:tc>
          <w:tcPr>
            <w:tcW w:w="4785" w:type="dxa"/>
            <w:vMerge/>
          </w:tcPr>
          <w:p w:rsidR="0039313B" w:rsidRP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4786" w:type="dxa"/>
          </w:tcPr>
          <w:p w:rsid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Опыление</w:t>
            </w:r>
          </w:p>
          <w:p w:rsidR="004865ED" w:rsidRPr="0039313B" w:rsidRDefault="004865ED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</w:tr>
      <w:tr w:rsidR="0039313B" w:rsidRPr="0039313B" w:rsidTr="00BD5B44">
        <w:tc>
          <w:tcPr>
            <w:tcW w:w="4785" w:type="dxa"/>
            <w:vMerge/>
          </w:tcPr>
          <w:p w:rsidR="0039313B" w:rsidRP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4786" w:type="dxa"/>
          </w:tcPr>
          <w:p w:rsid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  <w:p w:rsid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  <w:p w:rsidR="004865ED" w:rsidRPr="0039313B" w:rsidRDefault="004865ED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</w:tr>
      <w:tr w:rsidR="00BD5B44" w:rsidRPr="0039313B" w:rsidTr="00BD5B44">
        <w:tc>
          <w:tcPr>
            <w:tcW w:w="4785" w:type="dxa"/>
          </w:tcPr>
          <w:p w:rsidR="00BD5B44" w:rsidRP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Плоды</w:t>
            </w:r>
          </w:p>
        </w:tc>
        <w:tc>
          <w:tcPr>
            <w:tcW w:w="4786" w:type="dxa"/>
          </w:tcPr>
          <w:p w:rsidR="00BD5B44" w:rsidRDefault="00BD5B44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  <w:p w:rsid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  <w:p w:rsid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  <w:p w:rsidR="004865ED" w:rsidRPr="0039313B" w:rsidRDefault="004865ED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</w:tr>
      <w:tr w:rsidR="0039313B" w:rsidRPr="0039313B" w:rsidTr="00BD5B44">
        <w:tc>
          <w:tcPr>
            <w:tcW w:w="4785" w:type="dxa"/>
            <w:vMerge w:val="restart"/>
          </w:tcPr>
          <w:p w:rsidR="0039313B" w:rsidRP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Значение в природе и жизни человека</w:t>
            </w:r>
          </w:p>
        </w:tc>
        <w:tc>
          <w:tcPr>
            <w:tcW w:w="4786" w:type="dxa"/>
          </w:tcPr>
          <w:p w:rsid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Лекарственные</w:t>
            </w:r>
          </w:p>
          <w:p w:rsidR="0039313B" w:rsidRDefault="0039313B" w:rsidP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  <w:p w:rsidR="0039313B" w:rsidRPr="0039313B" w:rsidRDefault="0039313B" w:rsidP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</w:tr>
      <w:tr w:rsidR="0039313B" w:rsidRPr="0039313B" w:rsidTr="00BD5B44">
        <w:tc>
          <w:tcPr>
            <w:tcW w:w="4785" w:type="dxa"/>
            <w:vMerge/>
          </w:tcPr>
          <w:p w:rsidR="0039313B" w:rsidRP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4786" w:type="dxa"/>
          </w:tcPr>
          <w:p w:rsidR="0039313B" w:rsidRDefault="0039313B" w:rsidP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Дикорастущие</w:t>
            </w:r>
          </w:p>
          <w:p w:rsid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  <w:p w:rsidR="0039313B" w:rsidRP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</w:tr>
      <w:tr w:rsidR="0039313B" w:rsidRPr="0039313B" w:rsidTr="00BD5B44">
        <w:tc>
          <w:tcPr>
            <w:tcW w:w="4785" w:type="dxa"/>
            <w:vMerge/>
          </w:tcPr>
          <w:p w:rsidR="0039313B" w:rsidRP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4786" w:type="dxa"/>
          </w:tcPr>
          <w:p w:rsid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Пищевые</w:t>
            </w:r>
          </w:p>
          <w:p w:rsid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  <w:p w:rsidR="004865ED" w:rsidRPr="0039313B" w:rsidRDefault="004865ED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</w:tr>
      <w:tr w:rsidR="0039313B" w:rsidRPr="0039313B" w:rsidTr="00BD5B44">
        <w:tc>
          <w:tcPr>
            <w:tcW w:w="4785" w:type="dxa"/>
            <w:vMerge/>
          </w:tcPr>
          <w:p w:rsidR="0039313B" w:rsidRP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4786" w:type="dxa"/>
          </w:tcPr>
          <w:p w:rsidR="0039313B" w:rsidRDefault="0039313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  <w:p w:rsidR="004865ED" w:rsidRDefault="004865ED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  <w:p w:rsidR="004865ED" w:rsidRPr="0039313B" w:rsidRDefault="004865ED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</w:tr>
    </w:tbl>
    <w:p w:rsidR="00BD5B44" w:rsidRPr="0039313B" w:rsidRDefault="00BD5B44">
      <w:pPr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sectPr w:rsidR="00BD5B44" w:rsidRPr="0039313B" w:rsidSect="00362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B44"/>
    <w:rsid w:val="00355CC0"/>
    <w:rsid w:val="0036253A"/>
    <w:rsid w:val="0039313B"/>
    <w:rsid w:val="004865ED"/>
    <w:rsid w:val="00BD5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2012-01-29T12:18:00Z</cp:lastPrinted>
  <dcterms:created xsi:type="dcterms:W3CDTF">2012-01-29T11:56:00Z</dcterms:created>
  <dcterms:modified xsi:type="dcterms:W3CDTF">2012-01-29T12:19:00Z</dcterms:modified>
</cp:coreProperties>
</file>