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5C" w:rsidRPr="005C68F9" w:rsidRDefault="007543CF" w:rsidP="007B2A5C">
      <w:pPr>
        <w:pStyle w:val="a3"/>
      </w:pPr>
      <w:r w:rsidRPr="00BF1F6F">
        <w:rPr>
          <w:b/>
        </w:rPr>
        <w:t>Приложение</w:t>
      </w:r>
      <w:r w:rsidR="007B2A5C" w:rsidRPr="00BF1F6F">
        <w:rPr>
          <w:b/>
        </w:rPr>
        <w:t xml:space="preserve">  </w:t>
      </w:r>
      <w:r w:rsidRPr="00BF1F6F">
        <w:rPr>
          <w:b/>
        </w:rPr>
        <w:t>2.</w:t>
      </w:r>
      <w:r w:rsidR="007B2A5C" w:rsidRPr="00BF1F6F">
        <w:rPr>
          <w:b/>
        </w:rPr>
        <w:t xml:space="preserve">                                                 </w:t>
      </w:r>
      <w:r w:rsidRPr="00BF1F6F">
        <w:rPr>
          <w:b/>
        </w:rPr>
        <w:t xml:space="preserve">            </w:t>
      </w:r>
      <w:r w:rsidR="00BF1F6F" w:rsidRPr="00BF1F6F">
        <w:rPr>
          <w:b/>
        </w:rPr>
        <w:t xml:space="preserve">           </w:t>
      </w:r>
      <w:r w:rsidR="007B2A5C" w:rsidRPr="005C68F9">
        <w:t>Индивидуальный лист</w:t>
      </w:r>
    </w:p>
    <w:p w:rsidR="007B2A5C" w:rsidRPr="005C68F9" w:rsidRDefault="007B2A5C" w:rsidP="007B2A5C">
      <w:pPr>
        <w:pStyle w:val="a3"/>
      </w:pPr>
      <w:r w:rsidRPr="005C68F9">
        <w:t xml:space="preserve">                                                                                       </w:t>
      </w:r>
      <w:r w:rsidR="00BF1F6F">
        <w:t xml:space="preserve">             </w:t>
      </w:r>
      <w:r w:rsidRPr="005C68F9">
        <w:t>Ученик:</w:t>
      </w:r>
    </w:p>
    <w:p w:rsidR="007B2A5C" w:rsidRPr="005C68F9" w:rsidRDefault="007B2A5C" w:rsidP="006A284F">
      <w:pPr>
        <w:pStyle w:val="a3"/>
      </w:pPr>
      <w:r w:rsidRPr="005C68F9">
        <w:t xml:space="preserve">                                                                                       </w:t>
      </w:r>
    </w:p>
    <w:p w:rsidR="006A284F" w:rsidRPr="005C68F9" w:rsidRDefault="006A284F" w:rsidP="006A284F">
      <w:pPr>
        <w:pStyle w:val="a3"/>
      </w:pPr>
      <w:r w:rsidRPr="005C68F9">
        <w:t>Тема: Природные явления. Вулканы и гейзеры.</w:t>
      </w:r>
    </w:p>
    <w:p w:rsidR="006A284F" w:rsidRPr="005C68F9" w:rsidRDefault="006A284F" w:rsidP="006A284F">
      <w:pPr>
        <w:pStyle w:val="a3"/>
        <w:ind w:left="120"/>
      </w:pPr>
    </w:p>
    <w:p w:rsidR="006A284F" w:rsidRPr="005C68F9" w:rsidRDefault="006A284F" w:rsidP="006A284F">
      <w:pPr>
        <w:pStyle w:val="a3"/>
        <w:ind w:left="120"/>
      </w:pPr>
    </w:p>
    <w:p w:rsidR="006A284F" w:rsidRPr="005C68F9" w:rsidRDefault="006A284F" w:rsidP="00605607">
      <w:pPr>
        <w:pStyle w:val="a3"/>
        <w:numPr>
          <w:ilvl w:val="0"/>
          <w:numId w:val="15"/>
        </w:numPr>
        <w:rPr>
          <w:b/>
        </w:rPr>
      </w:pPr>
      <w:r w:rsidRPr="005C68F9">
        <w:rPr>
          <w:b/>
        </w:rPr>
        <w:t xml:space="preserve">Строение вулкана. </w:t>
      </w:r>
    </w:p>
    <w:p w:rsidR="00F5798C" w:rsidRPr="005C68F9" w:rsidRDefault="006A284F" w:rsidP="006A284F">
      <w:pPr>
        <w:pStyle w:val="a3"/>
        <w:ind w:left="120"/>
        <w:rPr>
          <w:b/>
        </w:rPr>
      </w:pPr>
      <w:r w:rsidRPr="005C68F9">
        <w:rPr>
          <w:b/>
        </w:rPr>
        <w:t xml:space="preserve">  </w:t>
      </w:r>
    </w:p>
    <w:tbl>
      <w:tblPr>
        <w:tblStyle w:val="ab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776"/>
      </w:tblGrid>
      <w:tr w:rsidR="00F5798C" w:rsidTr="00F5798C">
        <w:tc>
          <w:tcPr>
            <w:tcW w:w="4785" w:type="dxa"/>
          </w:tcPr>
          <w:p w:rsidR="00F5798C" w:rsidRDefault="00F5798C" w:rsidP="006A284F">
            <w:pPr>
              <w:pStyle w:val="a3"/>
            </w:pPr>
          </w:p>
          <w:p w:rsidR="00F5798C" w:rsidRDefault="00F5798C" w:rsidP="006A284F">
            <w:pPr>
              <w:pStyle w:val="a3"/>
            </w:pPr>
          </w:p>
          <w:p w:rsidR="00F5798C" w:rsidRDefault="00F5798C" w:rsidP="006A284F">
            <w:pPr>
              <w:pStyle w:val="a3"/>
            </w:pPr>
          </w:p>
          <w:p w:rsidR="00F5798C" w:rsidRDefault="00F5798C" w:rsidP="006A284F">
            <w:pPr>
              <w:pStyle w:val="a3"/>
            </w:pPr>
          </w:p>
          <w:p w:rsidR="00F5798C" w:rsidRDefault="00F5798C" w:rsidP="006A284F">
            <w:pPr>
              <w:pStyle w:val="a3"/>
              <w:rPr>
                <w:b/>
              </w:rPr>
            </w:pPr>
            <w:r w:rsidRPr="005C68F9">
              <w:t>Вулкан –</w:t>
            </w:r>
          </w:p>
        </w:tc>
        <w:tc>
          <w:tcPr>
            <w:tcW w:w="4786" w:type="dxa"/>
          </w:tcPr>
          <w:p w:rsidR="00F5798C" w:rsidRDefault="001D6CA1" w:rsidP="006A284F">
            <w:pPr>
              <w:pStyle w:val="a3"/>
              <w:rPr>
                <w:b/>
              </w:rPr>
            </w:pPr>
            <w:r w:rsidRPr="001D6CA1">
              <w:rPr>
                <w:rFonts w:ascii="Arial" w:hAnsi="Arial" w:cs="Arial"/>
                <w:noProof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07.2pt;margin-top:15.9pt;width:51pt;height:29.25pt;flip:x;z-index:251661312;mso-position-horizontal-relative:text;mso-position-vertical-relative:text" o:connectortype="straight" strokeweight="2.5pt">
                  <v:stroke endarrow="block"/>
                </v:shape>
              </w:pict>
            </w:r>
            <w:r w:rsidRPr="001D6CA1">
              <w:rPr>
                <w:rFonts w:ascii="Arial" w:hAnsi="Arial" w:cs="Arial"/>
                <w:noProof/>
                <w:sz w:val="20"/>
              </w:rPr>
              <w:pict>
                <v:shape id="_x0000_s1028" type="#_x0000_t32" style="position:absolute;margin-left:139.45pt;margin-top:40.65pt;width:51pt;height:29.25pt;flip:x;z-index:251660288;mso-position-horizontal-relative:text;mso-position-vertical-relative:text" o:connectortype="straight" strokeweight="2.5pt">
                  <v:stroke endarrow="block"/>
                </v:shape>
              </w:pict>
            </w:r>
            <w:r w:rsidRPr="001D6CA1">
              <w:rPr>
                <w:rFonts w:ascii="Arial" w:hAnsi="Arial" w:cs="Arial"/>
                <w:noProof/>
                <w:sz w:val="20"/>
              </w:rPr>
              <w:pict>
                <v:shape id="_x0000_s1027" type="#_x0000_t32" style="position:absolute;margin-left:113.95pt;margin-top:81.15pt;width:87.75pt;height:52.5pt;flip:x;z-index:251659264;mso-position-horizontal-relative:text;mso-position-vertical-relative:text" o:connectortype="straight" strokeweight="2.5pt">
                  <v:stroke endarrow="block"/>
                </v:shape>
              </w:pict>
            </w:r>
            <w:r w:rsidRPr="001D6CA1">
              <w:rPr>
                <w:rFonts w:ascii="Arial" w:hAnsi="Arial" w:cs="Arial"/>
                <w:noProof/>
                <w:sz w:val="20"/>
              </w:rPr>
              <w:pict>
                <v:shape id="_x0000_s1026" type="#_x0000_t32" style="position:absolute;margin-left:12.7pt;margin-top:51.9pt;width:94.5pt;height:29.25pt;z-index:251658240;mso-position-horizontal-relative:text;mso-position-vertical-relative:text" o:connectortype="straight" strokeweight="2.5pt">
                  <v:stroke endarrow="block"/>
                </v:shape>
              </w:pict>
            </w:r>
            <w:r w:rsidR="00F5798C"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2654300" cy="1782739"/>
                  <wp:effectExtent l="19050" t="0" r="0" b="0"/>
                  <wp:docPr id="4" name="il_fi" descr="http://physiography.ru/picture_library/vulka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hysiography.ru/picture_library/vulka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1782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284F" w:rsidRPr="005C68F9" w:rsidRDefault="006A284F" w:rsidP="006A284F">
      <w:pPr>
        <w:pStyle w:val="a3"/>
        <w:rPr>
          <w:b/>
        </w:rPr>
      </w:pPr>
    </w:p>
    <w:p w:rsidR="006A284F" w:rsidRPr="005C68F9" w:rsidRDefault="006A284F" w:rsidP="006A284F">
      <w:pPr>
        <w:pStyle w:val="a3"/>
        <w:numPr>
          <w:ilvl w:val="0"/>
          <w:numId w:val="7"/>
        </w:numPr>
        <w:rPr>
          <w:b/>
        </w:rPr>
      </w:pPr>
      <w:r w:rsidRPr="005C68F9">
        <w:rPr>
          <w:b/>
        </w:rPr>
        <w:t>Установите соответствие:</w:t>
      </w:r>
    </w:p>
    <w:p w:rsidR="006A284F" w:rsidRPr="005C68F9" w:rsidRDefault="006A284F" w:rsidP="006A284F">
      <w:pPr>
        <w:pStyle w:val="a3"/>
      </w:pPr>
    </w:p>
    <w:p w:rsidR="006A284F" w:rsidRPr="005C68F9" w:rsidRDefault="006A284F" w:rsidP="006A284F">
      <w:pPr>
        <w:pStyle w:val="a3"/>
      </w:pPr>
      <w:r w:rsidRPr="005C68F9">
        <w:t>Кратер -              излившаяся на поверхность магма</w:t>
      </w:r>
    </w:p>
    <w:p w:rsidR="006A284F" w:rsidRPr="005C68F9" w:rsidRDefault="006A284F" w:rsidP="006A284F">
      <w:pPr>
        <w:pStyle w:val="a3"/>
      </w:pPr>
    </w:p>
    <w:p w:rsidR="006A284F" w:rsidRPr="005C68F9" w:rsidRDefault="006A284F" w:rsidP="006A284F">
      <w:pPr>
        <w:pStyle w:val="a3"/>
      </w:pPr>
      <w:r w:rsidRPr="005C68F9">
        <w:t xml:space="preserve">Жерло -              углубление на вершине вулкана </w:t>
      </w:r>
    </w:p>
    <w:p w:rsidR="006A284F" w:rsidRPr="005C68F9" w:rsidRDefault="006A284F" w:rsidP="006A284F">
      <w:pPr>
        <w:pStyle w:val="a3"/>
      </w:pPr>
    </w:p>
    <w:p w:rsidR="006A284F" w:rsidRPr="005C68F9" w:rsidRDefault="006A284F" w:rsidP="006A284F">
      <w:pPr>
        <w:pStyle w:val="a3"/>
      </w:pPr>
      <w:r w:rsidRPr="005C68F9">
        <w:t>Очаг магмы -      канал, по которому поднимается магма</w:t>
      </w:r>
    </w:p>
    <w:p w:rsidR="006A284F" w:rsidRPr="005C68F9" w:rsidRDefault="006A284F" w:rsidP="006A284F">
      <w:pPr>
        <w:pStyle w:val="a3"/>
      </w:pPr>
    </w:p>
    <w:p w:rsidR="006A284F" w:rsidRPr="005C68F9" w:rsidRDefault="006A284F" w:rsidP="006A284F">
      <w:pPr>
        <w:pStyle w:val="a3"/>
      </w:pPr>
      <w:r w:rsidRPr="005C68F9">
        <w:t>Лава -                  особая камера с расплавленным веществом мантии</w:t>
      </w:r>
    </w:p>
    <w:p w:rsidR="006A284F" w:rsidRPr="005C68F9" w:rsidRDefault="006A284F" w:rsidP="006A284F">
      <w:pPr>
        <w:pStyle w:val="a3"/>
      </w:pPr>
    </w:p>
    <w:p w:rsidR="006A284F" w:rsidRPr="005C68F9" w:rsidRDefault="006A284F" w:rsidP="006A284F">
      <w:pPr>
        <w:pStyle w:val="a3"/>
        <w:rPr>
          <w:b/>
        </w:rPr>
      </w:pPr>
    </w:p>
    <w:p w:rsidR="006A284F" w:rsidRPr="005C68F9" w:rsidRDefault="006A284F" w:rsidP="006A284F">
      <w:pPr>
        <w:pStyle w:val="a3"/>
        <w:numPr>
          <w:ilvl w:val="0"/>
          <w:numId w:val="7"/>
        </w:numPr>
        <w:rPr>
          <w:b/>
        </w:rPr>
      </w:pPr>
      <w:r w:rsidRPr="005C68F9">
        <w:rPr>
          <w:b/>
        </w:rPr>
        <w:t>Составьте цепочку превращения одного вещества в другое.</w:t>
      </w:r>
    </w:p>
    <w:p w:rsidR="006A284F" w:rsidRPr="005C68F9" w:rsidRDefault="006A284F" w:rsidP="006A284F">
      <w:pPr>
        <w:pStyle w:val="a3"/>
      </w:pPr>
    </w:p>
    <w:p w:rsidR="006A284F" w:rsidRPr="005C68F9" w:rsidRDefault="006A284F" w:rsidP="006A284F">
      <w:pPr>
        <w:pStyle w:val="a3"/>
      </w:pPr>
      <w:r w:rsidRPr="005C68F9">
        <w:t xml:space="preserve">                               Магма, лава, мантия</w:t>
      </w:r>
    </w:p>
    <w:p w:rsidR="006A284F" w:rsidRPr="005C68F9" w:rsidRDefault="006A284F" w:rsidP="006A284F">
      <w:pPr>
        <w:pStyle w:val="a3"/>
      </w:pPr>
    </w:p>
    <w:p w:rsidR="006A284F" w:rsidRPr="005C68F9" w:rsidRDefault="006A284F" w:rsidP="006A284F">
      <w:pPr>
        <w:pStyle w:val="a3"/>
      </w:pPr>
    </w:p>
    <w:p w:rsidR="006A284F" w:rsidRPr="005C68F9" w:rsidRDefault="006A284F" w:rsidP="006A284F">
      <w:pPr>
        <w:pStyle w:val="a3"/>
        <w:numPr>
          <w:ilvl w:val="0"/>
          <w:numId w:val="7"/>
        </w:numPr>
        <w:rPr>
          <w:b/>
        </w:rPr>
      </w:pPr>
      <w:r w:rsidRPr="005C68F9">
        <w:rPr>
          <w:b/>
        </w:rPr>
        <w:t>Типы вулканов:</w:t>
      </w:r>
    </w:p>
    <w:tbl>
      <w:tblPr>
        <w:tblStyle w:val="ab"/>
        <w:tblW w:w="9451" w:type="dxa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5"/>
        <w:gridCol w:w="4726"/>
      </w:tblGrid>
      <w:tr w:rsidR="0039084B" w:rsidTr="0039084B">
        <w:tc>
          <w:tcPr>
            <w:tcW w:w="4725" w:type="dxa"/>
          </w:tcPr>
          <w:p w:rsidR="0039084B" w:rsidRDefault="0039084B" w:rsidP="001D06F8">
            <w:pPr>
              <w:pStyle w:val="a3"/>
              <w:rPr>
                <w:b/>
              </w:rPr>
            </w:pPr>
          </w:p>
          <w:p w:rsidR="0039084B" w:rsidRDefault="001D6CA1" w:rsidP="001D06F8">
            <w:pPr>
              <w:pStyle w:val="a3"/>
              <w:rPr>
                <w:b/>
              </w:rPr>
            </w:pPr>
            <w:r>
              <w:rPr>
                <w:b/>
                <w:noProof/>
              </w:rPr>
              <w:pict>
                <v:group id="_x0000_s1083" style="position:absolute;margin-left:14.7pt;margin-top:11.85pt;width:176.7pt;height:38.1pt;z-index:251684352" coordorigin="2115,11630" coordsize="3534,762">
                  <v:oval id="_x0000_s1067" style="position:absolute;left:3750;top:11630;width:570;height:143"/>
                  <v:shape id="_x0000_s1068" type="#_x0000_t32" style="position:absolute;left:2115;top:11630;width:1725;height:585;flip:x" o:connectortype="straight"/>
                  <v:shape id="_x0000_s1069" type="#_x0000_t32" style="position:absolute;left:4320;top:11631;width:1290;height:464;flip:x y" o:connectortype="straight"/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70" type="#_x0000_t19" style="position:absolute;left:2233;top:11861;width:3416;height:531;rotation:-396561fd;flip:y" coordsize="23516,21600" adj="-6231758,,1916" path="wr-19684,,23516,43200,,85,23516,21600nfewr-19684,,23516,43200,,85,23516,21600l1916,21600nsxe">
                    <v:path o:connectlocs="0,85;23516,21600;1916,21600"/>
                  </v:shape>
                  <v:shape id="_x0000_s1071" type="#_x0000_t32" style="position:absolute;left:2445;top:11773;width:1395;height:443;flip:x" o:connectortype="straight"/>
                  <v:shape id="_x0000_s1072" type="#_x0000_t32" style="position:absolute;left:3300;top:11773;width:630;height:585;flip:x" o:connectortype="straight"/>
                  <v:shape id="_x0000_s1073" type="#_x0000_t32" style="position:absolute;left:4005;top:11773;width:120;height:585;flip:x" o:connectortype="straight"/>
                  <v:shape id="_x0000_s1074" type="#_x0000_t32" style="position:absolute;left:4245;top:11774;width:855;height:441;flip:x y" o:connectortype="straight"/>
                </v:group>
              </w:pict>
            </w:r>
          </w:p>
          <w:p w:rsidR="0039084B" w:rsidRDefault="0039084B" w:rsidP="001D06F8">
            <w:pPr>
              <w:pStyle w:val="a3"/>
              <w:rPr>
                <w:b/>
              </w:rPr>
            </w:pPr>
          </w:p>
          <w:p w:rsidR="0039084B" w:rsidRDefault="0039084B" w:rsidP="001D06F8">
            <w:pPr>
              <w:pStyle w:val="a3"/>
              <w:rPr>
                <w:b/>
              </w:rPr>
            </w:pPr>
          </w:p>
          <w:p w:rsidR="0039084B" w:rsidRDefault="0039084B" w:rsidP="001D06F8">
            <w:pPr>
              <w:pStyle w:val="a3"/>
              <w:rPr>
                <w:b/>
              </w:rPr>
            </w:pPr>
          </w:p>
        </w:tc>
        <w:tc>
          <w:tcPr>
            <w:tcW w:w="4726" w:type="dxa"/>
          </w:tcPr>
          <w:p w:rsidR="0039084B" w:rsidRDefault="001D6CA1" w:rsidP="001D06F8">
            <w:pPr>
              <w:pStyle w:val="a3"/>
              <w:rPr>
                <w:b/>
              </w:rPr>
            </w:pPr>
            <w:r>
              <w:rPr>
                <w:b/>
                <w:noProof/>
              </w:rPr>
              <w:pict>
                <v:group id="_x0000_s1084" style="position:absolute;margin-left:46.65pt;margin-top:5.35pt;width:103.5pt;height:57.3pt;z-index:251715584;mso-position-horizontal-relative:text;mso-position-vertical-relative:text" coordorigin="7479,11224" coordsize="2070,1146">
                  <v:oval id="_x0000_s1075" style="position:absolute;left:8400;top:11224;width:570;height:143"/>
                  <v:shape id="_x0000_s1076" type="#_x0000_t32" style="position:absolute;left:7725;top:11367;width:675;height:991;flip:x" o:connectortype="straight"/>
                  <v:shape id="_x0000_s1077" type="#_x0000_t32" style="position:absolute;left:8970;top:11367;width:579;height:991;flip:x y" o:connectortype="straight"/>
                  <v:shape id="_x0000_s1078" type="#_x0000_t19" style="position:absolute;left:7479;top:11840;width:2070;height:530;rotation:-387335fd;flip:y" coordsize="14243,21541" adj="-5620560,-3194598,,21541" path="wr-21600,-59,21600,43141,1596,,14243,5302nfewr-21600,-59,21600,43141,1596,,14243,5302l,21541nsxe">
                    <v:path o:connectlocs="1596,0;14243,5302;0,21541"/>
                  </v:shape>
                  <v:shape id="_x0000_s1079" type="#_x0000_t32" style="position:absolute;left:8025;top:11367;width:540;height:991;flip:x" o:connectortype="straight"/>
                  <v:shape id="_x0000_s1080" type="#_x0000_t32" style="position:absolute;left:8400;top:11367;width:240;height:991;flip:x" o:connectortype="straight"/>
                  <v:shape id="_x0000_s1081" type="#_x0000_t32" style="position:absolute;left:8730;top:11367;width:0;height:991" o:connectortype="straight"/>
                  <v:shape id="_x0000_s1082" type="#_x0000_t32" style="position:absolute;left:8850;top:11367;width:315;height:991;flip:x y" o:connectortype="straight"/>
                </v:group>
              </w:pict>
            </w:r>
          </w:p>
          <w:p w:rsidR="0039084B" w:rsidRDefault="0039084B" w:rsidP="001D06F8">
            <w:pPr>
              <w:pStyle w:val="a3"/>
              <w:rPr>
                <w:b/>
              </w:rPr>
            </w:pPr>
          </w:p>
          <w:p w:rsidR="0039084B" w:rsidRDefault="0039084B" w:rsidP="001D06F8">
            <w:pPr>
              <w:pStyle w:val="a3"/>
              <w:rPr>
                <w:b/>
              </w:rPr>
            </w:pPr>
          </w:p>
          <w:p w:rsidR="0039084B" w:rsidRDefault="0039084B" w:rsidP="001D06F8">
            <w:pPr>
              <w:pStyle w:val="a3"/>
              <w:rPr>
                <w:b/>
              </w:rPr>
            </w:pPr>
          </w:p>
          <w:p w:rsidR="0039084B" w:rsidRDefault="0039084B" w:rsidP="001D06F8">
            <w:pPr>
              <w:pStyle w:val="a3"/>
              <w:rPr>
                <w:b/>
              </w:rPr>
            </w:pPr>
          </w:p>
        </w:tc>
      </w:tr>
    </w:tbl>
    <w:p w:rsidR="006A284F" w:rsidRPr="005C68F9" w:rsidRDefault="006A284F" w:rsidP="006A284F">
      <w:pPr>
        <w:pStyle w:val="a3"/>
        <w:ind w:left="120"/>
        <w:rPr>
          <w:b/>
        </w:rPr>
      </w:pPr>
    </w:p>
    <w:p w:rsidR="006A284F" w:rsidRPr="005C68F9" w:rsidRDefault="006A284F" w:rsidP="006A284F">
      <w:pPr>
        <w:pStyle w:val="a3"/>
        <w:numPr>
          <w:ilvl w:val="0"/>
          <w:numId w:val="7"/>
        </w:numPr>
        <w:rPr>
          <w:b/>
        </w:rPr>
      </w:pPr>
      <w:r w:rsidRPr="005C68F9">
        <w:rPr>
          <w:b/>
        </w:rPr>
        <w:t>Установите соответствие:</w:t>
      </w:r>
    </w:p>
    <w:p w:rsidR="006A284F" w:rsidRPr="005C68F9" w:rsidRDefault="006A284F" w:rsidP="006A284F">
      <w:pPr>
        <w:pStyle w:val="a3"/>
        <w:rPr>
          <w:b/>
        </w:rPr>
      </w:pPr>
    </w:p>
    <w:p w:rsidR="006A284F" w:rsidRPr="005C68F9" w:rsidRDefault="006A284F" w:rsidP="006A284F">
      <w:pPr>
        <w:pStyle w:val="a3"/>
      </w:pPr>
      <w:r w:rsidRPr="005C68F9">
        <w:t>Гейзер -                  горячие воды, нагреваемые вулканическими недрами</w:t>
      </w:r>
    </w:p>
    <w:p w:rsidR="006A284F" w:rsidRPr="005C68F9" w:rsidRDefault="006A284F" w:rsidP="006A284F">
      <w:pPr>
        <w:pStyle w:val="a3"/>
      </w:pPr>
    </w:p>
    <w:p w:rsidR="006A284F" w:rsidRPr="005C68F9" w:rsidRDefault="006A284F" w:rsidP="006A284F">
      <w:pPr>
        <w:pStyle w:val="a3"/>
      </w:pPr>
      <w:r w:rsidRPr="005C68F9">
        <w:t>Грязевой                горячий, периодически фонтанирующий источник</w:t>
      </w:r>
    </w:p>
    <w:p w:rsidR="006A284F" w:rsidRPr="005C68F9" w:rsidRDefault="006A284F" w:rsidP="006A284F">
      <w:pPr>
        <w:pStyle w:val="a3"/>
      </w:pPr>
      <w:r w:rsidRPr="005C68F9">
        <w:t xml:space="preserve"> источник – </w:t>
      </w:r>
    </w:p>
    <w:p w:rsidR="006A284F" w:rsidRPr="005C68F9" w:rsidRDefault="006A284F" w:rsidP="006A284F">
      <w:pPr>
        <w:pStyle w:val="a3"/>
      </w:pPr>
    </w:p>
    <w:p w:rsidR="006A284F" w:rsidRPr="005C68F9" w:rsidRDefault="006A284F" w:rsidP="006A284F">
      <w:pPr>
        <w:pStyle w:val="a3"/>
      </w:pPr>
      <w:r w:rsidRPr="005C68F9">
        <w:t>Термальные          пар проходит сквозь вулканический пепел</w:t>
      </w:r>
    </w:p>
    <w:p w:rsidR="006A284F" w:rsidRPr="005C68F9" w:rsidRDefault="006A284F" w:rsidP="006A284F">
      <w:pPr>
        <w:pStyle w:val="a3"/>
      </w:pPr>
      <w:r w:rsidRPr="005C68F9">
        <w:t xml:space="preserve">Воды - </w:t>
      </w:r>
    </w:p>
    <w:p w:rsidR="006A284F" w:rsidRPr="005C68F9" w:rsidRDefault="006A284F" w:rsidP="006A284F">
      <w:pPr>
        <w:pStyle w:val="a3"/>
        <w:jc w:val="center"/>
        <w:rPr>
          <w:b/>
        </w:rPr>
      </w:pPr>
    </w:p>
    <w:sectPr w:rsidR="006A284F" w:rsidRPr="005C68F9" w:rsidSect="00CA1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E2F" w:rsidRDefault="00D72E2F" w:rsidP="00A2660C">
      <w:r>
        <w:separator/>
      </w:r>
    </w:p>
  </w:endnote>
  <w:endnote w:type="continuationSeparator" w:id="1">
    <w:p w:rsidR="00D72E2F" w:rsidRDefault="00D72E2F" w:rsidP="00A26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0C" w:rsidRPr="005C68F9" w:rsidRDefault="00B6003C">
    <w:pPr>
      <w:pStyle w:val="a7"/>
    </w:pPr>
    <w:r w:rsidRPr="005C68F9">
      <w:t xml:space="preserve">Майорова Наталья Михайловна, № идентификатора 243-962-887  </w:t>
    </w:r>
    <w:r w:rsidR="000F2866" w:rsidRPr="005C68F9">
      <w:t xml:space="preserve">                        </w:t>
    </w:r>
    <w:r w:rsidR="005C68F9">
      <w:rPr>
        <w:lang w:val="en-US"/>
      </w:rPr>
      <w:t xml:space="preserve">               </w:t>
    </w:r>
    <w:r w:rsidR="000F2866" w:rsidRPr="005C68F9">
      <w:t xml:space="preserve"> </w:t>
    </w:r>
    <w:r w:rsidR="001D6CA1" w:rsidRPr="005C68F9">
      <w:fldChar w:fldCharType="begin"/>
    </w:r>
    <w:r w:rsidRPr="005C68F9">
      <w:instrText xml:space="preserve"> PAGE   \* MERGEFORMAT </w:instrText>
    </w:r>
    <w:r w:rsidR="001D6CA1" w:rsidRPr="005C68F9">
      <w:fldChar w:fldCharType="separate"/>
    </w:r>
    <w:r w:rsidR="00441227">
      <w:rPr>
        <w:noProof/>
      </w:rPr>
      <w:t>1</w:t>
    </w:r>
    <w:r w:rsidR="001D6CA1" w:rsidRPr="005C68F9">
      <w:fldChar w:fldCharType="end"/>
    </w:r>
    <w:r w:rsidR="001D6CA1">
      <w:rPr>
        <w:noProof/>
        <w:lang w:eastAsia="zh-TW"/>
      </w:rPr>
      <w:pict>
        <v:group id="_x0000_s2051" style="position:absolute;margin-left:0;margin-top:0;width:611.15pt;height:64.75pt;flip:y;z-index:251657728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"/>
          <v:rect id="_x0000_s2053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E2F" w:rsidRDefault="00D72E2F" w:rsidP="00A2660C">
      <w:r>
        <w:separator/>
      </w:r>
    </w:p>
  </w:footnote>
  <w:footnote w:type="continuationSeparator" w:id="1">
    <w:p w:rsidR="00D72E2F" w:rsidRDefault="00D72E2F" w:rsidP="00A26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465"/>
    <w:multiLevelType w:val="singleLevel"/>
    <w:tmpl w:val="8BB4E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D3F62A2"/>
    <w:multiLevelType w:val="hybridMultilevel"/>
    <w:tmpl w:val="96301F70"/>
    <w:lvl w:ilvl="0" w:tplc="4C5A6D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00CC5"/>
    <w:multiLevelType w:val="hybridMultilevel"/>
    <w:tmpl w:val="5AB6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70185"/>
    <w:multiLevelType w:val="hybridMultilevel"/>
    <w:tmpl w:val="EB0CB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14041"/>
    <w:multiLevelType w:val="singleLevel"/>
    <w:tmpl w:val="A17ED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</w:abstractNum>
  <w:abstractNum w:abstractNumId="5">
    <w:nsid w:val="37353656"/>
    <w:multiLevelType w:val="singleLevel"/>
    <w:tmpl w:val="5EB850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</w:abstractNum>
  <w:abstractNum w:abstractNumId="6">
    <w:nsid w:val="456735E7"/>
    <w:multiLevelType w:val="hybridMultilevel"/>
    <w:tmpl w:val="D4986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D6B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EB1799A"/>
    <w:multiLevelType w:val="singleLevel"/>
    <w:tmpl w:val="BD7485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>
    <w:nsid w:val="5F4C32F9"/>
    <w:multiLevelType w:val="hybridMultilevel"/>
    <w:tmpl w:val="08DC22CE"/>
    <w:lvl w:ilvl="0" w:tplc="ED0CA13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F383C"/>
    <w:multiLevelType w:val="singleLevel"/>
    <w:tmpl w:val="140A35F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1">
    <w:nsid w:val="722965D2"/>
    <w:multiLevelType w:val="singleLevel"/>
    <w:tmpl w:val="DA50CC68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>
    <w:nsid w:val="769E507C"/>
    <w:multiLevelType w:val="hybridMultilevel"/>
    <w:tmpl w:val="836670C0"/>
    <w:lvl w:ilvl="0" w:tplc="C1A6A2D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D7F47"/>
    <w:multiLevelType w:val="singleLevel"/>
    <w:tmpl w:val="4D1E090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4">
    <w:nsid w:val="7831377A"/>
    <w:multiLevelType w:val="hybridMultilevel"/>
    <w:tmpl w:val="1286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13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  <w:num w:numId="13">
    <w:abstractNumId w:val="12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2"/>
      <o:rules v:ext="edit">
        <o:r id="V:Rule2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A284F"/>
    <w:rsid w:val="000628A5"/>
    <w:rsid w:val="000F2866"/>
    <w:rsid w:val="00132DF2"/>
    <w:rsid w:val="001C7385"/>
    <w:rsid w:val="001D6CA1"/>
    <w:rsid w:val="00207A7F"/>
    <w:rsid w:val="00233A1F"/>
    <w:rsid w:val="00257DF8"/>
    <w:rsid w:val="00276979"/>
    <w:rsid w:val="002F5CD5"/>
    <w:rsid w:val="00341A8C"/>
    <w:rsid w:val="0039084B"/>
    <w:rsid w:val="003E2A07"/>
    <w:rsid w:val="003E7113"/>
    <w:rsid w:val="004313B5"/>
    <w:rsid w:val="00441227"/>
    <w:rsid w:val="005C68F9"/>
    <w:rsid w:val="00605607"/>
    <w:rsid w:val="006A284F"/>
    <w:rsid w:val="006A3ECB"/>
    <w:rsid w:val="006D31E2"/>
    <w:rsid w:val="00744482"/>
    <w:rsid w:val="007543CF"/>
    <w:rsid w:val="007B2A5C"/>
    <w:rsid w:val="007B4FD5"/>
    <w:rsid w:val="009465E7"/>
    <w:rsid w:val="00A2660C"/>
    <w:rsid w:val="00A4428F"/>
    <w:rsid w:val="00A876F6"/>
    <w:rsid w:val="00A97B9D"/>
    <w:rsid w:val="00B6003C"/>
    <w:rsid w:val="00B879B5"/>
    <w:rsid w:val="00BA5CF6"/>
    <w:rsid w:val="00BB57AF"/>
    <w:rsid w:val="00BF1F6F"/>
    <w:rsid w:val="00BF2625"/>
    <w:rsid w:val="00C92629"/>
    <w:rsid w:val="00C9465C"/>
    <w:rsid w:val="00CA1105"/>
    <w:rsid w:val="00CB559C"/>
    <w:rsid w:val="00CC72F9"/>
    <w:rsid w:val="00D02CD2"/>
    <w:rsid w:val="00D4550B"/>
    <w:rsid w:val="00D634C1"/>
    <w:rsid w:val="00D72E2F"/>
    <w:rsid w:val="00F12582"/>
    <w:rsid w:val="00F26ED4"/>
    <w:rsid w:val="00F5798C"/>
    <w:rsid w:val="00F931BA"/>
    <w:rsid w:val="00FE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7" type="arc" idref="#_x0000_s1070"/>
        <o:r id="V:Rule14" type="arc" idref="#_x0000_s1078"/>
        <o:r id="V:Rule19" type="connector" idref="#_x0000_s1077"/>
        <o:r id="V:Rule20" type="connector" idref="#_x0000_s1080"/>
        <o:r id="V:Rule21" type="connector" idref="#_x0000_s1027"/>
        <o:r id="V:Rule22" type="connector" idref="#_x0000_s1026"/>
        <o:r id="V:Rule23" type="connector" idref="#_x0000_s1079"/>
        <o:r id="V:Rule24" type="connector" idref="#_x0000_s1076"/>
        <o:r id="V:Rule25" type="connector" idref="#_x0000_s1028"/>
        <o:r id="V:Rule26" type="connector" idref="#_x0000_s1081"/>
        <o:r id="V:Rule27" type="connector" idref="#_x0000_s1082"/>
        <o:r id="V:Rule28" type="connector" idref="#_x0000_s1029"/>
        <o:r id="V:Rule29" type="connector" idref="#_x0000_s1074"/>
        <o:r id="V:Rule30" type="connector" idref="#_x0000_s1068"/>
        <o:r id="V:Rule31" type="connector" idref="#_x0000_s1069"/>
        <o:r id="V:Rule32" type="connector" idref="#_x0000_s1071"/>
        <o:r id="V:Rule33" type="connector" idref="#_x0000_s1072"/>
        <o:r id="V:Rule34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1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284F"/>
    <w:rPr>
      <w:szCs w:val="20"/>
    </w:rPr>
  </w:style>
  <w:style w:type="character" w:styleId="a4">
    <w:name w:val="Strong"/>
    <w:uiPriority w:val="22"/>
    <w:qFormat/>
    <w:rsid w:val="00CC72F9"/>
    <w:rPr>
      <w:b/>
      <w:bCs/>
    </w:rPr>
  </w:style>
  <w:style w:type="paragraph" w:styleId="a5">
    <w:name w:val="header"/>
    <w:basedOn w:val="a"/>
    <w:link w:val="a6"/>
    <w:rsid w:val="00A266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2660C"/>
    <w:rPr>
      <w:sz w:val="24"/>
      <w:szCs w:val="24"/>
    </w:rPr>
  </w:style>
  <w:style w:type="paragraph" w:styleId="a7">
    <w:name w:val="footer"/>
    <w:basedOn w:val="a"/>
    <w:link w:val="a8"/>
    <w:uiPriority w:val="99"/>
    <w:rsid w:val="00A266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60C"/>
    <w:rPr>
      <w:sz w:val="24"/>
      <w:szCs w:val="24"/>
    </w:rPr>
  </w:style>
  <w:style w:type="paragraph" w:styleId="a9">
    <w:name w:val="Balloon Text"/>
    <w:basedOn w:val="a"/>
    <w:link w:val="aa"/>
    <w:rsid w:val="00A266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660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F57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урока:</vt:lpstr>
    </vt:vector>
  </TitlesOfParts>
  <Company>Microsoft</Company>
  <LinksUpToDate>false</LinksUpToDate>
  <CharactersWithSpaces>1045</CharactersWithSpaces>
  <SharedDoc>false</SharedDoc>
  <HLinks>
    <vt:vector size="12" baseType="variant">
      <vt:variant>
        <vt:i4>1900555</vt:i4>
      </vt:variant>
      <vt:variant>
        <vt:i4>3</vt:i4>
      </vt:variant>
      <vt:variant>
        <vt:i4>0</vt:i4>
      </vt:variant>
      <vt:variant>
        <vt:i4>5</vt:i4>
      </vt:variant>
      <vt:variant>
        <vt:lpwstr>http://www.artrussia.ru/pic_b/b089_400.jpg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http://gamma-aspirin.narod.ru/Yaroslav/images/JPG/Geografiya/Vulkan.jpg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урока:</dc:title>
  <dc:creator>User</dc:creator>
  <cp:lastModifiedBy>Tata</cp:lastModifiedBy>
  <cp:revision>2</cp:revision>
  <dcterms:created xsi:type="dcterms:W3CDTF">2012-07-10T19:24:00Z</dcterms:created>
  <dcterms:modified xsi:type="dcterms:W3CDTF">2012-07-10T19:24:00Z</dcterms:modified>
</cp:coreProperties>
</file>