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2B" w:rsidRDefault="00D35C2B" w:rsidP="00D35C2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Приложение 5</w:t>
      </w:r>
    </w:p>
    <w:p w:rsidR="00D35C2B" w:rsidRDefault="00D35C2B" w:rsidP="00D35C2B">
      <w:pPr>
        <w:jc w:val="both"/>
        <w:rPr>
          <w:b/>
        </w:rPr>
      </w:pPr>
    </w:p>
    <w:p w:rsidR="00D35C2B" w:rsidRDefault="00D35C2B" w:rsidP="00D35C2B">
      <w:pPr>
        <w:jc w:val="both"/>
        <w:rPr>
          <w:b/>
        </w:rPr>
      </w:pPr>
    </w:p>
    <w:p w:rsidR="00D35C2B" w:rsidRDefault="00D35C2B" w:rsidP="00D35C2B">
      <w:pPr>
        <w:jc w:val="center"/>
        <w:rPr>
          <w:b/>
        </w:rPr>
      </w:pPr>
      <w:r>
        <w:rPr>
          <w:b/>
        </w:rPr>
        <w:t>ОБЪЕДИНЕНИЕ РУССКИХ ЗЕМЕЛЬ ВОКРУГ МОСКВЫ</w:t>
      </w:r>
    </w:p>
    <w:p w:rsidR="00D35C2B" w:rsidRDefault="00D35C2B" w:rsidP="00D35C2B">
      <w:pPr>
        <w:jc w:val="center"/>
        <w:rPr>
          <w:b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3"/>
        <w:gridCol w:w="825"/>
        <w:gridCol w:w="2877"/>
        <w:gridCol w:w="9"/>
        <w:gridCol w:w="1780"/>
        <w:gridCol w:w="2342"/>
      </w:tblGrid>
      <w:tr w:rsidR="00D35C2B" w:rsidTr="00D35C2B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both"/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both"/>
            </w:pPr>
            <w:r>
              <w:t xml:space="preserve">  Правитель</w:t>
            </w: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both"/>
            </w:pPr>
            <w:r>
              <w:t>Московского</w:t>
            </w: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both"/>
            </w:pPr>
            <w:r>
              <w:t xml:space="preserve">  княжества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 Процесс объединения  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both"/>
            </w:pPr>
            <w:r>
              <w:t xml:space="preserve">   </w:t>
            </w: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</w:pPr>
            <w:r>
              <w:t>Оценочные</w:t>
            </w:r>
          </w:p>
          <w:p w:rsidR="00D35C2B" w:rsidRDefault="00D35C2B">
            <w:pPr>
              <w:tabs>
                <w:tab w:val="center" w:pos="4677"/>
                <w:tab w:val="right" w:pos="9355"/>
              </w:tabs>
              <w:ind w:right="-681"/>
            </w:pPr>
            <w:r>
              <w:t xml:space="preserve">          суждения</w:t>
            </w:r>
          </w:p>
        </w:tc>
      </w:tr>
      <w:tr w:rsidR="00D35C2B" w:rsidTr="00D35C2B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2B" w:rsidRDefault="00D35C2B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</w:pPr>
            <w:r>
              <w:t>Дата</w:t>
            </w: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both"/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Какие земли вошли в состав </w:t>
            </w:r>
            <w:proofErr w:type="gramStart"/>
            <w:r>
              <w:t>Московского</w:t>
            </w:r>
            <w:proofErr w:type="gramEnd"/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</w:pPr>
            <w:r>
              <w:t>княжества</w:t>
            </w: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</w:pPr>
            <w:r>
              <w:t>Методы</w:t>
            </w: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</w:pPr>
            <w:r>
              <w:t>объединения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2B" w:rsidRDefault="00D35C2B"/>
        </w:tc>
      </w:tr>
      <w:tr w:rsidR="00D35C2B" w:rsidTr="00D35C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Иван </w:t>
            </w:r>
            <w:r>
              <w:rPr>
                <w:b/>
                <w:lang w:val="en-US"/>
              </w:rPr>
              <w:t>III</w:t>
            </w: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  <w:tr w:rsidR="00D35C2B" w:rsidTr="00D35C2B">
        <w:trPr>
          <w:trHeight w:val="247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Василий </w:t>
            </w:r>
            <w:r>
              <w:rPr>
                <w:b/>
                <w:lang w:val="en-US"/>
              </w:rPr>
              <w:t>III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D35C2B" w:rsidRDefault="00D35C2B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B" w:rsidRDefault="00D35C2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D35C2B" w:rsidRDefault="00D35C2B" w:rsidP="00D35C2B">
      <w:pPr>
        <w:rPr>
          <w:b/>
        </w:rPr>
      </w:pPr>
    </w:p>
    <w:p w:rsidR="00D35C2B" w:rsidRDefault="00D35C2B" w:rsidP="00D35C2B">
      <w:pPr>
        <w:ind w:left="360"/>
        <w:jc w:val="center"/>
        <w:rPr>
          <w:b/>
          <w:sz w:val="28"/>
          <w:szCs w:val="28"/>
        </w:rPr>
      </w:pPr>
    </w:p>
    <w:p w:rsidR="00076BC9" w:rsidRDefault="00076BC9"/>
    <w:sectPr w:rsidR="00076BC9" w:rsidSect="0007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C2B"/>
    <w:rsid w:val="00076BC9"/>
    <w:rsid w:val="00D3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Studio VIIV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2012-01-26T22:27:00Z</dcterms:created>
  <dcterms:modified xsi:type="dcterms:W3CDTF">2012-01-26T22:27:00Z</dcterms:modified>
</cp:coreProperties>
</file>