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B7" w:rsidRDefault="004842B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4842B7" w:rsidRDefault="004842B7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4842B7" w:rsidRDefault="004842B7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4842B7" w:rsidRDefault="004842B7">
      <w:pPr>
        <w:pStyle w:val="NormalWeb"/>
        <w:spacing w:before="0" w:after="0"/>
        <w:ind w:firstLine="142"/>
        <w:jc w:val="both"/>
        <w:rPr>
          <w:rFonts w:cs="Times New Roman"/>
          <w:color w:val="808080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3</w:t>
      </w:r>
    </w:p>
    <w:p w:rsidR="004842B7" w:rsidRDefault="004842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Иван   Иванович    Козлов</w:t>
      </w:r>
    </w:p>
    <w:p w:rsidR="004842B7" w:rsidRDefault="004842B7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Иван   Иванович    Козлов (1779–1840) родился   в Москве, в родовитой и богатой семье, он получил хорошее домашнее образование, в совершенстве изучил иностранные языки, блестяще знал литературу. Достигнув совершеннолетия, определился  на  военную  службу,  затем на гражданскую. Обладал красивой  внешностью, веселым нравом, вел рассеянный  образ жизни, совсем  не помышляя о  литературной деятельности.  Однако в 1816 году его  внезапно поразила тяжелая болезнь (паралич ног), а три года спустя начал он терять зрение и к 1821 году ослеп. От наследства у него в ту пору ничего не осталось, и он оказался в бедственном материальном положении. Слепота резко изменила образ жизни Козлова и определила его дальнейшую судьбу. Будучи слепым, он, знавший в совершенстве французский и итальянский языки, выучил  английский  и немецкий. Он обладал замечательной памятью, и все, что он читал на этих языках, осталось надолго в его память. Козлов начал переводить из иностранных поэтов и на сороковом году жизни стал писать собственные стихи. </w:t>
      </w:r>
    </w:p>
    <w:p w:rsidR="004842B7" w:rsidRDefault="004842B7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Больному Козлову покровительствовал В. А. Жуковский и другие поэты и журналисты. С годами Козлов работал все больше и больше, редкий журнал и альманах обходился без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стихов. Несмотря на напряженную литературную работу и помощь друзей, Козлов сильно нуждался, жизнь его протекала в тяжелых физических страданиях. Он терял речь и слух, но продолжал трудиться, диктуя стихи дочери. Умер он в Петербурге 30 января 1840 года. </w:t>
      </w:r>
    </w:p>
    <w:p w:rsidR="004842B7" w:rsidRDefault="004842B7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4842B7" w:rsidRDefault="004842B7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4842B7" w:rsidRDefault="004842B7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4</w:t>
      </w:r>
    </w:p>
    <w:p w:rsidR="004842B7" w:rsidRDefault="004842B7">
      <w:pPr>
        <w:pStyle w:val="NormalWeb"/>
        <w:spacing w:before="0" w:after="0"/>
        <w:ind w:firstLine="142"/>
        <w:jc w:val="both"/>
        <w:rPr>
          <w:rStyle w:val="Strong"/>
          <w:rFonts w:cs="Times New Roman"/>
          <w:color w:val="808080"/>
          <w:sz w:val="28"/>
          <w:szCs w:val="28"/>
        </w:rPr>
      </w:pPr>
    </w:p>
    <w:p w:rsidR="004842B7" w:rsidRDefault="004842B7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Страница английского издания с нотами Стивенсона и стихами Мура</w:t>
      </w:r>
    </w:p>
    <w:tbl>
      <w:tblPr>
        <w:tblW w:w="0" w:type="auto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4498"/>
        <w:gridCol w:w="3372"/>
        <w:gridCol w:w="390"/>
      </w:tblGrid>
      <w:tr w:rsidR="004842B7">
        <w:tblPrEx>
          <w:tblCellMar>
            <w:top w:w="0" w:type="dxa"/>
            <w:bottom w:w="0" w:type="dxa"/>
          </w:tblCellMar>
        </w:tblPrEx>
        <w:trPr>
          <w:gridAfter w:val="1"/>
          <w:wAfter w:w="390" w:type="dxa"/>
          <w:jc w:val="center"/>
        </w:trPr>
        <w:tc>
          <w:tcPr>
            <w:tcW w:w="3787" w:type="dxa"/>
            <w:tcBorders>
              <w:top w:val="single" w:sz="6" w:space="0" w:color="C0C0C0"/>
              <w:bottom w:val="nil"/>
              <w:right w:val="nil"/>
            </w:tcBorders>
            <w:shd w:val="clear" w:color="auto" w:fill="FFFFFF"/>
            <w:vAlign w:val="center"/>
          </w:tcPr>
          <w:p w:rsidR="004842B7" w:rsidRDefault="004842B7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Оригинал Т. Мура</w:t>
            </w:r>
          </w:p>
        </w:tc>
        <w:tc>
          <w:tcPr>
            <w:tcW w:w="4498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2B7" w:rsidRDefault="004842B7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Дословный перевод</w:t>
            </w:r>
          </w:p>
        </w:tc>
        <w:tc>
          <w:tcPr>
            <w:tcW w:w="3372" w:type="dxa"/>
            <w:tcBorders>
              <w:top w:val="single" w:sz="6" w:space="0" w:color="C0C0C0"/>
              <w:left w:val="nil"/>
              <w:bottom w:val="nil"/>
            </w:tcBorders>
            <w:shd w:val="clear" w:color="auto" w:fill="FFFFFF"/>
            <w:vAlign w:val="center"/>
          </w:tcPr>
          <w:p w:rsidR="004842B7" w:rsidRDefault="004842B7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Стихотворение И. Козлова</w:t>
            </w:r>
          </w:p>
        </w:tc>
      </w:tr>
      <w:tr w:rsidR="004842B7">
        <w:tblPrEx>
          <w:tblCellMar>
            <w:top w:w="0" w:type="dxa"/>
            <w:bottom w:w="0" w:type="dxa"/>
          </w:tblCellMar>
        </w:tblPrEx>
        <w:trPr>
          <w:gridAfter w:val="1"/>
          <w:wAfter w:w="390" w:type="dxa"/>
          <w:jc w:val="center"/>
        </w:trPr>
        <w:tc>
          <w:tcPr>
            <w:tcW w:w="3787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4842B7" w:rsidRDefault="004842B7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“Those evening Bells”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br/>
              <w:t>(Air: The bells of St.Petersburg)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2B7" w:rsidRDefault="004842B7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“Те вечерние колокола”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(Мелодия: Колокола Санкт-Петербурга)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842B7" w:rsidRDefault="004842B7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“Вечерний звон”</w:t>
            </w:r>
          </w:p>
        </w:tc>
      </w:tr>
      <w:tr w:rsidR="004842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87" w:type="dxa"/>
            <w:tcBorders>
              <w:top w:val="nil"/>
              <w:bottom w:val="single" w:sz="6" w:space="0" w:color="C0C0C0"/>
              <w:right w:val="nil"/>
            </w:tcBorders>
            <w:shd w:val="clear" w:color="auto" w:fill="FFFFFF"/>
            <w:vAlign w:val="center"/>
          </w:tcPr>
          <w:p w:rsidR="004842B7" w:rsidRDefault="004842B7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Those evening bells! Those evening bells!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How many a tale their music tells,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Of youth, and home, and those sweet time,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When last I heard their soothing chime.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Those joyous hours are passed away;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And many a heart, that then was gay,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Within the tomb now darkly dwells,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And hears no more those evening bells.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And so’t will be when I am gone;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That tuneful peal will still ring on,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While other bards shall walk these dells,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And sing your praise, sweet evening bells.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FFFFFF"/>
            <w:vAlign w:val="center"/>
          </w:tcPr>
          <w:p w:rsidR="004842B7" w:rsidRDefault="004842B7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Вечерние колокола! Вечерние колокола!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Как много рассказывает их музыка: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 юности, о доме и о том сладком времени,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Когда я в последний раз слушал их умиротворяющий перезвон.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 счастливые часы миновали;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многие сердца, которые тогда были веселы,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Ныне покоятся в могильной тьме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больше не слышат этих вечерних колоколов.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так же будет, когда меня не станет: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Этот гармоничный перебор не умолкнет,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Когда другие барды пройдут по этим долинам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воспоют вам хвалу, милые вечерние колокола.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single" w:sz="6" w:space="0" w:color="C0C0C0"/>
            </w:tcBorders>
            <w:shd w:val="clear" w:color="auto" w:fill="FFFFFF"/>
            <w:vAlign w:val="center"/>
          </w:tcPr>
          <w:p w:rsidR="004842B7" w:rsidRDefault="004842B7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Вечерний звон, вечерний звон!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Как много дум наводит 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 юных днях в краю родном,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Где я любил, где отчий дом,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как я, с ним навек простясь,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Там слушал звон в последний раз!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Уже не зреть мне светлых дней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Весны обманчивой моей!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сколько нет теперь в живых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Тогда веселых, молодых!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крепок их могильный сон;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Не слышен им вечерний звон.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Лежать и мне в земле сырой!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Напев унывный надо мной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долине ветер разнесет;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Другой певец по ней пройдет,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уж не я, а будет 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раздумье петь вечерний звон!</w:t>
            </w:r>
          </w:p>
        </w:tc>
      </w:tr>
    </w:tbl>
    <w:p w:rsidR="004842B7" w:rsidRDefault="004842B7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вокальном исполнении сложилась традиция не исполнять все стихотворение целиком, а использовать лишь его часть.</w:t>
      </w:r>
    </w:p>
    <w:p w:rsidR="004842B7" w:rsidRDefault="004842B7">
      <w:pPr>
        <w:pStyle w:val="NormalWeb"/>
        <w:spacing w:before="0" w:after="0"/>
        <w:ind w:firstLine="142"/>
        <w:jc w:val="both"/>
        <w:rPr>
          <w:rStyle w:val="Strong"/>
          <w:rFonts w:cs="Times New Roman"/>
          <w:color w:val="808080"/>
          <w:sz w:val="28"/>
          <w:szCs w:val="28"/>
        </w:rPr>
      </w:pPr>
      <w:r>
        <w:rPr>
          <w:rStyle w:val="Strong"/>
          <w:rFonts w:cs="Times New Roman"/>
          <w:color w:val="808080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842B7" w:rsidRDefault="004842B7">
      <w:pPr>
        <w:pStyle w:val="NormalWeb"/>
        <w:spacing w:before="0" w:after="0"/>
        <w:ind w:firstLine="142"/>
        <w:jc w:val="both"/>
        <w:rPr>
          <w:rStyle w:val="Strong"/>
          <w:rFonts w:cs="Times New Roman"/>
          <w:b w:val="0"/>
          <w:bCs w:val="0"/>
          <w:sz w:val="28"/>
          <w:szCs w:val="28"/>
        </w:rPr>
      </w:pPr>
    </w:p>
    <w:p w:rsidR="004842B7" w:rsidRDefault="004842B7">
      <w:pPr>
        <w:pStyle w:val="NormalWeb"/>
        <w:spacing w:before="0" w:after="0"/>
        <w:ind w:firstLine="142"/>
        <w:jc w:val="both"/>
        <w:rPr>
          <w:rStyle w:val="Strong"/>
          <w:rFonts w:cs="Times New Roman"/>
          <w:b w:val="0"/>
          <w:bCs w:val="0"/>
          <w:sz w:val="28"/>
          <w:szCs w:val="28"/>
        </w:rPr>
      </w:pPr>
    </w:p>
    <w:p w:rsidR="004842B7" w:rsidRDefault="004842B7">
      <w:pPr>
        <w:pStyle w:val="NormalWeb"/>
        <w:spacing w:before="0" w:after="0"/>
        <w:ind w:firstLine="142"/>
        <w:jc w:val="both"/>
        <w:rPr>
          <w:rStyle w:val="Strong"/>
          <w:rFonts w:cs="Times New Roman"/>
          <w:b w:val="0"/>
          <w:bCs w:val="0"/>
          <w:sz w:val="28"/>
          <w:szCs w:val="28"/>
        </w:rPr>
      </w:pPr>
    </w:p>
    <w:p w:rsidR="004842B7" w:rsidRDefault="004842B7">
      <w:pPr>
        <w:pStyle w:val="NormalWeb"/>
        <w:spacing w:before="0" w:after="0"/>
        <w:ind w:firstLine="142"/>
        <w:jc w:val="both"/>
        <w:rPr>
          <w:rStyle w:val="Strong"/>
          <w:rFonts w:cs="Times New Roman"/>
          <w:b w:val="0"/>
          <w:bCs w:val="0"/>
          <w:sz w:val="28"/>
          <w:szCs w:val="28"/>
        </w:rPr>
      </w:pPr>
      <w:r>
        <w:rPr>
          <w:rStyle w:val="Strong"/>
          <w:rFonts w:cs="Times New Roman"/>
          <w:b w:val="0"/>
          <w:bCs w:val="0"/>
          <w:sz w:val="28"/>
          <w:szCs w:val="28"/>
        </w:rPr>
        <w:t>Приложение 5</w:t>
      </w:r>
    </w:p>
    <w:p w:rsidR="004842B7" w:rsidRDefault="004842B7">
      <w:pPr>
        <w:pStyle w:val="NormalWeb"/>
        <w:spacing w:before="0" w:after="0"/>
        <w:ind w:firstLine="142"/>
        <w:jc w:val="both"/>
        <w:rPr>
          <w:rFonts w:cs="Times New Roman"/>
          <w:sz w:val="28"/>
          <w:szCs w:val="28"/>
        </w:rPr>
      </w:pPr>
      <w:r>
        <w:rPr>
          <w:rStyle w:val="Strong"/>
          <w:rFonts w:cs="Times New Roman"/>
          <w:sz w:val="28"/>
          <w:szCs w:val="28"/>
        </w:rPr>
        <w:t>Биография Ивана Козловского</w:t>
      </w:r>
    </w:p>
    <w:p w:rsidR="004842B7" w:rsidRDefault="004842B7">
      <w:pPr>
        <w:pStyle w:val="NormalWeb"/>
        <w:spacing w:before="0" w:after="0"/>
        <w:ind w:firstLine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Иван Семёнович Козловский (24 марта 1900, Марьяновка, Киевская губерния, Российская империя — 24 декабря 1993, Москва) — русский и украинский певец, лирический тенор, обладатель необычного тембра и высочайшей вокальной техники. Выдающийся интерпретатор оперной, камерной и духовной вокальной музыки. Народный артист СССР (1940). Лауреат двух Сталинских премий первой степени (1941, 1949). Герой Социалистического Труда (1980). Иван Козловский родился в селе Марьяновка Киевской губернии (ныне – Васильковский район, Киевская область) в простой польско-украинской семье. С 10 лет пел в хоре Киевского Михайловского монастыря, где был замечен известным духовным композитором Александром Кошицем. С 1916 по 1925 год также сотрудничал в оперных труппах Полтавы, а также в столичном театре города Харькова. В 1925 году стал солистом Свердловского оперного театра. В 1926 году был приглашен на службу в Большой театр. Дебютировал в роли Альфреда (Травиата), с первых лет службы в Большом театре, исполняя заглавные теноровые партии, приобрел популярность и массу почитателей, в конце 1930-х Козловский неожиданно становится одним из любимых певцов Сталина. В 1954 году, находясь на пике популярности, Иван Семёнович, по так до конца и неизвестным до сих пор причинам, навсегда покинул Большой театр.</w:t>
      </w:r>
      <w:r>
        <w:rPr>
          <w:rFonts w:cs="Times New Roman"/>
          <w:sz w:val="28"/>
          <w:szCs w:val="28"/>
        </w:rPr>
        <w:br/>
      </w:r>
      <w:r>
        <w:rPr>
          <w:rStyle w:val="Strong"/>
          <w:rFonts w:cs="Times New Roman"/>
          <w:sz w:val="28"/>
          <w:szCs w:val="28"/>
        </w:rPr>
        <w:t>Творческая деятельность</w:t>
      </w:r>
    </w:p>
    <w:p w:rsidR="004842B7" w:rsidRDefault="004842B7">
      <w:pPr>
        <w:pStyle w:val="NormalWeb"/>
        <w:spacing w:before="0" w:after="0"/>
        <w:ind w:firstLine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Концертный репертуар Ивана Козловского включал песни разных народов, в первую очередь русские и украинские, старинные русские романсы, классические романсы русских и песни западных композиторов.</w:t>
      </w:r>
      <w:r>
        <w:rPr>
          <w:rFonts w:cs="Times New Roman"/>
          <w:sz w:val="28"/>
          <w:szCs w:val="28"/>
        </w:rPr>
        <w:br/>
        <w:t>Свой певческий путь он начал в монастырском хоре, поэтому нередко в свои программы он включал произведения так или иначе связанные с религиозной тематикой. Например, он исполнил и записал ряд произведений И. С. Баха (арии из кантат и книгу напевов Шемели). Также Козловский участвовал в редких для того времени концертах русской духовной музыки. До наших дней дошли записи его соло во Всенощной Рахманинова, в “Разбойнике благоразумном” Чеснокова и ряде других православных песнопений. Иван Семёнович решил подготовить и записать программу, состоящую из украинских рождественских колядок. Колядки были записаны и исполнены со сцены. Однако прямая радиотрансляция с концерта была прервана, а тираж пластинок, уже поступивших на продажу в магазины, уничтожен. На сегодняшний день пока неизвестно сохранились ли записи с тех пластинок.</w:t>
      </w:r>
    </w:p>
    <w:p w:rsidR="004842B7" w:rsidRDefault="004842B7">
      <w:pPr>
        <w:pStyle w:val="NormalWeb"/>
        <w:spacing w:before="0" w:after="0"/>
        <w:ind w:firstLine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Голос Козловского уникальный, средний по тембру между лирическим тенором и тенором-альтино. Диапазон велик — до ми второй октавы. За счёт использования главным образом головного регистра голос имеет лёгкое, серебристое, очень высветленное звучание, голос очень полётный, назализованный, однако многие критики и слушатели находят его излишне резким и пронзительным. Ход голоса очень свободный, певец обладает прекрасной кантиленой и широкой динамической палитрой звучания. Певец отличается высочайшей музыкальной культурой, тончайшим музыкальным слухом и виртуозным владением голосом. Уникальной чертой исполнения Козловского является его “бесконечное” певческое дыхание, для всех его партий характерны особые ферматы, с удлинением особенно эффектных нот на несколько целых. Кроме высококлассного вокала, певец выступает как мастер филигранной актёрской интонации, акцентированного произношения, имеющего особенное значение в характерных ролях. Козловский выступает одновременно как певец и выдающийся драматический артист.</w:t>
      </w:r>
    </w:p>
    <w:p w:rsidR="004842B7" w:rsidRDefault="004842B7">
      <w:pPr>
        <w:pStyle w:val="NormalWeb"/>
        <w:spacing w:before="0" w:after="0"/>
        <w:ind w:firstLine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Козловский внёс большой вклад в музыкальную сокровищницу России, посещая деревни, слушая, обрабатывая и исполняя деревенские напевы, романсы, страдания. Так, он случайно нашёл, записал на ноты и исполнял романс “Я встретил вас…”, каковой романс впоследствии стал чрезвычайно популярным у камерных певцов. Козловский относился к своему голосу и здоровью вообще с фанатичной бережливостью, в результате чего он выступал до 85-летнего возраста</w:t>
      </w:r>
    </w:p>
    <w:p w:rsidR="004842B7" w:rsidRDefault="004842B7">
      <w:pPr>
        <w:pStyle w:val="NormalWeb"/>
        <w:spacing w:before="0" w:after="0"/>
        <w:ind w:firstLine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</w:t>
      </w:r>
    </w:p>
    <w:p w:rsidR="004842B7" w:rsidRDefault="004842B7">
      <w:pPr>
        <w:pStyle w:val="NormalWeb"/>
        <w:spacing w:before="0" w:after="0"/>
        <w:ind w:firstLine="142"/>
        <w:jc w:val="both"/>
        <w:rPr>
          <w:rFonts w:cs="Times New Roman"/>
          <w:sz w:val="28"/>
          <w:szCs w:val="28"/>
        </w:rPr>
      </w:pPr>
    </w:p>
    <w:p w:rsidR="004842B7" w:rsidRDefault="004842B7">
      <w:pPr>
        <w:pStyle w:val="NormalWeb"/>
        <w:spacing w:before="0" w:after="0"/>
        <w:ind w:firstLine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Приложение  6</w:t>
      </w:r>
    </w:p>
    <w:p w:rsidR="004842B7" w:rsidRDefault="004842B7">
      <w:pPr>
        <w:pStyle w:val="HTMLPreformatted"/>
        <w:shd w:val="clear" w:color="auto" w:fill="FFFFFF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842B7" w:rsidRDefault="004842B7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“Мы пошли по берегу пруда вдоль монастырской горы. Вечерело. Солнце близилось к закату, оно обливало монастырь горячим светом последних лучей. И эта красивая картина не разбудила сначала ничего в душе Левитана. Но вот солнце стало заходить совсем. По склонам горы побежали тени и покрыли монастырскую стену, а колокола загорелись в красках заката с такой красотой, что невольный восторг захватил и Левитана. Загудел церковный колокол. И Левитан услышал песню. Ее пел человек, находящийся близко, слышны были четко все слова. Это была песня на слова Козлова “Вечерний звон”.  Зачарованный, стоял он и смотрел.  Так родился замысел картины “Вечерний звон”.</w:t>
      </w:r>
    </w:p>
    <w:sectPr w:rsidR="004842B7" w:rsidSect="004842B7">
      <w:pgSz w:w="11906" w:h="16838" w:code="9"/>
      <w:pgMar w:top="89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3A8D"/>
    <w:multiLevelType w:val="multilevel"/>
    <w:tmpl w:val="115665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2B7"/>
    <w:rsid w:val="0048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apple-style-span">
    <w:name w:val="apple-style-span"/>
    <w:basedOn w:val="DefaultParagraphFont"/>
    <w:uiPriority w:val="99"/>
    <w:rPr>
      <w:rFonts w:cstheme="minorBidi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theme="minorBidi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szCs w:val="20"/>
    </w:rPr>
  </w:style>
  <w:style w:type="paragraph" w:customStyle="1" w:styleId="x12">
    <w:name w:val="x12"/>
    <w:basedOn w:val="Normal"/>
    <w:uiPriority w:val="99"/>
    <w:pPr>
      <w:spacing w:before="100" w:after="100" w:line="240" w:lineRule="auto"/>
    </w:pPr>
    <w:rPr>
      <w:rFonts w:ascii="Times New Roman" w:hAnsi="Times New Roman" w:cstheme="minorBidi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924</Words>
  <Characters>7024</Characters>
  <Application>Microsoft Office Outlook</Application>
  <DocSecurity>0</DocSecurity>
  <Lines>0</Lines>
  <Paragraphs>0</Paragraphs>
  <ScaleCrop>false</ScaleCrop>
  <Company>HomeLab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(Подготовка к написанию сочинения-рассуждения  на основе стихотворений И</dc:title>
  <dc:subject/>
  <dc:creator>User</dc:creator>
  <cp:keywords/>
  <dc:description/>
  <cp:lastModifiedBy>ольга</cp:lastModifiedBy>
  <cp:revision>2</cp:revision>
  <dcterms:created xsi:type="dcterms:W3CDTF">2012-06-02T14:31:00Z</dcterms:created>
  <dcterms:modified xsi:type="dcterms:W3CDTF">2012-06-02T14:31:00Z</dcterms:modified>
</cp:coreProperties>
</file>