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75" w:rsidRPr="00C41D1F" w:rsidRDefault="00C41D1F" w:rsidP="00C25975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№5</w:t>
      </w:r>
    </w:p>
    <w:p w:rsidR="00C25975" w:rsidRPr="00E56C53" w:rsidRDefault="00C25975" w:rsidP="00C25975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</w:rPr>
      </w:pPr>
    </w:p>
    <w:p w:rsidR="00C25975" w:rsidRPr="00E56C53" w:rsidRDefault="00C25975" w:rsidP="00C25975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  <w:r w:rsidRPr="00E56C53">
        <w:rPr>
          <w:b/>
          <w:bCs/>
          <w:i/>
          <w:color w:val="000000"/>
          <w:sz w:val="24"/>
          <w:szCs w:val="24"/>
        </w:rPr>
        <w:t>Артикуляционная гимнастика</w:t>
      </w:r>
    </w:p>
    <w:p w:rsidR="00C25975" w:rsidRPr="00E56C53" w:rsidRDefault="00C25975" w:rsidP="00C25975">
      <w:pPr>
        <w:shd w:val="clear" w:color="auto" w:fill="FFFFFF"/>
        <w:rPr>
          <w:color w:val="000000"/>
          <w:sz w:val="24"/>
          <w:szCs w:val="24"/>
        </w:rPr>
      </w:pPr>
    </w:p>
    <w:p w:rsidR="00C25975" w:rsidRPr="00E56C53" w:rsidRDefault="00C25975" w:rsidP="00C25975">
      <w:pPr>
        <w:pStyle w:val="a3"/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  <w:lang w:eastAsia="en-US"/>
        </w:rPr>
      </w:pPr>
      <w:r w:rsidRPr="00E56C53">
        <w:rPr>
          <w:i/>
          <w:iCs/>
          <w:color w:val="000000"/>
          <w:sz w:val="24"/>
          <w:szCs w:val="24"/>
          <w:lang w:eastAsia="en-US"/>
        </w:rPr>
        <w:t xml:space="preserve">Повернись и приглядись. </w:t>
      </w:r>
      <w:r w:rsidRPr="00E56C53">
        <w:rPr>
          <w:color w:val="000000"/>
          <w:sz w:val="24"/>
          <w:szCs w:val="24"/>
          <w:lang w:eastAsia="en-US"/>
        </w:rPr>
        <w:t>Что мы увидели в осеннем лесу? Исход</w:t>
      </w:r>
      <w:r w:rsidRPr="00E56C53">
        <w:rPr>
          <w:color w:val="000000"/>
          <w:sz w:val="24"/>
          <w:szCs w:val="24"/>
          <w:lang w:eastAsia="en-US"/>
        </w:rPr>
        <w:softHyphen/>
        <w:t xml:space="preserve">ная позиция: сидеть на стуле, спина и шея </w:t>
      </w:r>
      <w:proofErr w:type="gramStart"/>
      <w:r w:rsidRPr="00E56C53">
        <w:rPr>
          <w:color w:val="000000"/>
          <w:sz w:val="24"/>
          <w:szCs w:val="24"/>
          <w:lang w:eastAsia="en-US"/>
        </w:rPr>
        <w:t>прямые</w:t>
      </w:r>
      <w:proofErr w:type="gramEnd"/>
      <w:r w:rsidRPr="00E56C53">
        <w:rPr>
          <w:color w:val="000000"/>
          <w:sz w:val="24"/>
          <w:szCs w:val="24"/>
          <w:lang w:eastAsia="en-US"/>
        </w:rPr>
        <w:t xml:space="preserve">. При повороте головы в сторону  -  вдох носом, при возвращении в исходную позицию – выдох ртом.       </w:t>
      </w:r>
    </w:p>
    <w:p w:rsidR="00C25975" w:rsidRPr="00E56C53" w:rsidRDefault="00C25975" w:rsidP="00C25975">
      <w:pPr>
        <w:pStyle w:val="a3"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i/>
          <w:iCs/>
          <w:sz w:val="24"/>
          <w:szCs w:val="24"/>
        </w:rPr>
        <w:t xml:space="preserve">Язычок в чащобе. </w:t>
      </w:r>
      <w:r w:rsidRPr="00E56C53">
        <w:rPr>
          <w:sz w:val="24"/>
          <w:szCs w:val="24"/>
        </w:rPr>
        <w:t>Показать, как Язычок пролезает между густы</w:t>
      </w:r>
      <w:r w:rsidRPr="00E56C53">
        <w:rPr>
          <w:sz w:val="24"/>
          <w:szCs w:val="24"/>
        </w:rPr>
        <w:softHyphen/>
        <w:t>ми деревьями (зубами). Губы в улыбке. Медленно высовывать язык, покусывая его по всей поверхности.</w:t>
      </w:r>
    </w:p>
    <w:p w:rsidR="00C25975" w:rsidRPr="00E56C53" w:rsidRDefault="00C25975" w:rsidP="00C25975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i/>
          <w:iCs/>
          <w:sz w:val="24"/>
          <w:szCs w:val="24"/>
        </w:rPr>
        <w:t xml:space="preserve">Пролезаем  через  бурелом. </w:t>
      </w:r>
      <w:r w:rsidRPr="00E56C53">
        <w:rPr>
          <w:sz w:val="24"/>
          <w:szCs w:val="24"/>
        </w:rPr>
        <w:t>Губы в улыбке.  «Широкий» язык с силой протискивается между зубами наружу так, что верхние рез</w:t>
      </w:r>
      <w:r w:rsidRPr="00E56C53">
        <w:rPr>
          <w:sz w:val="24"/>
          <w:szCs w:val="24"/>
        </w:rPr>
        <w:softHyphen/>
        <w:t>цы скоблят по спинке языка. Следы от зубов на языке - это тропинки в лесу.</w:t>
      </w:r>
    </w:p>
    <w:p w:rsidR="00C25975" w:rsidRPr="00E56C53" w:rsidRDefault="00C25975" w:rsidP="00C25975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i/>
          <w:iCs/>
          <w:sz w:val="24"/>
          <w:szCs w:val="24"/>
        </w:rPr>
        <w:t xml:space="preserve">Мелькает   беличий   хвостик.   </w:t>
      </w:r>
      <w:r w:rsidRPr="00E56C53">
        <w:rPr>
          <w:sz w:val="24"/>
          <w:szCs w:val="24"/>
        </w:rPr>
        <w:t xml:space="preserve">Рот   открыт,   губы   в улыбке. Поворачивать сильно высунутый изо рта язык </w:t>
      </w:r>
      <w:r w:rsidRPr="00E56C53">
        <w:rPr>
          <w:sz w:val="24"/>
          <w:szCs w:val="24"/>
          <w:lang w:eastAsia="en-US"/>
        </w:rPr>
        <w:t>вправо и влево так, чтобы его</w:t>
      </w:r>
    </w:p>
    <w:p w:rsidR="00C25975" w:rsidRPr="00E56C53" w:rsidRDefault="00C25975" w:rsidP="00C25975">
      <w:pPr>
        <w:widowControl/>
        <w:shd w:val="clear" w:color="auto" w:fill="FFFFFF"/>
        <w:ind w:left="709"/>
        <w:rPr>
          <w:rFonts w:eastAsiaTheme="minorHAnsi"/>
          <w:sz w:val="24"/>
          <w:szCs w:val="24"/>
          <w:lang w:eastAsia="en-US"/>
        </w:rPr>
      </w:pPr>
      <w:r w:rsidRPr="00E56C53">
        <w:rPr>
          <w:sz w:val="24"/>
          <w:szCs w:val="24"/>
          <w:lang w:eastAsia="en-US"/>
        </w:rPr>
        <w:t>кончик касался уголков рта. Челюсти и губы при этом не подвижны.</w:t>
      </w:r>
    </w:p>
    <w:p w:rsidR="00C25975" w:rsidRPr="00E56C53" w:rsidRDefault="00C25975" w:rsidP="00C25975">
      <w:pPr>
        <w:pStyle w:val="a3"/>
        <w:widowControl/>
        <w:numPr>
          <w:ilvl w:val="0"/>
          <w:numId w:val="2"/>
        </w:numPr>
        <w:shd w:val="clear" w:color="auto" w:fill="FFFFFF"/>
        <w:ind w:left="709"/>
        <w:rPr>
          <w:rFonts w:eastAsiaTheme="minorHAnsi"/>
          <w:sz w:val="24"/>
          <w:szCs w:val="24"/>
          <w:lang w:eastAsia="en-US"/>
        </w:rPr>
      </w:pPr>
      <w:r w:rsidRPr="00E56C53">
        <w:rPr>
          <w:i/>
          <w:iCs/>
          <w:sz w:val="24"/>
          <w:szCs w:val="24"/>
          <w:lang w:eastAsia="en-US"/>
        </w:rPr>
        <w:t xml:space="preserve">Очень  вкусная  брусника. </w:t>
      </w:r>
      <w:r w:rsidRPr="00E56C53">
        <w:rPr>
          <w:sz w:val="24"/>
          <w:szCs w:val="24"/>
          <w:lang w:eastAsia="en-US"/>
        </w:rPr>
        <w:t>Еще раз полакомимся брусникой.  Рот открыт.  Губы  в улыбке. Кончиком языка об</w:t>
      </w:r>
      <w:r w:rsidRPr="00E56C53">
        <w:rPr>
          <w:sz w:val="24"/>
          <w:szCs w:val="24"/>
          <w:lang w:eastAsia="en-US"/>
        </w:rPr>
        <w:softHyphen/>
        <w:t>лизать верхнюю губу от одного уголка рта до другого. Облизать нижнюю губу. Движения должны быть плавными, нижняя челюсть неподвижна. Рот открыт. Губы в улыбке. Облизать обе губы, делая языком движения по кругу.</w:t>
      </w:r>
    </w:p>
    <w:p w:rsidR="00C25975" w:rsidRPr="00E56C53" w:rsidRDefault="00C25975" w:rsidP="00C25975">
      <w:pPr>
        <w:pStyle w:val="a3"/>
        <w:widowControl/>
        <w:numPr>
          <w:ilvl w:val="0"/>
          <w:numId w:val="2"/>
        </w:numPr>
        <w:shd w:val="clear" w:color="auto" w:fill="FFFFFF"/>
        <w:ind w:left="709"/>
        <w:rPr>
          <w:rFonts w:eastAsiaTheme="minorHAnsi"/>
          <w:sz w:val="24"/>
          <w:szCs w:val="24"/>
          <w:lang w:eastAsia="en-US"/>
        </w:rPr>
      </w:pPr>
      <w:r w:rsidRPr="00E56C53">
        <w:rPr>
          <w:i/>
          <w:iCs/>
          <w:sz w:val="24"/>
          <w:szCs w:val="24"/>
          <w:lang w:eastAsia="en-US"/>
        </w:rPr>
        <w:t xml:space="preserve">Почистим зубки. </w:t>
      </w:r>
      <w:r w:rsidRPr="00E56C53">
        <w:rPr>
          <w:sz w:val="24"/>
          <w:szCs w:val="24"/>
          <w:lang w:eastAsia="en-US"/>
        </w:rPr>
        <w:t>Белочка угостила нас орешками. Мы их съе</w:t>
      </w:r>
      <w:r w:rsidRPr="00E56C53">
        <w:rPr>
          <w:sz w:val="24"/>
          <w:szCs w:val="24"/>
          <w:lang w:eastAsia="en-US"/>
        </w:rPr>
        <w:softHyphen/>
        <w:t>ли, сейчас «почистим» зубки. «Почистить» языком сначала вер</w:t>
      </w:r>
      <w:r w:rsidRPr="00E56C53">
        <w:rPr>
          <w:sz w:val="24"/>
          <w:szCs w:val="24"/>
          <w:lang w:eastAsia="en-US"/>
        </w:rPr>
        <w:softHyphen/>
        <w:t>хние, затем нижние зубки. После этого проделать языком круго</w:t>
      </w:r>
      <w:r w:rsidRPr="00E56C53">
        <w:rPr>
          <w:sz w:val="24"/>
          <w:szCs w:val="24"/>
          <w:lang w:eastAsia="en-US"/>
        </w:rPr>
        <w:softHyphen/>
        <w:t>вые движения. Следить, чтобы челюсти не двигались, губы не раздвигались.</w:t>
      </w:r>
    </w:p>
    <w:p w:rsidR="00C25975" w:rsidRPr="00E56C53" w:rsidRDefault="00C25975" w:rsidP="00C25975">
      <w:pPr>
        <w:pStyle w:val="a3"/>
        <w:widowControl/>
        <w:shd w:val="clear" w:color="auto" w:fill="FFFFFF"/>
        <w:rPr>
          <w:rFonts w:eastAsiaTheme="minorEastAsia"/>
          <w:sz w:val="24"/>
          <w:szCs w:val="24"/>
        </w:rPr>
      </w:pP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>
    <w:nsid w:val="4B071896"/>
    <w:multiLevelType w:val="hybridMultilevel"/>
    <w:tmpl w:val="D682C4B6"/>
    <w:lvl w:ilvl="0" w:tplc="80887B8E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BD0012"/>
    <w:multiLevelType w:val="hybridMultilevel"/>
    <w:tmpl w:val="E3AE4D52"/>
    <w:lvl w:ilvl="0" w:tplc="80887B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975"/>
    <w:rsid w:val="00535FE0"/>
    <w:rsid w:val="005416BE"/>
    <w:rsid w:val="00634167"/>
    <w:rsid w:val="00911409"/>
    <w:rsid w:val="00C25975"/>
    <w:rsid w:val="00C41D1F"/>
    <w:rsid w:val="00D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2012-01-15T15:17:00Z</dcterms:created>
  <dcterms:modified xsi:type="dcterms:W3CDTF">2012-01-15T15:30:00Z</dcterms:modified>
</cp:coreProperties>
</file>