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AE" w:rsidRPr="00E56C53" w:rsidRDefault="00E51AAE" w:rsidP="00E51AAE">
      <w:pPr>
        <w:shd w:val="clear" w:color="auto" w:fill="FFFFFF"/>
        <w:rPr>
          <w:color w:val="000000"/>
          <w:sz w:val="24"/>
          <w:szCs w:val="24"/>
        </w:rPr>
      </w:pPr>
    </w:p>
    <w:p w:rsidR="00E51AAE" w:rsidRPr="00E56C53" w:rsidRDefault="00E51AAE" w:rsidP="00E51AAE">
      <w:pPr>
        <w:shd w:val="clear" w:color="auto" w:fill="FFFFFF"/>
        <w:rPr>
          <w:color w:val="000000"/>
          <w:sz w:val="24"/>
          <w:szCs w:val="24"/>
        </w:rPr>
      </w:pPr>
    </w:p>
    <w:p w:rsidR="00E51AAE" w:rsidRPr="00FF00C0" w:rsidRDefault="00FF00C0" w:rsidP="00E51AAE">
      <w:pPr>
        <w:shd w:val="clear" w:color="auto" w:fill="FFFFFF"/>
        <w:tabs>
          <w:tab w:val="left" w:pos="432"/>
        </w:tabs>
        <w:ind w:left="120" w:firstLine="240"/>
        <w:jc w:val="right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>ПРИЛОЖЕНИЕ №2</w:t>
      </w:r>
    </w:p>
    <w:p w:rsidR="00E51AAE" w:rsidRPr="00E56C53" w:rsidRDefault="00E51AAE" w:rsidP="00E51AAE">
      <w:pPr>
        <w:shd w:val="clear" w:color="auto" w:fill="FFFFFF"/>
        <w:jc w:val="center"/>
        <w:rPr>
          <w:b/>
          <w:i/>
          <w:color w:val="000000"/>
          <w:sz w:val="24"/>
          <w:szCs w:val="24"/>
        </w:rPr>
      </w:pPr>
      <w:r w:rsidRPr="00E56C53">
        <w:rPr>
          <w:b/>
          <w:i/>
          <w:color w:val="000000"/>
          <w:sz w:val="24"/>
          <w:szCs w:val="24"/>
        </w:rPr>
        <w:t>Мимические упражнения.</w:t>
      </w:r>
    </w:p>
    <w:p w:rsidR="00E51AAE" w:rsidRPr="00E56C53" w:rsidRDefault="00E51AAE" w:rsidP="00E51AAE">
      <w:pPr>
        <w:shd w:val="clear" w:color="auto" w:fill="FFFFFF"/>
        <w:rPr>
          <w:color w:val="000000"/>
          <w:sz w:val="24"/>
          <w:szCs w:val="24"/>
        </w:rPr>
      </w:pPr>
    </w:p>
    <w:p w:rsidR="00E51AAE" w:rsidRPr="00E56C53" w:rsidRDefault="00E51AAE" w:rsidP="00E51AAE">
      <w:pPr>
        <w:pStyle w:val="a3"/>
        <w:numPr>
          <w:ilvl w:val="0"/>
          <w:numId w:val="1"/>
        </w:numPr>
        <w:shd w:val="clear" w:color="auto" w:fill="FFFFFF"/>
        <w:ind w:left="284"/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>Изобразить Раннюю Осень. У Ранней Осени легкая поступь, весе</w:t>
      </w:r>
      <w:r w:rsidRPr="00E56C53">
        <w:rPr>
          <w:color w:val="000000"/>
          <w:sz w:val="24"/>
          <w:szCs w:val="24"/>
        </w:rPr>
        <w:softHyphen/>
        <w:t>лое лицо. Она радостная, щедрая, добрая, красивая</w:t>
      </w:r>
    </w:p>
    <w:p w:rsidR="00E51AAE" w:rsidRPr="00E56C53" w:rsidRDefault="00E51AAE" w:rsidP="00E51AAE">
      <w:pPr>
        <w:pStyle w:val="a3"/>
        <w:numPr>
          <w:ilvl w:val="0"/>
          <w:numId w:val="1"/>
        </w:numPr>
        <w:shd w:val="clear" w:color="auto" w:fill="FFFFFF"/>
        <w:ind w:left="284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 xml:space="preserve">Изобразить Позднюю Осень.  Поздняя Осень грустная, печальная, Зимой гонимая  </w:t>
      </w:r>
    </w:p>
    <w:p w:rsidR="00E51AAE" w:rsidRPr="00E56C53" w:rsidRDefault="00E51AAE" w:rsidP="00E51AAE">
      <w:pPr>
        <w:pStyle w:val="a3"/>
        <w:numPr>
          <w:ilvl w:val="0"/>
          <w:numId w:val="1"/>
        </w:numPr>
        <w:shd w:val="clear" w:color="auto" w:fill="FFFFFF"/>
        <w:ind w:left="284"/>
        <w:rPr>
          <w:rFonts w:eastAsiaTheme="minorEastAsia"/>
          <w:sz w:val="24"/>
          <w:szCs w:val="24"/>
        </w:rPr>
      </w:pPr>
      <w:r w:rsidRPr="00E56C53">
        <w:rPr>
          <w:color w:val="000000"/>
          <w:sz w:val="24"/>
          <w:szCs w:val="24"/>
        </w:rPr>
        <w:t>Изобразить плачущую Осень.</w:t>
      </w:r>
    </w:p>
    <w:p w:rsidR="00E51AAE" w:rsidRPr="00E56C53" w:rsidRDefault="00E51AAE" w:rsidP="00E51AAE">
      <w:pPr>
        <w:pStyle w:val="a3"/>
        <w:numPr>
          <w:ilvl w:val="0"/>
          <w:numId w:val="1"/>
        </w:numPr>
        <w:shd w:val="clear" w:color="auto" w:fill="FFFFFF"/>
        <w:ind w:left="284"/>
        <w:rPr>
          <w:rFonts w:eastAsiaTheme="minorEastAsia"/>
          <w:sz w:val="24"/>
          <w:szCs w:val="24"/>
        </w:rPr>
      </w:pPr>
      <w:r w:rsidRPr="00E56C53">
        <w:rPr>
          <w:iCs/>
          <w:color w:val="000000"/>
          <w:sz w:val="24"/>
          <w:szCs w:val="24"/>
        </w:rPr>
        <w:t>Наше  настроение.</w:t>
      </w:r>
    </w:p>
    <w:p w:rsidR="00E51AAE" w:rsidRPr="00E56C53" w:rsidRDefault="00E51AAE" w:rsidP="00E51AAE">
      <w:pPr>
        <w:pStyle w:val="a3"/>
        <w:numPr>
          <w:ilvl w:val="0"/>
          <w:numId w:val="2"/>
        </w:numPr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>Показать, какое у вас настроение в яркий, солнечный осенний и в дождливый</w:t>
      </w:r>
      <w:r w:rsidRPr="00E56C53">
        <w:rPr>
          <w:smallCaps/>
          <w:color w:val="000000"/>
          <w:sz w:val="24"/>
          <w:szCs w:val="24"/>
        </w:rPr>
        <w:t xml:space="preserve">,  </w:t>
      </w:r>
      <w:r w:rsidRPr="00E56C53">
        <w:rPr>
          <w:color w:val="000000"/>
          <w:sz w:val="24"/>
          <w:szCs w:val="24"/>
        </w:rPr>
        <w:t>хмурый осенний день.</w:t>
      </w:r>
    </w:p>
    <w:p w:rsidR="00E51AAE" w:rsidRPr="00E56C53" w:rsidRDefault="00E51AAE" w:rsidP="00E51AAE">
      <w:pPr>
        <w:pStyle w:val="a3"/>
        <w:numPr>
          <w:ilvl w:val="0"/>
          <w:numId w:val="2"/>
        </w:numPr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>Увидели гриб-сморчок. Сморщить лицо. Показать, как вы удивились, увидев огромный мухомор. Вытянуть лицо и раскрыть рот.  Поднимать и опускать брови. При поднимании бровей глаза широко раскрываются, при опускании — почти закрываются.</w:t>
      </w:r>
    </w:p>
    <w:p w:rsidR="00E51AAE" w:rsidRPr="00E56C53" w:rsidRDefault="00E51AAE" w:rsidP="00E51AAE">
      <w:pPr>
        <w:pStyle w:val="a3"/>
        <w:numPr>
          <w:ilvl w:val="0"/>
          <w:numId w:val="2"/>
        </w:numPr>
        <w:rPr>
          <w:color w:val="000000"/>
          <w:sz w:val="24"/>
          <w:szCs w:val="24"/>
        </w:rPr>
      </w:pPr>
      <w:r w:rsidRPr="00E56C53">
        <w:rPr>
          <w:color w:val="000000"/>
          <w:sz w:val="24"/>
          <w:szCs w:val="24"/>
        </w:rPr>
        <w:t>Любуемся красивым нарядом Осени: «О-о-о, о-о-о, о-о-о!» Увидели большой гриб и удивились: «</w:t>
      </w:r>
      <w:proofErr w:type="spellStart"/>
      <w:r w:rsidRPr="00E56C53">
        <w:rPr>
          <w:color w:val="000000"/>
          <w:sz w:val="24"/>
          <w:szCs w:val="24"/>
        </w:rPr>
        <w:t>О-о-о-о-о</w:t>
      </w:r>
      <w:proofErr w:type="spellEnd"/>
      <w:r w:rsidRPr="00E56C53">
        <w:rPr>
          <w:color w:val="000000"/>
          <w:sz w:val="24"/>
          <w:szCs w:val="24"/>
        </w:rPr>
        <w:t>!» Нашли червивый гриб,  огорчились:  «Ах-ах-ах!»</w:t>
      </w:r>
    </w:p>
    <w:p w:rsidR="00E51AAE" w:rsidRPr="00E56C53" w:rsidRDefault="00E51AAE" w:rsidP="00E51AAE">
      <w:pPr>
        <w:rPr>
          <w:color w:val="000000"/>
          <w:sz w:val="24"/>
          <w:szCs w:val="24"/>
        </w:rPr>
      </w:pPr>
    </w:p>
    <w:p w:rsidR="00D93F6B" w:rsidRDefault="00D93F6B"/>
    <w:sectPr w:rsidR="00D93F6B" w:rsidSect="00D9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421_"/>
      </v:shape>
    </w:pict>
  </w:numPicBullet>
  <w:abstractNum w:abstractNumId="0">
    <w:nsid w:val="0F276CD2"/>
    <w:multiLevelType w:val="hybridMultilevel"/>
    <w:tmpl w:val="17A2E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46644"/>
    <w:multiLevelType w:val="hybridMultilevel"/>
    <w:tmpl w:val="562A206E"/>
    <w:lvl w:ilvl="0" w:tplc="80887B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AAE"/>
    <w:rsid w:val="005416BE"/>
    <w:rsid w:val="00605F31"/>
    <w:rsid w:val="00634167"/>
    <w:rsid w:val="00911409"/>
    <w:rsid w:val="00D93F6B"/>
    <w:rsid w:val="00E51AAE"/>
    <w:rsid w:val="00FF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2012-01-15T15:15:00Z</dcterms:created>
  <dcterms:modified xsi:type="dcterms:W3CDTF">2012-01-15T15:29:00Z</dcterms:modified>
</cp:coreProperties>
</file>