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81" w:rsidRPr="00152281" w:rsidRDefault="00152281" w:rsidP="001522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281">
        <w:rPr>
          <w:rFonts w:ascii="Times New Roman" w:hAnsi="Times New Roman" w:cs="Times New Roman"/>
          <w:b/>
          <w:sz w:val="24"/>
          <w:szCs w:val="24"/>
        </w:rPr>
        <w:t>Самостоятел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152281">
        <w:rPr>
          <w:rFonts w:ascii="Times New Roman" w:hAnsi="Times New Roman" w:cs="Times New Roman"/>
          <w:b/>
          <w:sz w:val="24"/>
          <w:szCs w:val="24"/>
        </w:rPr>
        <w:t>ная работа</w:t>
      </w:r>
    </w:p>
    <w:p w:rsidR="00152281" w:rsidRDefault="00152281" w:rsidP="00152281">
      <w:pPr>
        <w:pStyle w:val="a3"/>
        <w:ind w:left="36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52281" w:rsidRDefault="00152281" w:rsidP="00152281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281" w:rsidRDefault="00152281" w:rsidP="00152281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Определите виды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придаточных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52281" w:rsidRPr="00BD42DE" w:rsidRDefault="00152281" w:rsidP="00152281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281" w:rsidRPr="00D25382" w:rsidRDefault="00152281" w:rsidP="0015228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B7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3B6B73">
        <w:rPr>
          <w:rFonts w:ascii="Times New Roman" w:hAnsi="Times New Roman" w:cs="Times New Roman"/>
          <w:i/>
          <w:sz w:val="24"/>
          <w:szCs w:val="24"/>
        </w:rPr>
        <w:t xml:space="preserve">втор </w:t>
      </w:r>
      <w:proofErr w:type="gramStart"/>
      <w:r w:rsidRPr="003B6B73">
        <w:rPr>
          <w:rFonts w:ascii="Times New Roman" w:hAnsi="Times New Roman" w:cs="Times New Roman"/>
          <w:i/>
          <w:sz w:val="24"/>
          <w:szCs w:val="24"/>
        </w:rPr>
        <w:t>привыкает</w:t>
      </w:r>
      <w:proofErr w:type="gramEnd"/>
      <w:r w:rsidRPr="003B6B73">
        <w:rPr>
          <w:rFonts w:ascii="Times New Roman" w:hAnsi="Times New Roman" w:cs="Times New Roman"/>
          <w:i/>
          <w:sz w:val="24"/>
          <w:szCs w:val="24"/>
        </w:rPr>
        <w:t xml:space="preserve"> в конце концов к своей публике, точно она разумное существо. (Генрих Гейне)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281" w:rsidRPr="00D25382" w:rsidRDefault="00152281" w:rsidP="0015228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B73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Pr="003B6B73">
        <w:rPr>
          <w:rFonts w:ascii="Times New Roman" w:hAnsi="Times New Roman" w:cs="Times New Roman"/>
          <w:i/>
          <w:sz w:val="24"/>
          <w:szCs w:val="24"/>
        </w:rPr>
        <w:t>анатики готовы уничтожить мир, чтобы спасти его от того, чего они не п</w:t>
      </w:r>
      <w:r w:rsidRPr="003B6B73">
        <w:rPr>
          <w:rFonts w:ascii="Times New Roman" w:hAnsi="Times New Roman" w:cs="Times New Roman"/>
          <w:i/>
          <w:sz w:val="24"/>
          <w:szCs w:val="24"/>
        </w:rPr>
        <w:t>о</w:t>
      </w:r>
      <w:r w:rsidRPr="003B6B73">
        <w:rPr>
          <w:rFonts w:ascii="Times New Roman" w:hAnsi="Times New Roman" w:cs="Times New Roman"/>
          <w:i/>
          <w:sz w:val="24"/>
          <w:szCs w:val="24"/>
        </w:rPr>
        <w:t>нимают</w:t>
      </w:r>
      <w:proofErr w:type="gramStart"/>
      <w:r w:rsidRPr="003B6B73">
        <w:rPr>
          <w:rFonts w:ascii="Times New Roman" w:hAnsi="Times New Roman" w:cs="Times New Roman"/>
          <w:i/>
          <w:sz w:val="24"/>
          <w:szCs w:val="24"/>
        </w:rPr>
        <w:t>.(</w:t>
      </w:r>
      <w:proofErr w:type="spellStart"/>
      <w:proofErr w:type="gramEnd"/>
      <w:r w:rsidRPr="003B6B73">
        <w:rPr>
          <w:rFonts w:ascii="Times New Roman" w:hAnsi="Times New Roman" w:cs="Times New Roman"/>
          <w:i/>
          <w:sz w:val="24"/>
          <w:szCs w:val="24"/>
        </w:rPr>
        <w:t>Мариан</w:t>
      </w:r>
      <w:proofErr w:type="spellEnd"/>
      <w:r w:rsidRPr="003B6B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6B73">
        <w:rPr>
          <w:rFonts w:ascii="Times New Roman" w:hAnsi="Times New Roman" w:cs="Times New Roman"/>
          <w:i/>
          <w:sz w:val="24"/>
          <w:szCs w:val="24"/>
        </w:rPr>
        <w:t>Добросельский</w:t>
      </w:r>
      <w:proofErr w:type="spellEnd"/>
      <w:r w:rsidRPr="003B6B73">
        <w:rPr>
          <w:rFonts w:ascii="Times New Roman" w:hAnsi="Times New Roman" w:cs="Times New Roman"/>
          <w:i/>
          <w:sz w:val="24"/>
          <w:szCs w:val="24"/>
        </w:rPr>
        <w:t>)</w:t>
      </w:r>
      <w:r w:rsidRPr="00D25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281" w:rsidRPr="00D25382" w:rsidRDefault="00152281" w:rsidP="0015228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B73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3B6B73">
        <w:rPr>
          <w:rFonts w:ascii="Times New Roman" w:hAnsi="Times New Roman" w:cs="Times New Roman"/>
          <w:i/>
          <w:sz w:val="24"/>
          <w:szCs w:val="24"/>
        </w:rPr>
        <w:t>н охотно исповедовался бы в грехах, если бы не тайна исповеди. (</w:t>
      </w:r>
      <w:proofErr w:type="spellStart"/>
      <w:r w:rsidRPr="003B6B73">
        <w:rPr>
          <w:rFonts w:ascii="Times New Roman" w:hAnsi="Times New Roman" w:cs="Times New Roman"/>
          <w:i/>
          <w:sz w:val="24"/>
          <w:szCs w:val="24"/>
        </w:rPr>
        <w:t>Веслав</w:t>
      </w:r>
      <w:proofErr w:type="spellEnd"/>
      <w:r w:rsidRPr="003B6B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6B73">
        <w:rPr>
          <w:rFonts w:ascii="Times New Roman" w:hAnsi="Times New Roman" w:cs="Times New Roman"/>
          <w:i/>
          <w:sz w:val="24"/>
          <w:szCs w:val="24"/>
        </w:rPr>
        <w:t>Бру</w:t>
      </w:r>
      <w:r w:rsidRPr="003B6B73">
        <w:rPr>
          <w:rFonts w:ascii="Times New Roman" w:hAnsi="Times New Roman" w:cs="Times New Roman"/>
          <w:i/>
          <w:sz w:val="24"/>
          <w:szCs w:val="24"/>
        </w:rPr>
        <w:t>д</w:t>
      </w:r>
      <w:r w:rsidRPr="003B6B73">
        <w:rPr>
          <w:rFonts w:ascii="Times New Roman" w:hAnsi="Times New Roman" w:cs="Times New Roman"/>
          <w:i/>
          <w:sz w:val="24"/>
          <w:szCs w:val="24"/>
        </w:rPr>
        <w:t>зиньский</w:t>
      </w:r>
      <w:proofErr w:type="spellEnd"/>
      <w:r w:rsidRPr="003B6B73">
        <w:rPr>
          <w:rFonts w:ascii="Times New Roman" w:hAnsi="Times New Roman" w:cs="Times New Roman"/>
          <w:i/>
          <w:sz w:val="24"/>
          <w:szCs w:val="24"/>
        </w:rPr>
        <w:t>)</w:t>
      </w:r>
      <w:r w:rsidRPr="00D25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281" w:rsidRDefault="00152281" w:rsidP="0015228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B7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3B6B73">
        <w:rPr>
          <w:rFonts w:ascii="Times New Roman" w:hAnsi="Times New Roman" w:cs="Times New Roman"/>
          <w:i/>
          <w:sz w:val="24"/>
          <w:szCs w:val="24"/>
        </w:rPr>
        <w:t xml:space="preserve">ай достаётся дёшево, сколько бы он ни стоил. (Томас </w:t>
      </w:r>
      <w:proofErr w:type="spellStart"/>
      <w:r w:rsidRPr="003B6B73">
        <w:rPr>
          <w:rFonts w:ascii="Times New Roman" w:hAnsi="Times New Roman" w:cs="Times New Roman"/>
          <w:i/>
          <w:sz w:val="24"/>
          <w:szCs w:val="24"/>
        </w:rPr>
        <w:t>Фуллер</w:t>
      </w:r>
      <w:proofErr w:type="spellEnd"/>
      <w:r w:rsidRPr="003B6B73">
        <w:rPr>
          <w:rFonts w:ascii="Times New Roman" w:hAnsi="Times New Roman" w:cs="Times New Roman"/>
          <w:i/>
          <w:sz w:val="24"/>
          <w:szCs w:val="24"/>
        </w:rPr>
        <w:t>)</w:t>
      </w:r>
      <w:r w:rsidRPr="00D25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281" w:rsidRDefault="00152281" w:rsidP="0015228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B7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3B6B73">
        <w:rPr>
          <w:rFonts w:ascii="Times New Roman" w:hAnsi="Times New Roman" w:cs="Times New Roman"/>
          <w:i/>
          <w:sz w:val="24"/>
          <w:szCs w:val="24"/>
        </w:rPr>
        <w:t>деальное правительство невозможно, потому что люди наделены страстями; а не будь они наделены страстями, не было бы нужды в правительстве. (Вольтер)</w:t>
      </w:r>
      <w:r w:rsidRPr="00D25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281" w:rsidRDefault="00152281" w:rsidP="0015228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B73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3B6B73">
        <w:rPr>
          <w:rFonts w:ascii="Times New Roman" w:hAnsi="Times New Roman" w:cs="Times New Roman"/>
          <w:i/>
          <w:sz w:val="24"/>
          <w:szCs w:val="24"/>
        </w:rPr>
        <w:t xml:space="preserve">наешь, собственно, только тогда, когда знаешь мало; </w:t>
      </w:r>
      <w:proofErr w:type="gramStart"/>
      <w:r w:rsidRPr="003B6B7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3B6B73">
        <w:rPr>
          <w:rFonts w:ascii="Times New Roman" w:hAnsi="Times New Roman" w:cs="Times New Roman"/>
          <w:i/>
          <w:sz w:val="24"/>
          <w:szCs w:val="24"/>
        </w:rPr>
        <w:t xml:space="preserve"> знанием растёт сомн</w:t>
      </w:r>
      <w:r w:rsidRPr="003B6B73">
        <w:rPr>
          <w:rFonts w:ascii="Times New Roman" w:hAnsi="Times New Roman" w:cs="Times New Roman"/>
          <w:i/>
          <w:sz w:val="24"/>
          <w:szCs w:val="24"/>
        </w:rPr>
        <w:t>е</w:t>
      </w:r>
      <w:r w:rsidRPr="003B6B73">
        <w:rPr>
          <w:rFonts w:ascii="Times New Roman" w:hAnsi="Times New Roman" w:cs="Times New Roman"/>
          <w:i/>
          <w:sz w:val="24"/>
          <w:szCs w:val="24"/>
        </w:rPr>
        <w:t>ние. (Иоганн Вольфганг Гёте)</w:t>
      </w:r>
      <w:r w:rsidRPr="00D25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281" w:rsidRDefault="00152281" w:rsidP="0015228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2BB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D25382">
        <w:rPr>
          <w:rFonts w:ascii="Times New Roman" w:hAnsi="Times New Roman" w:cs="Times New Roman"/>
          <w:i/>
          <w:sz w:val="24"/>
          <w:szCs w:val="24"/>
        </w:rPr>
        <w:t>не обычно требуется больше трёх недель, чтобы подготовить блестящую и</w:t>
      </w:r>
      <w:r w:rsidRPr="00D25382">
        <w:rPr>
          <w:rFonts w:ascii="Times New Roman" w:hAnsi="Times New Roman" w:cs="Times New Roman"/>
          <w:i/>
          <w:sz w:val="24"/>
          <w:szCs w:val="24"/>
        </w:rPr>
        <w:t>м</w:t>
      </w:r>
      <w:r w:rsidRPr="00D25382">
        <w:rPr>
          <w:rFonts w:ascii="Times New Roman" w:hAnsi="Times New Roman" w:cs="Times New Roman"/>
          <w:i/>
          <w:sz w:val="24"/>
          <w:szCs w:val="24"/>
        </w:rPr>
        <w:t>провизированную речь. (Марк Твен)</w:t>
      </w:r>
      <w:r w:rsidRPr="00D2538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52281" w:rsidRDefault="00152281" w:rsidP="001522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4754F" w:rsidRDefault="00B4754F"/>
    <w:sectPr w:rsidR="00B4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575"/>
    <w:multiLevelType w:val="hybridMultilevel"/>
    <w:tmpl w:val="D97AA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95B1B"/>
    <w:multiLevelType w:val="hybridMultilevel"/>
    <w:tmpl w:val="0AA0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34D3C"/>
    <w:multiLevelType w:val="hybridMultilevel"/>
    <w:tmpl w:val="82FA111E"/>
    <w:lvl w:ilvl="0" w:tplc="5EBEFF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81"/>
    <w:rsid w:val="00152281"/>
    <w:rsid w:val="00B4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2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2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2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2012-01-29T01:36:00Z</dcterms:created>
  <dcterms:modified xsi:type="dcterms:W3CDTF">2012-01-29T01:40:00Z</dcterms:modified>
</cp:coreProperties>
</file>