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2E" w:rsidRDefault="00615B2E" w:rsidP="00615B2E">
      <w:r>
        <w:t>Васнецов</w:t>
      </w:r>
      <w:r w:rsidRPr="005602F1">
        <w:t xml:space="preserve"> Виктор Михайлович</w:t>
      </w:r>
    </w:p>
    <w:p w:rsidR="00615B2E" w:rsidRDefault="00615B2E" w:rsidP="00615B2E">
      <w:r w:rsidRPr="005602F1">
        <w:t>Крещение Руси (1890)</w:t>
      </w: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124948"/>
            <wp:effectExtent l="19050" t="0" r="3175" b="0"/>
            <wp:docPr id="49" name="Рисунок 1" descr="E:\документы Ирины\древняя русь\классный час\500px-Крещение_Ру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Ирины\древняя русь\классный час\500px-Крещение_Рус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615B2E" w:rsidRDefault="00615B2E" w:rsidP="00615B2E">
      <w:r>
        <w:lastRenderedPageBreak/>
        <w:t xml:space="preserve"> Васнецов</w:t>
      </w:r>
      <w:r w:rsidRPr="005602F1">
        <w:t xml:space="preserve"> Виктор Михайлович</w:t>
      </w:r>
    </w:p>
    <w:p w:rsidR="00615B2E" w:rsidRDefault="00615B2E" w:rsidP="00615B2E">
      <w:r w:rsidRPr="005602F1">
        <w:t>Встреча Олега с кудесником (1899)</w:t>
      </w: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86691"/>
            <wp:effectExtent l="19050" t="0" r="3175" b="0"/>
            <wp:docPr id="50" name="Рисунок 2" descr="E:\документы Ирины\древняя русь\классный час\800px-Песнь_о_вещем_Оле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Ирины\древняя русь\классный час\800px-Песнь_о_вещем_Олег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B2E" w:rsidRDefault="00615B2E" w:rsidP="00615B2E">
      <w:pPr>
        <w:rPr>
          <w:rFonts w:ascii="Times New Roman" w:hAnsi="Times New Roman" w:cs="Times New Roman"/>
          <w:sz w:val="24"/>
          <w:szCs w:val="24"/>
        </w:rPr>
      </w:pPr>
    </w:p>
    <w:p w:rsidR="00B92A03" w:rsidRDefault="00B92A03"/>
    <w:sectPr w:rsidR="00B92A03" w:rsidSect="00B9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B2E"/>
    <w:rsid w:val="00615B2E"/>
    <w:rsid w:val="00B9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Company>DG Win&amp;Soft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2012-09-25T11:27:00Z</dcterms:created>
  <dcterms:modified xsi:type="dcterms:W3CDTF">2012-09-25T11:27:00Z</dcterms:modified>
</cp:coreProperties>
</file>