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CE" w:rsidRPr="00383868" w:rsidRDefault="006439F1" w:rsidP="005868CE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5868CE" w:rsidRDefault="005868CE" w:rsidP="003546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9F1" w:rsidRPr="006439F1" w:rsidRDefault="006439F1" w:rsidP="00354644">
      <w:pPr>
        <w:pStyle w:val="a5"/>
        <w:rPr>
          <w:rFonts w:ascii="Times New Roman" w:hAnsi="Times New Roman" w:cs="Times New Roman"/>
          <w:sz w:val="24"/>
          <w:szCs w:val="24"/>
        </w:rPr>
      </w:pPr>
      <w:r w:rsidRPr="006439F1">
        <w:rPr>
          <w:rFonts w:ascii="Times New Roman" w:hAnsi="Times New Roman" w:cs="Times New Roman"/>
          <w:sz w:val="28"/>
          <w:szCs w:val="28"/>
        </w:rPr>
        <w:t xml:space="preserve"> </w:t>
      </w:r>
      <w:r w:rsidRPr="006439F1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6439F1">
        <w:rPr>
          <w:rFonts w:ascii="Times New Roman" w:hAnsi="Times New Roman" w:cs="Times New Roman"/>
          <w:sz w:val="24"/>
          <w:szCs w:val="24"/>
        </w:rPr>
        <w:t>Торкунов</w:t>
      </w:r>
      <w:proofErr w:type="spellEnd"/>
      <w:r w:rsidRPr="006439F1">
        <w:rPr>
          <w:rFonts w:ascii="Times New Roman" w:hAnsi="Times New Roman" w:cs="Times New Roman"/>
          <w:sz w:val="24"/>
          <w:szCs w:val="24"/>
        </w:rPr>
        <w:t xml:space="preserve"> История России часть  2  § 18 стр. 11-13</w:t>
      </w:r>
    </w:p>
    <w:p w:rsidR="006439F1" w:rsidRDefault="006439F1" w:rsidP="003546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39F1" w:rsidRDefault="006439F1" w:rsidP="0035464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54644" w:rsidRPr="005868CE" w:rsidRDefault="00354644" w:rsidP="0035464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5868CE">
        <w:rPr>
          <w:rFonts w:ascii="Times New Roman" w:hAnsi="Times New Roman" w:cs="Times New Roman"/>
          <w:sz w:val="24"/>
          <w:szCs w:val="24"/>
        </w:rPr>
        <w:t xml:space="preserve">...В 1765 году приближенные к Екатерине сановники Григорий Орлов и Роман Воронцов обратились к императрице с идеей создать организацию, которая будет распространять среди помещиков прогрессивные идеи ведения сельского хозяйства, а также знания по животноводству и агрономии. По мнению инициаторов, российские дворяне знали только один путь увеличения урожайности - расширение территории, а также увеличение крестьянских повинностей. Так зародилось </w:t>
      </w:r>
      <w:r w:rsidRPr="005868CE">
        <w:rPr>
          <w:rFonts w:ascii="Times New Roman" w:hAnsi="Times New Roman" w:cs="Times New Roman"/>
          <w:i/>
          <w:sz w:val="24"/>
          <w:szCs w:val="24"/>
        </w:rPr>
        <w:t>вольное экономическое общество.</w:t>
      </w:r>
    </w:p>
    <w:p w:rsidR="00354644" w:rsidRPr="005868CE" w:rsidRDefault="00354644" w:rsidP="00354644">
      <w:pPr>
        <w:pStyle w:val="a5"/>
        <w:rPr>
          <w:rFonts w:ascii="Times New Roman" w:hAnsi="Times New Roman" w:cs="Times New Roman"/>
          <w:sz w:val="24"/>
          <w:szCs w:val="24"/>
        </w:rPr>
      </w:pPr>
      <w:r w:rsidRPr="005868CE">
        <w:rPr>
          <w:rFonts w:ascii="Times New Roman" w:hAnsi="Times New Roman" w:cs="Times New Roman"/>
          <w:sz w:val="24"/>
          <w:szCs w:val="24"/>
        </w:rPr>
        <w:t xml:space="preserve">     На современном языке экономики помещики выбирали экстенсивный путь ведения сельского хозяйства, а только что созданная Общество, а фактически общественная организация,  будет распространять идеи интенсивного способа, то есть увеличение урожайности за счет рациональной политики и достижений науки (удобрения, а позже и техника). Императрица поддержала идею, и </w:t>
      </w:r>
      <w:r w:rsidRPr="005868CE">
        <w:rPr>
          <w:rFonts w:ascii="Times New Roman" w:hAnsi="Times New Roman" w:cs="Times New Roman"/>
          <w:i/>
          <w:sz w:val="24"/>
          <w:szCs w:val="24"/>
        </w:rPr>
        <w:t>Вольное экономическое общество</w:t>
      </w:r>
      <w:r w:rsidRPr="005868CE">
        <w:rPr>
          <w:rFonts w:ascii="Times New Roman" w:hAnsi="Times New Roman" w:cs="Times New Roman"/>
          <w:sz w:val="24"/>
          <w:szCs w:val="24"/>
        </w:rPr>
        <w:t xml:space="preserve"> было организовано...</w:t>
      </w:r>
    </w:p>
    <w:p w:rsidR="00932453" w:rsidRPr="005868CE" w:rsidRDefault="00932453" w:rsidP="0035464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54644" w:rsidRDefault="00354644" w:rsidP="003546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83868" w:rsidRDefault="00383868" w:rsidP="003546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83868" w:rsidRDefault="00383868" w:rsidP="003546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4644" w:rsidRPr="005868CE" w:rsidRDefault="00354644" w:rsidP="005868CE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5868CE">
        <w:rPr>
          <w:rFonts w:ascii="Times New Roman" w:hAnsi="Times New Roman" w:cs="Times New Roman"/>
          <w:sz w:val="28"/>
          <w:szCs w:val="28"/>
        </w:rPr>
        <w:t>Основные мероприятия внутренней политики Екатерины II.</w:t>
      </w:r>
    </w:p>
    <w:p w:rsidR="00354644" w:rsidRPr="005868CE" w:rsidRDefault="00354644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 народа, распространение научных знаний в обществе;</w:t>
      </w:r>
    </w:p>
    <w:p w:rsidR="00354644" w:rsidRPr="005868CE" w:rsidRDefault="00354644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упорядочение крестьянских повинностей в западных (прибалтийских) губерниях;</w:t>
      </w:r>
    </w:p>
    <w:p w:rsidR="00354644" w:rsidRPr="005868CE" w:rsidRDefault="00354644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1765 года было разрешено ссылать крестьян не просто на поселение в Сибирь, но и на </w:t>
      </w:r>
      <w:r w:rsidRPr="00586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каторгу</w:t>
      </w: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; срок каторжных работ мог установить сам помещик;</w:t>
      </w:r>
    </w:p>
    <w:p w:rsidR="00354644" w:rsidRPr="005868CE" w:rsidRDefault="00354644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отобрав земли и монастырских крестьян у церкви, Екатерина II передала многие из них в собственность дворян;</w:t>
      </w:r>
    </w:p>
    <w:p w:rsidR="00354644" w:rsidRPr="005868CE" w:rsidRDefault="00354644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в 1782 году был отменен указ о «горной свободе», по которому раньше право на разработку рудных месторождений принадлежало тому, кто их обнаружит; теперь дворяне объявлялись собственниками не только земли, но и ее недр;</w:t>
      </w:r>
    </w:p>
    <w:p w:rsidR="00354644" w:rsidRPr="005868CE" w:rsidRDefault="00354644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упорядочение крестьянских повинностей в западных (прибалтийских) губерниях;</w:t>
      </w:r>
    </w:p>
    <w:p w:rsidR="00354644" w:rsidRPr="005868CE" w:rsidRDefault="00354644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права на открытие предприятий без разрешения правительства (1775);</w:t>
      </w:r>
    </w:p>
    <w:p w:rsidR="005868CE" w:rsidRPr="005868CE" w:rsidRDefault="005868CE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ссылкой на каторгу каралась теперь и любая попытка крепостных пожаловаться на своего помещика;</w:t>
      </w:r>
    </w:p>
    <w:p w:rsidR="005868CE" w:rsidRPr="005868CE" w:rsidRDefault="005868CE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запрещение публичной продажи крепостных крестьян за долги помещиков (1771);</w:t>
      </w:r>
    </w:p>
    <w:p w:rsidR="005868CE" w:rsidRPr="005868CE" w:rsidRDefault="005868CE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создания вольных типографий (1783);</w:t>
      </w:r>
    </w:p>
    <w:p w:rsidR="005868CE" w:rsidRPr="005868CE" w:rsidRDefault="005868CE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укрепления дворянской монополии на землю промышленникам было запрещено покупать крепостных крестьян для работы на их предприятиях;</w:t>
      </w:r>
    </w:p>
    <w:p w:rsidR="005868CE" w:rsidRPr="005868CE" w:rsidRDefault="005868CE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в 1763 году Екатерина возложила все расходы, связанные с содержанием воинских команд, присланных для усмирения крестьянских выступлений, на самих крестьян;</w:t>
      </w:r>
    </w:p>
    <w:p w:rsidR="00354644" w:rsidRDefault="005868CE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всем желающим заводить ткацкие станы и заниматься промыслами (1767);</w:t>
      </w:r>
    </w:p>
    <w:p w:rsidR="005868CE" w:rsidRPr="005868CE" w:rsidRDefault="005868CE" w:rsidP="005868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8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1762—1796 годы дворянам было пожаловано 800 тысяч государственных крестьян;</w:t>
      </w:r>
    </w:p>
    <w:p w:rsidR="005868CE" w:rsidRPr="005868CE" w:rsidRDefault="005868CE" w:rsidP="005868C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68CE" w:rsidRPr="005868CE" w:rsidSect="00354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26A80"/>
    <w:multiLevelType w:val="hybridMultilevel"/>
    <w:tmpl w:val="FC60A306"/>
    <w:lvl w:ilvl="0" w:tplc="284C67E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64CC0"/>
    <w:multiLevelType w:val="multilevel"/>
    <w:tmpl w:val="5B8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81891"/>
    <w:multiLevelType w:val="multilevel"/>
    <w:tmpl w:val="5F10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54644"/>
    <w:rsid w:val="000F2C88"/>
    <w:rsid w:val="001B5108"/>
    <w:rsid w:val="002C4629"/>
    <w:rsid w:val="00354644"/>
    <w:rsid w:val="00383868"/>
    <w:rsid w:val="005868CE"/>
    <w:rsid w:val="005B6E5E"/>
    <w:rsid w:val="006439F1"/>
    <w:rsid w:val="006E40EE"/>
    <w:rsid w:val="008B1A38"/>
    <w:rsid w:val="00932453"/>
    <w:rsid w:val="00F0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DAE"/>
    <w:rPr>
      <w:b/>
      <w:bCs/>
    </w:rPr>
  </w:style>
  <w:style w:type="character" w:styleId="a4">
    <w:name w:val="Emphasis"/>
    <w:basedOn w:val="a0"/>
    <w:uiPriority w:val="20"/>
    <w:qFormat/>
    <w:rsid w:val="00F07DAE"/>
    <w:rPr>
      <w:i/>
      <w:iCs/>
    </w:rPr>
  </w:style>
  <w:style w:type="paragraph" w:styleId="a5">
    <w:name w:val="No Spacing"/>
    <w:uiPriority w:val="1"/>
    <w:qFormat/>
    <w:rsid w:val="00F07DAE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5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2023-02-07T06:07:00Z</cp:lastPrinted>
  <dcterms:created xsi:type="dcterms:W3CDTF">2023-02-05T08:43:00Z</dcterms:created>
  <dcterms:modified xsi:type="dcterms:W3CDTF">2023-02-07T06:11:00Z</dcterms:modified>
</cp:coreProperties>
</file>