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3E7" w:rsidRPr="00DD23E7" w:rsidRDefault="00DD23E7" w:rsidP="00DD2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3E7">
        <w:rPr>
          <w:rFonts w:ascii="Times New Roman" w:hAnsi="Times New Roman" w:cs="Times New Roman"/>
          <w:sz w:val="28"/>
          <w:szCs w:val="28"/>
        </w:rPr>
        <w:t>Анкета</w:t>
      </w:r>
    </w:p>
    <w:p w:rsidR="00DD23E7" w:rsidRPr="00DD23E7" w:rsidRDefault="00DD23E7" w:rsidP="00DD2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3E7">
        <w:rPr>
          <w:rFonts w:ascii="Times New Roman" w:hAnsi="Times New Roman" w:cs="Times New Roman"/>
          <w:sz w:val="28"/>
          <w:szCs w:val="28"/>
        </w:rPr>
        <w:t>«Самооценка профессиональной компетентности педагога в соответствии с требованиями, предъявляемыми профессиональным стандартом «педагога» (Педагогическая деятельность в дошкольном, начальном общем, основном общем, среднем общем образовании)</w:t>
      </w:r>
    </w:p>
    <w:p w:rsidR="00DD23E7" w:rsidRPr="00DD23E7" w:rsidRDefault="00DD23E7" w:rsidP="00DD2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DD2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DD23E7">
        <w:rPr>
          <w:rFonts w:ascii="Times New Roman" w:hAnsi="Times New Roman" w:cs="Times New Roman"/>
          <w:sz w:val="28"/>
          <w:szCs w:val="28"/>
        </w:rPr>
        <w:t>)</w:t>
      </w:r>
    </w:p>
    <w:p w:rsidR="00DD23E7" w:rsidRPr="00DD23E7" w:rsidRDefault="00DD23E7" w:rsidP="00DD2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3E7" w:rsidRPr="00DD23E7" w:rsidRDefault="00DD23E7" w:rsidP="00DD2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23E7">
        <w:rPr>
          <w:rFonts w:ascii="Times New Roman" w:hAnsi="Times New Roman" w:cs="Times New Roman"/>
          <w:sz w:val="28"/>
          <w:szCs w:val="28"/>
        </w:rPr>
        <w:t>Трудовая функция.</w:t>
      </w: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18"/>
        <w:gridCol w:w="6946"/>
        <w:gridCol w:w="1417"/>
      </w:tblGrid>
      <w:tr w:rsidR="00DD23E7" w:rsidRPr="00DD23E7" w:rsidTr="00741672">
        <w:trPr>
          <w:tblCellSpacing w:w="5" w:type="nil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Оценка в баллах (от 0 до 5)</w:t>
            </w:r>
          </w:p>
        </w:tc>
      </w:tr>
      <w:tr w:rsidR="00DD23E7" w:rsidRPr="00DD23E7" w:rsidTr="00741672">
        <w:trPr>
          <w:tblCellSpacing w:w="5" w:type="nil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Общепедагогическая функция. Обучение.</w:t>
            </w:r>
          </w:p>
        </w:tc>
      </w:tr>
      <w:tr w:rsidR="00DD23E7" w:rsidRPr="00DD23E7" w:rsidTr="00741672">
        <w:trPr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Необходимые умения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Вла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деть формами и методами воспитания</w:t>
            </w: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3E7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3E7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Использовать и апробировать специальные подходы к обучению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воспитанию</w:t>
            </w: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 xml:space="preserve">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3E7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 xml:space="preserve">Владеть </w:t>
            </w:r>
            <w:proofErr w:type="spellStart"/>
            <w:proofErr w:type="gramStart"/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ИКТ-компетентностями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3E7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Организовывать различные виды внеурочной деятельности: </w:t>
            </w:r>
            <w:proofErr w:type="gramStart"/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игровую</w:t>
            </w:r>
            <w:proofErr w:type="gramEnd"/>
            <w:r w:rsidRPr="00DD23E7">
              <w:rPr>
                <w:rFonts w:ascii="Times New Roman" w:hAnsi="Times New Roman" w:cs="Times New Roman"/>
                <w:sz w:val="28"/>
                <w:szCs w:val="28"/>
              </w:rPr>
              <w:t xml:space="preserve">, учебно-исследовательскую, художественно-продуктивную, </w:t>
            </w:r>
            <w:proofErr w:type="spellStart"/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культурно-досуговую</w:t>
            </w:r>
            <w:proofErr w:type="spellEnd"/>
            <w:r w:rsidRPr="00DD23E7">
              <w:rPr>
                <w:rFonts w:ascii="Times New Roman" w:hAnsi="Times New Roman" w:cs="Times New Roman"/>
                <w:sz w:val="28"/>
                <w:szCs w:val="28"/>
              </w:rPr>
              <w:t xml:space="preserve"> с учётом возможностей образовательной организации, места жительства и историко-культурного своеобразия региона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3E7" w:rsidRPr="00DD23E7" w:rsidTr="00741672">
        <w:trPr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Необходимые знания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3E7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3E7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</w:t>
            </w:r>
            <w:r w:rsidRPr="00DD23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психодиагностики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3E7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proofErr w:type="spellStart"/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психодидактики</w:t>
            </w:r>
            <w:proofErr w:type="spellEnd"/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, поликультурного образования, закономерностей поведения в социальных сетях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3E7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Пути достижения образовательных результатов и способы оценки результатов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воспитания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3E7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 xml:space="preserve">Основы методики преподавания, основные принципы </w:t>
            </w:r>
            <w:proofErr w:type="spellStart"/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деятельностного</w:t>
            </w:r>
            <w:proofErr w:type="spellEnd"/>
            <w:r w:rsidRPr="00DD23E7">
              <w:rPr>
                <w:rFonts w:ascii="Times New Roman" w:hAnsi="Times New Roman" w:cs="Times New Roman"/>
                <w:sz w:val="28"/>
                <w:szCs w:val="28"/>
              </w:rPr>
              <w:t xml:space="preserve"> подхода, виды и приёмы современных педагогических технологий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3E7" w:rsidRPr="00DD23E7" w:rsidTr="00741672">
        <w:trPr>
          <w:trHeight w:val="589"/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Приоритетные направления развития образовательной системы Российской Федерации, законов и иных нормативных правовых актов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3E7" w:rsidRPr="00DD23E7" w:rsidTr="00741672">
        <w:trPr>
          <w:tblCellSpacing w:w="5" w:type="nil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Воспитательная деятельность.</w:t>
            </w:r>
          </w:p>
        </w:tc>
      </w:tr>
      <w:tr w:rsidR="00DD23E7" w:rsidRPr="00DD23E7" w:rsidTr="00741672">
        <w:trPr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Необходимые умения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Строить воспитательную деятельность с учётом культурных различий детей, половозрастных и индивидуальных особенностей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3E7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Общаться с детьми, признавать их достоинство, понимая и принимая 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3E7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3E7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3E7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Анализировать реальное состояние дел в учебной группе, поддерживать в детском коллективе деловую, дружелюбную атмосферу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3E7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3E7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Находить ценностный аспект учебного знания и информации обеспечивать его понимание и переживание обучающимися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3E7" w:rsidRPr="00DD23E7" w:rsidTr="00741672">
        <w:trPr>
          <w:trHeight w:val="344"/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Владеть методами организации экскурсий, походов и экспедиций и т.п.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3E7" w:rsidRPr="00DD23E7" w:rsidTr="00741672">
        <w:trPr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Необходимые знания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Основы законодательства о правах ребёнка, законы в сфере образования и ФГОС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3E7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3E7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proofErr w:type="spellStart"/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психодидактики</w:t>
            </w:r>
            <w:proofErr w:type="spellEnd"/>
            <w:r w:rsidRPr="00DD23E7">
              <w:rPr>
                <w:rFonts w:ascii="Times New Roman" w:hAnsi="Times New Roman" w:cs="Times New Roman"/>
                <w:sz w:val="28"/>
                <w:szCs w:val="28"/>
              </w:rPr>
              <w:t xml:space="preserve">, поликультурного образования, закономерностей поведения в социальных </w:t>
            </w:r>
            <w:r w:rsidRPr="00DD23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сетях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3E7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</w:t>
            </w:r>
            <w:proofErr w:type="gramStart"/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жизни</w:t>
            </w:r>
            <w:proofErr w:type="gramEnd"/>
            <w:r w:rsidRPr="00DD23E7">
              <w:rPr>
                <w:rFonts w:ascii="Times New Roman" w:hAnsi="Times New Roman" w:cs="Times New Roman"/>
                <w:sz w:val="28"/>
                <w:szCs w:val="28"/>
              </w:rPr>
              <w:t xml:space="preserve"> и их возможные девиации, приёмы их диагностики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3E7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Научное представление о результатах образования, путях их достижения и способах оценки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3E7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 xml:space="preserve">Основы методики воспитательной работы, основные принципы </w:t>
            </w:r>
            <w:proofErr w:type="spellStart"/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деятельностного</w:t>
            </w:r>
            <w:proofErr w:type="spellEnd"/>
            <w:r w:rsidRPr="00DD23E7">
              <w:rPr>
                <w:rFonts w:ascii="Times New Roman" w:hAnsi="Times New Roman" w:cs="Times New Roman"/>
                <w:sz w:val="28"/>
                <w:szCs w:val="28"/>
              </w:rPr>
              <w:t xml:space="preserve"> подхода, виды и приёмы современных педагогических технологий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3E7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3E7" w:rsidRPr="00DD23E7" w:rsidTr="00741672">
        <w:trPr>
          <w:tblCellSpacing w:w="5" w:type="nil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Развивающая деятельность</w:t>
            </w:r>
          </w:p>
        </w:tc>
      </w:tr>
      <w:tr w:rsidR="00DD23E7" w:rsidRPr="00DD23E7" w:rsidTr="00741672">
        <w:trPr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Необходимые умения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Владеть профессиональной установкой на оказание помощи любому ребёнку вне зависимости от его реальных учебных возможностей, особенностей в поведении, состояния психического и физического здоровья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3E7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в практике своей работы психологические подходы: культурно-исторический, </w:t>
            </w:r>
            <w:proofErr w:type="spellStart"/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деятельностный</w:t>
            </w:r>
            <w:proofErr w:type="spellEnd"/>
            <w:r w:rsidRPr="00DD23E7">
              <w:rPr>
                <w:rFonts w:ascii="Times New Roman" w:hAnsi="Times New Roman" w:cs="Times New Roman"/>
                <w:sz w:val="28"/>
                <w:szCs w:val="28"/>
              </w:rPr>
              <w:t xml:space="preserve"> и развивающий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3E7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3E7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Понимать документацию специалистов (психологов, дефектологов, логопедов и т.д.)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3E7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(совместно с психологом и другими специалистами) психолого-педагогическую характеристику (портрет) личности </w:t>
            </w:r>
            <w:proofErr w:type="gramStart"/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3E7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учётом личностных и возрастных особенностей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3E7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Владеть стандартизированными методами психодиагностики личностных характеристик и возрастных особенностей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3E7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 xml:space="preserve">Оценивать образовательные результаты: формируемые в преподаваемом предмете предметные и </w:t>
            </w:r>
            <w:proofErr w:type="spellStart"/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DD23E7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компетенции, а также осуществлять </w:t>
            </w:r>
            <w:r w:rsidRPr="00DD23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(совместно с психологом) мониторинг личностных характеристик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3E7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Формировать детско-взрослые сообщества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3E7" w:rsidRPr="00DD23E7" w:rsidTr="00741672">
        <w:trPr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Необходимые знания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Педагогические закономерности организации образовательного процесса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3E7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Законы развития личности и проявления личностных свойств, психологические законы периодизации и кризисов развития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3E7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Теория и технологии учёта возрастных особенностей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3E7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3E7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Основные закономерности семейных отношений, позволяющие эффективно работать с родительской общественностью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3E7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Основы психодиагностики и основные признаки отклонения в развитии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3E7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Социально-психологические особенности и закономерности развития детско-взрослых сообществ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3E7" w:rsidRPr="00DD23E7" w:rsidTr="00741672">
        <w:trPr>
          <w:tblCellSpacing w:w="5" w:type="nil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E7" w:rsidRPr="00DD23E7" w:rsidRDefault="00DD23E7" w:rsidP="00DD2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23E7" w:rsidRPr="00DD23E7" w:rsidRDefault="00DD23E7" w:rsidP="00DD2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D23E7" w:rsidRPr="00DD23E7" w:rsidSect="00BD08CC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900DB1" w:rsidRDefault="00900DB1"/>
    <w:sectPr w:rsidR="00900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D23E7"/>
    <w:rsid w:val="00900DB1"/>
    <w:rsid w:val="00DD2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929</Words>
  <Characters>5300</Characters>
  <Application>Microsoft Office Word</Application>
  <DocSecurity>0</DocSecurity>
  <Lines>44</Lines>
  <Paragraphs>12</Paragraphs>
  <ScaleCrop>false</ScaleCrop>
  <Company/>
  <LinksUpToDate>false</LinksUpToDate>
  <CharactersWithSpaces>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</dc:creator>
  <cp:keywords/>
  <dc:description/>
  <cp:lastModifiedBy>Киселева</cp:lastModifiedBy>
  <cp:revision>2</cp:revision>
  <dcterms:created xsi:type="dcterms:W3CDTF">2019-03-23T08:54:00Z</dcterms:created>
  <dcterms:modified xsi:type="dcterms:W3CDTF">2019-03-23T09:00:00Z</dcterms:modified>
</cp:coreProperties>
</file>