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ru-RU"/>
        </w:rPr>
      </w:pPr>
      <w:bookmarkStart w:id="0" w:name="_GoBack"/>
      <w:r>
        <w:rPr>
          <w:rFonts w:hint="default"/>
          <w:b/>
          <w:bCs/>
          <w:lang w:val="ru-RU"/>
        </w:rPr>
        <w:t>ДЛЯ ПРОВЕДЕНИЯ ЖЕРЕБЬЁВКИ</w:t>
      </w:r>
    </w:p>
    <w:bookmarkEnd w:id="0"/>
    <w:tbl>
      <w:tblPr>
        <w:tblStyle w:val="4"/>
        <w:tblpPr w:leftFromText="180" w:rightFromText="180" w:vertAnchor="text" w:horzAnchor="page" w:tblpX="1809" w:tblpY="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СИНИЙ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ОРАНЖ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ФИОЛЕТ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СИНИЙ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ОРАНЖ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ФИОЛЕТ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СИНИЙ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ОРАНЖ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ФИОЛЕТ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СИНИЙ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ОРАНЖ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ФИОЛЕТ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СИНИЙ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ЖЕЛТЫЙ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ОРАНЖ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4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ФИОЛЕТ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ЗЕЛЕНЫЙ</w:t>
            </w:r>
          </w:p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rPr>
          <w:rFonts w:hint="default"/>
          <w:lang w:val="ru-RU"/>
        </w:rPr>
      </w:pPr>
      <w:r>
        <w:rPr>
          <w:lang w:val="ru-RU"/>
        </w:rPr>
        <w:t>Разрезать</w:t>
      </w:r>
      <w:r>
        <w:rPr>
          <w:rFonts w:hint="default"/>
          <w:lang w:val="ru-RU"/>
        </w:rPr>
        <w:t xml:space="preserve"> по линиям.</w:t>
      </w:r>
    </w:p>
    <w:sectPr>
      <w:pgSz w:w="11906" w:h="16838"/>
      <w:pgMar w:top="709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21"/>
    <w:rsid w:val="002820CB"/>
    <w:rsid w:val="003C0BCB"/>
    <w:rsid w:val="004F6FBE"/>
    <w:rsid w:val="00601721"/>
    <w:rsid w:val="00707719"/>
    <w:rsid w:val="03E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ourier New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pacing w:after="0" w:line="360" w:lineRule="auto"/>
      <w:jc w:val="both"/>
    </w:pPr>
    <w:rPr>
      <w:rFonts w:ascii="Times New Roman" w:hAnsi="Times New Roman" w:eastAsia="Courier New" w:cs="Courier New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2020-01-17T07:49:00Z</dcterms:created>
  <dc:creator>Biblio1</dc:creator>
  <cp:lastModifiedBy>LENOVO</cp:lastModifiedBy>
  <cp:lastPrinted>2020-01-17T07:59:00Z</cp:lastPrinted>
  <dcterms:modified xsi:type="dcterms:W3CDTF">2021-05-17T18:46:11Z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