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18" w:rsidRPr="00C42318" w:rsidRDefault="00C42318" w:rsidP="00C42318">
      <w:pPr>
        <w:spacing w:line="259" w:lineRule="auto"/>
        <w:ind w:left="4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42318">
        <w:rPr>
          <w:rFonts w:ascii="Times New Roman" w:hAnsi="Times New Roman" w:cs="Times New Roman"/>
          <w:sz w:val="28"/>
          <w:szCs w:val="28"/>
        </w:rPr>
        <w:t>Ф.И.____________________________________</w:t>
      </w:r>
    </w:p>
    <w:p w:rsidR="00C42318" w:rsidRPr="00C42318" w:rsidRDefault="00C42318" w:rsidP="00C42318">
      <w:p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2318" w:rsidRPr="00C42318" w:rsidRDefault="00C42318" w:rsidP="00C42318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318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C42318" w:rsidRPr="00C42318" w:rsidRDefault="00C42318" w:rsidP="00C42318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2318">
        <w:rPr>
          <w:rFonts w:ascii="Times New Roman" w:hAnsi="Times New Roman" w:cs="Times New Roman"/>
          <w:sz w:val="28"/>
          <w:szCs w:val="28"/>
        </w:rPr>
        <w:t>«Эксперименталь</w:t>
      </w:r>
      <w:r>
        <w:rPr>
          <w:rFonts w:ascii="Times New Roman" w:hAnsi="Times New Roman" w:cs="Times New Roman"/>
          <w:sz w:val="28"/>
          <w:szCs w:val="28"/>
        </w:rPr>
        <w:t>ная проверка закона Шарля</w:t>
      </w:r>
      <w:r w:rsidRPr="00C42318">
        <w:rPr>
          <w:rFonts w:ascii="Times New Roman" w:hAnsi="Times New Roman" w:cs="Times New Roman"/>
          <w:sz w:val="28"/>
          <w:szCs w:val="28"/>
        </w:rPr>
        <w:t>»</w:t>
      </w:r>
    </w:p>
    <w:p w:rsidR="00C42318" w:rsidRPr="00C42318" w:rsidRDefault="00C42318" w:rsidP="00C42318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2318" w:rsidRPr="00C42318" w:rsidRDefault="00C42318" w:rsidP="00D1311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318">
        <w:rPr>
          <w:rFonts w:ascii="Times New Roman" w:hAnsi="Times New Roman" w:cs="Times New Roman"/>
          <w:b/>
          <w:i/>
          <w:sz w:val="28"/>
          <w:szCs w:val="28"/>
        </w:rPr>
        <w:t>Цель работы:</w:t>
      </w:r>
      <w:r w:rsidRPr="00C42318">
        <w:rPr>
          <w:rFonts w:ascii="Times New Roman" w:hAnsi="Times New Roman" w:cs="Times New Roman"/>
          <w:sz w:val="28"/>
          <w:szCs w:val="28"/>
        </w:rPr>
        <w:t xml:space="preserve"> экспериментально про</w:t>
      </w:r>
      <w:r w:rsidR="0057091C">
        <w:rPr>
          <w:rFonts w:ascii="Times New Roman" w:hAnsi="Times New Roman" w:cs="Times New Roman"/>
          <w:sz w:val="28"/>
          <w:szCs w:val="28"/>
        </w:rPr>
        <w:t>верить справедливость изохорного</w:t>
      </w:r>
      <w:r w:rsidRPr="00C42318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57091C" w:rsidRDefault="00C42318" w:rsidP="0057091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42318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C42318">
        <w:rPr>
          <w:rFonts w:ascii="Times New Roman" w:hAnsi="Times New Roman" w:cs="Times New Roman"/>
          <w:sz w:val="28"/>
          <w:szCs w:val="28"/>
        </w:rPr>
        <w:t xml:space="preserve"> </w:t>
      </w:r>
      <w:r w:rsidR="0057091C">
        <w:rPr>
          <w:rFonts w:ascii="Times New Roman" w:hAnsi="Times New Roman" w:cs="Times New Roman"/>
          <w:sz w:val="28"/>
          <w:szCs w:val="28"/>
        </w:rPr>
        <w:t xml:space="preserve">цифровой датчик температуры, измеряющий температуру от -20 до + 110 </w:t>
      </w:r>
      <w:r w:rsidR="0057091C" w:rsidRPr="001B61F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7091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7091C">
        <w:rPr>
          <w:rFonts w:ascii="Times New Roman" w:hAnsi="Times New Roman" w:cs="Times New Roman"/>
          <w:sz w:val="28"/>
          <w:szCs w:val="28"/>
        </w:rPr>
        <w:t>С, цифровой датчик абсолютного давления, измеряющий абсолютное давление от 0 до 200кПа, персональный компьютер, на котором установлено программное обеспечение «Цифровая лаборатория фирмы «Научные развлечения», калориметр, стакан с холодной водой, чайник с горячей водой, стеклянный сосуд (около 20мл) с отводной трубкой, медицинский шприц.</w:t>
      </w:r>
    </w:p>
    <w:p w:rsidR="00C42318" w:rsidRPr="00C42318" w:rsidRDefault="00B57B31" w:rsidP="00B57B3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11A">
        <w:rPr>
          <w:rFonts w:ascii="Times New Roman" w:hAnsi="Times New Roman" w:cs="Times New Roman"/>
          <w:b/>
          <w:sz w:val="28"/>
          <w:szCs w:val="28"/>
        </w:rPr>
        <w:t>Ход работы.</w:t>
      </w:r>
    </w:p>
    <w:p w:rsidR="001B61FA" w:rsidRDefault="0060781F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Соедините</w:t>
      </w:r>
      <w:r w:rsidR="001B61FA">
        <w:rPr>
          <w:rFonts w:ascii="Times New Roman" w:hAnsi="Times New Roman" w:cs="Times New Roman"/>
          <w:sz w:val="28"/>
          <w:szCs w:val="28"/>
        </w:rPr>
        <w:t xml:space="preserve"> датчик давления с отводной трубкой стеклянного сосуда.</w:t>
      </w:r>
    </w:p>
    <w:p w:rsidR="000D57B1" w:rsidRDefault="000D57B1" w:rsidP="000D57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USB</w:t>
      </w:r>
      <w:r>
        <w:rPr>
          <w:rFonts w:ascii="Times New Roman" w:hAnsi="Times New Roman" w:cs="Times New Roman"/>
          <w:sz w:val="28"/>
          <w:szCs w:val="28"/>
        </w:rPr>
        <w:t>-кабель датчиков температур</w:t>
      </w:r>
      <w:r w:rsidR="0060781F">
        <w:rPr>
          <w:rFonts w:ascii="Times New Roman" w:hAnsi="Times New Roman" w:cs="Times New Roman"/>
          <w:sz w:val="28"/>
          <w:szCs w:val="28"/>
        </w:rPr>
        <w:t>ы и давления подключите к компьютеру и запустите программу «Практикум». Выберете</w:t>
      </w:r>
      <w:r>
        <w:rPr>
          <w:rFonts w:ascii="Times New Roman" w:hAnsi="Times New Roman" w:cs="Times New Roman"/>
          <w:sz w:val="28"/>
          <w:szCs w:val="28"/>
        </w:rPr>
        <w:t xml:space="preserve"> сценарий «Изучение зависимости давления газа от температуры в сосуде постоянного объема».</w:t>
      </w:r>
    </w:p>
    <w:p w:rsidR="000D57B1" w:rsidRPr="000D57B1" w:rsidRDefault="000D57B1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3384865</wp:posOffset>
                </wp:positionH>
                <wp:positionV relativeFrom="paragraph">
                  <wp:posOffset>62785</wp:posOffset>
                </wp:positionV>
                <wp:extent cx="129540" cy="114300"/>
                <wp:effectExtent l="19050" t="0" r="41910" b="38100"/>
                <wp:wrapTight wrapText="bothSides">
                  <wp:wrapPolygon edited="0">
                    <wp:start x="-3176" y="0"/>
                    <wp:lineTo x="-3176" y="10800"/>
                    <wp:lineTo x="3176" y="25200"/>
                    <wp:lineTo x="19059" y="25200"/>
                    <wp:lineTo x="25412" y="3600"/>
                    <wp:lineTo x="25412" y="0"/>
                    <wp:lineTo x="-3176" y="0"/>
                  </wp:wrapPolygon>
                </wp:wrapTight>
                <wp:docPr id="1" name="Блок-схема: об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A7083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1" o:spid="_x0000_s1026" type="#_x0000_t128" style="position:absolute;margin-left:266.5pt;margin-top:4.95pt;width:10.2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" fillcolor="black [3213]" strokecolor="black [3213]" strokeweight="1pt"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З</w:t>
      </w:r>
      <w:r w:rsidR="001B61FA">
        <w:rPr>
          <w:rFonts w:ascii="Times New Roman" w:hAnsi="Times New Roman" w:cs="Times New Roman"/>
          <w:sz w:val="28"/>
          <w:szCs w:val="28"/>
        </w:rPr>
        <w:t>апу</w:t>
      </w:r>
      <w:r w:rsidR="0060781F">
        <w:rPr>
          <w:rFonts w:ascii="Times New Roman" w:hAnsi="Times New Roman" w:cs="Times New Roman"/>
          <w:sz w:val="28"/>
          <w:szCs w:val="28"/>
        </w:rPr>
        <w:t>стите</w:t>
      </w:r>
      <w:r>
        <w:rPr>
          <w:rFonts w:ascii="Times New Roman" w:hAnsi="Times New Roman" w:cs="Times New Roman"/>
          <w:sz w:val="28"/>
          <w:szCs w:val="28"/>
        </w:rPr>
        <w:t xml:space="preserve"> измерения, нажав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1B61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B6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регистрации начального давления в сосуде при комнатной температуре и самой комнатной температуры.</w:t>
      </w:r>
    </w:p>
    <w:p w:rsidR="008B066B" w:rsidRPr="008B066B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0781F">
        <w:rPr>
          <w:rFonts w:ascii="Times New Roman" w:hAnsi="Times New Roman" w:cs="Times New Roman"/>
          <w:sz w:val="28"/>
          <w:szCs w:val="28"/>
        </w:rPr>
        <w:t>е прерывая регистрации, налейте</w:t>
      </w:r>
      <w:r>
        <w:rPr>
          <w:rFonts w:ascii="Times New Roman" w:hAnsi="Times New Roman" w:cs="Times New Roman"/>
          <w:sz w:val="28"/>
          <w:szCs w:val="28"/>
        </w:rPr>
        <w:t xml:space="preserve"> в калориметр горячую воду из чайн</w:t>
      </w:r>
      <w:r w:rsidR="005626E6">
        <w:rPr>
          <w:rFonts w:ascii="Times New Roman" w:hAnsi="Times New Roman" w:cs="Times New Roman"/>
          <w:sz w:val="28"/>
          <w:szCs w:val="28"/>
        </w:rPr>
        <w:t xml:space="preserve">ика, заполнив 2/3 объема. Следите </w:t>
      </w:r>
      <w:r>
        <w:rPr>
          <w:rFonts w:ascii="Times New Roman" w:hAnsi="Times New Roman" w:cs="Times New Roman"/>
          <w:sz w:val="28"/>
          <w:szCs w:val="28"/>
        </w:rPr>
        <w:t>за показаниями датчиков. В результате нагрева газа в стеклянном сосуде температура и давление увеличи</w:t>
      </w:r>
      <w:r w:rsidR="00D1311A">
        <w:rPr>
          <w:rFonts w:ascii="Times New Roman" w:hAnsi="Times New Roman" w:cs="Times New Roman"/>
          <w:sz w:val="28"/>
          <w:szCs w:val="28"/>
        </w:rPr>
        <w:t>вается, дож</w:t>
      </w:r>
      <w:r w:rsidR="005626E6">
        <w:rPr>
          <w:rFonts w:ascii="Times New Roman" w:hAnsi="Times New Roman" w:cs="Times New Roman"/>
          <w:sz w:val="28"/>
          <w:szCs w:val="28"/>
        </w:rPr>
        <w:t>дитесь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 состояний.</w:t>
      </w:r>
    </w:p>
    <w:p w:rsidR="008B066B" w:rsidRPr="008B066B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 прерывая регистрации, при помощи шприца,</w:t>
      </w:r>
      <w:r w:rsidR="001B61FA">
        <w:rPr>
          <w:rFonts w:ascii="Times New Roman" w:hAnsi="Times New Roman" w:cs="Times New Roman"/>
          <w:sz w:val="28"/>
          <w:szCs w:val="28"/>
        </w:rPr>
        <w:t xml:space="preserve"> </w:t>
      </w:r>
      <w:r w:rsidR="005626E6">
        <w:rPr>
          <w:rFonts w:ascii="Times New Roman" w:hAnsi="Times New Roman" w:cs="Times New Roman"/>
          <w:sz w:val="28"/>
          <w:szCs w:val="28"/>
        </w:rPr>
        <w:t>отлейте</w:t>
      </w:r>
      <w:r>
        <w:rPr>
          <w:rFonts w:ascii="Times New Roman" w:hAnsi="Times New Roman" w:cs="Times New Roman"/>
          <w:sz w:val="28"/>
          <w:szCs w:val="28"/>
        </w:rPr>
        <w:t xml:space="preserve"> часть горячей</w:t>
      </w:r>
      <w:r w:rsidR="005626E6">
        <w:rPr>
          <w:rFonts w:ascii="Times New Roman" w:hAnsi="Times New Roman" w:cs="Times New Roman"/>
          <w:sz w:val="28"/>
          <w:szCs w:val="28"/>
        </w:rPr>
        <w:t xml:space="preserve"> воды из калориметра и добавьте</w:t>
      </w:r>
      <w:r>
        <w:rPr>
          <w:rFonts w:ascii="Times New Roman" w:hAnsi="Times New Roman" w:cs="Times New Roman"/>
          <w:sz w:val="28"/>
          <w:szCs w:val="28"/>
        </w:rPr>
        <w:t xml:space="preserve"> тако</w:t>
      </w:r>
      <w:r w:rsidR="005626E6">
        <w:rPr>
          <w:rFonts w:ascii="Times New Roman" w:hAnsi="Times New Roman" w:cs="Times New Roman"/>
          <w:sz w:val="28"/>
          <w:szCs w:val="28"/>
        </w:rPr>
        <w:t>е же количество холодной. Следите</w:t>
      </w:r>
      <w:r>
        <w:rPr>
          <w:rFonts w:ascii="Times New Roman" w:hAnsi="Times New Roman" w:cs="Times New Roman"/>
          <w:sz w:val="28"/>
          <w:szCs w:val="28"/>
        </w:rPr>
        <w:t xml:space="preserve"> за п</w:t>
      </w:r>
      <w:r w:rsidR="005626E6">
        <w:rPr>
          <w:rFonts w:ascii="Times New Roman" w:hAnsi="Times New Roman" w:cs="Times New Roman"/>
          <w:sz w:val="28"/>
          <w:szCs w:val="28"/>
        </w:rPr>
        <w:t>оказаниями датчиков и дождитесь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 значений. </w:t>
      </w:r>
    </w:p>
    <w:p w:rsidR="008B066B" w:rsidRPr="008B066B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CF059E">
        <w:rPr>
          <w:rFonts w:ascii="Times New Roman" w:hAnsi="Times New Roman" w:cs="Times New Roman"/>
          <w:sz w:val="28"/>
          <w:szCs w:val="28"/>
        </w:rPr>
        <w:t>прерывая регистрации проделайте</w:t>
      </w:r>
      <w:r>
        <w:rPr>
          <w:rFonts w:ascii="Times New Roman" w:hAnsi="Times New Roman" w:cs="Times New Roman"/>
          <w:sz w:val="28"/>
          <w:szCs w:val="28"/>
        </w:rPr>
        <w:t xml:space="preserve"> опыт еще раз. </w:t>
      </w:r>
    </w:p>
    <w:p w:rsidR="008B066B" w:rsidRDefault="00CF059E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Остановите</w:t>
      </w:r>
      <w:r w:rsidR="001B61FA">
        <w:rPr>
          <w:rFonts w:ascii="Times New Roman" w:hAnsi="Times New Roman" w:cs="Times New Roman"/>
          <w:sz w:val="28"/>
          <w:szCs w:val="28"/>
        </w:rPr>
        <w:t xml:space="preserve"> измерения, нажав на кнопку </w:t>
      </w:r>
      <w:r w:rsidR="001B61FA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8B066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B066B" w:rsidRPr="00561EC6" w:rsidRDefault="00CF059E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Выставьте</w:t>
      </w:r>
      <w:r w:rsidR="008B066B">
        <w:rPr>
          <w:rFonts w:ascii="Times New Roman" w:hAnsi="Times New Roman" w:cs="Times New Roman"/>
          <w:sz w:val="28"/>
          <w:szCs w:val="28"/>
        </w:rPr>
        <w:t xml:space="preserve"> желтый маркер на стационарные значения</w:t>
      </w:r>
      <w:r>
        <w:rPr>
          <w:rFonts w:ascii="Times New Roman" w:hAnsi="Times New Roman" w:cs="Times New Roman"/>
          <w:sz w:val="28"/>
          <w:szCs w:val="28"/>
        </w:rPr>
        <w:t>, занесите</w:t>
      </w:r>
      <w:r w:rsidR="008B066B">
        <w:rPr>
          <w:rFonts w:ascii="Times New Roman" w:hAnsi="Times New Roman" w:cs="Times New Roman"/>
          <w:sz w:val="28"/>
          <w:szCs w:val="28"/>
        </w:rPr>
        <w:t xml:space="preserve"> данные в таблицу.</w:t>
      </w:r>
    </w:p>
    <w:tbl>
      <w:tblPr>
        <w:tblStyle w:val="a4"/>
        <w:tblW w:w="0" w:type="auto"/>
        <w:tblInd w:w="908" w:type="dxa"/>
        <w:tblLook w:val="04A0" w:firstRow="1" w:lastRow="0" w:firstColumn="1" w:lastColumn="0" w:noHBand="0" w:noVBand="1"/>
      </w:tblPr>
      <w:tblGrid>
        <w:gridCol w:w="1129"/>
        <w:gridCol w:w="3331"/>
        <w:gridCol w:w="3349"/>
      </w:tblGrid>
      <w:tr w:rsidR="000B1A8A" w:rsidRPr="00F37F39" w:rsidTr="000B1A8A">
        <w:tc>
          <w:tcPr>
            <w:tcW w:w="1129" w:type="dxa"/>
          </w:tcPr>
          <w:p w:rsidR="000B1A8A" w:rsidRPr="000B1A8A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1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</w:t>
            </w:r>
            <w:r w:rsidRPr="00F37F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7F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37F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49" w:type="dxa"/>
          </w:tcPr>
          <w:p w:rsidR="000B1A8A" w:rsidRPr="000B1A8A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</w:tr>
      <w:tr w:rsidR="000B1A8A" w:rsidRPr="00F37F39" w:rsidTr="000B1A8A">
        <w:tc>
          <w:tcPr>
            <w:tcW w:w="1129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1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8A" w:rsidRPr="00F37F39" w:rsidTr="000B1A8A">
        <w:tc>
          <w:tcPr>
            <w:tcW w:w="1129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1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8A" w:rsidRPr="00F37F39" w:rsidTr="000B1A8A">
        <w:tc>
          <w:tcPr>
            <w:tcW w:w="1129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1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8A" w:rsidRPr="00F37F39" w:rsidTr="000B1A8A">
        <w:tc>
          <w:tcPr>
            <w:tcW w:w="1129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1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0B1A8A" w:rsidRPr="00F37F39" w:rsidRDefault="000B1A8A" w:rsidP="000B1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456E" w:rsidRPr="0046456E" w:rsidRDefault="0046456E" w:rsidP="0046456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066B" w:rsidRPr="00961589" w:rsidRDefault="008B066B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059E">
        <w:rPr>
          <w:rFonts w:ascii="Times New Roman" w:hAnsi="Times New Roman" w:cs="Times New Roman"/>
          <w:sz w:val="28"/>
          <w:szCs w:val="28"/>
        </w:rPr>
        <w:t xml:space="preserve">о данным </w:t>
      </w:r>
      <w:r w:rsidR="00B8212D">
        <w:rPr>
          <w:rFonts w:ascii="Times New Roman" w:hAnsi="Times New Roman" w:cs="Times New Roman"/>
          <w:sz w:val="28"/>
          <w:szCs w:val="28"/>
        </w:rPr>
        <w:t>по</w:t>
      </w:r>
      <w:bookmarkStart w:id="0" w:name="_GoBack"/>
      <w:bookmarkEnd w:id="0"/>
      <w:r w:rsidR="00CF059E">
        <w:rPr>
          <w:rFonts w:ascii="Times New Roman" w:hAnsi="Times New Roman" w:cs="Times New Roman"/>
          <w:sz w:val="28"/>
          <w:szCs w:val="28"/>
        </w:rPr>
        <w:t>стройте</w:t>
      </w:r>
      <w:r w:rsidR="00961589">
        <w:rPr>
          <w:rFonts w:ascii="Times New Roman" w:hAnsi="Times New Roman" w:cs="Times New Roman"/>
          <w:sz w:val="28"/>
          <w:szCs w:val="28"/>
        </w:rPr>
        <w:t xml:space="preserve"> график изохорного нагревания.</w:t>
      </w:r>
    </w:p>
    <w:p w:rsidR="00961589" w:rsidRPr="008B066B" w:rsidRDefault="00961589" w:rsidP="001B61F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</w:t>
      </w:r>
      <w:r w:rsidR="00CF059E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вывод</w:t>
      </w:r>
      <w:r w:rsidR="00CF059E">
        <w:rPr>
          <w:rFonts w:ascii="Times New Roman" w:hAnsi="Times New Roman" w:cs="Times New Roman"/>
          <w:sz w:val="28"/>
          <w:szCs w:val="28"/>
        </w:rPr>
        <w:t>.</w:t>
      </w:r>
    </w:p>
    <w:p w:rsidR="00D61D66" w:rsidRPr="00D61D66" w:rsidRDefault="00D61D66" w:rsidP="00D61D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F08" w:rsidRDefault="00D87F08"/>
    <w:sectPr w:rsidR="00D87F08" w:rsidSect="00D61D6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67C3"/>
    <w:multiLevelType w:val="hybridMultilevel"/>
    <w:tmpl w:val="5D120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F73EC"/>
    <w:multiLevelType w:val="hybridMultilevel"/>
    <w:tmpl w:val="0268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B4"/>
    <w:rsid w:val="000B1A8A"/>
    <w:rsid w:val="000D57B1"/>
    <w:rsid w:val="001B61FA"/>
    <w:rsid w:val="0046456E"/>
    <w:rsid w:val="00561EC6"/>
    <w:rsid w:val="005626E6"/>
    <w:rsid w:val="0057091C"/>
    <w:rsid w:val="005E13B4"/>
    <w:rsid w:val="0060781F"/>
    <w:rsid w:val="007F4BD2"/>
    <w:rsid w:val="008B066B"/>
    <w:rsid w:val="00961589"/>
    <w:rsid w:val="00971655"/>
    <w:rsid w:val="00B57B31"/>
    <w:rsid w:val="00B8212D"/>
    <w:rsid w:val="00C42318"/>
    <w:rsid w:val="00CF059E"/>
    <w:rsid w:val="00D1311A"/>
    <w:rsid w:val="00D61D66"/>
    <w:rsid w:val="00D87F08"/>
    <w:rsid w:val="00F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2D7E"/>
  <w15:chartTrackingRefBased/>
  <w15:docId w15:val="{01659FCB-B438-4675-9DEB-2AF30875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FA"/>
    <w:pPr>
      <w:ind w:left="720"/>
      <w:contextualSpacing/>
    </w:pPr>
  </w:style>
  <w:style w:type="table" w:styleId="a4">
    <w:name w:val="Table Grid"/>
    <w:basedOn w:val="a1"/>
    <w:uiPriority w:val="39"/>
    <w:rsid w:val="0056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2020-01-29T12:58:00Z</cp:lastPrinted>
  <dcterms:created xsi:type="dcterms:W3CDTF">2020-01-29T13:00:00Z</dcterms:created>
  <dcterms:modified xsi:type="dcterms:W3CDTF">2020-01-29T17:49:00Z</dcterms:modified>
</cp:coreProperties>
</file>