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D0" w:rsidRDefault="00D623C4" w:rsidP="00D623C4">
      <w:pPr>
        <w:pStyle w:val="a4"/>
      </w:pPr>
      <w:r w:rsidRPr="00D623C4">
        <w:rPr>
          <w:b/>
        </w:rPr>
        <w:t>Приложение 2</w:t>
      </w:r>
    </w:p>
    <w:tbl>
      <w:tblPr>
        <w:tblStyle w:val="a3"/>
        <w:tblpPr w:leftFromText="180" w:rightFromText="180" w:vertAnchor="page" w:horzAnchor="margin" w:tblpY="244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23C4" w:rsidTr="00D623C4">
        <w:tc>
          <w:tcPr>
            <w:tcW w:w="4785" w:type="dxa"/>
          </w:tcPr>
          <w:p w:rsidR="00D623C4" w:rsidRPr="00D623C4" w:rsidRDefault="00D623C4" w:rsidP="00D62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C4">
              <w:rPr>
                <w:rFonts w:ascii="Times New Roman" w:hAnsi="Times New Roman" w:cs="Times New Roman"/>
                <w:b/>
                <w:sz w:val="24"/>
                <w:szCs w:val="24"/>
              </w:rPr>
              <w:t>Что хорошо для людей?</w:t>
            </w:r>
          </w:p>
        </w:tc>
        <w:tc>
          <w:tcPr>
            <w:tcW w:w="4786" w:type="dxa"/>
          </w:tcPr>
          <w:p w:rsidR="00D623C4" w:rsidRPr="00D623C4" w:rsidRDefault="00D623C4" w:rsidP="00D62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C4">
              <w:rPr>
                <w:rFonts w:ascii="Times New Roman" w:hAnsi="Times New Roman" w:cs="Times New Roman"/>
                <w:b/>
                <w:sz w:val="24"/>
                <w:szCs w:val="24"/>
              </w:rPr>
              <w:t>Что плохо для озера?</w:t>
            </w:r>
          </w:p>
        </w:tc>
      </w:tr>
      <w:tr w:rsidR="00D623C4" w:rsidTr="00D623C4">
        <w:tc>
          <w:tcPr>
            <w:tcW w:w="4785" w:type="dxa"/>
          </w:tcPr>
          <w:p w:rsidR="00D623C4" w:rsidRDefault="00D623C4" w:rsidP="00D623C4">
            <w:r>
              <w:t>1</w:t>
            </w:r>
          </w:p>
        </w:tc>
        <w:tc>
          <w:tcPr>
            <w:tcW w:w="4786" w:type="dxa"/>
          </w:tcPr>
          <w:p w:rsidR="00D623C4" w:rsidRDefault="00D623C4" w:rsidP="00D623C4">
            <w:r>
              <w:t>1</w:t>
            </w:r>
          </w:p>
        </w:tc>
      </w:tr>
      <w:tr w:rsidR="00D623C4" w:rsidTr="00D623C4">
        <w:tc>
          <w:tcPr>
            <w:tcW w:w="4785" w:type="dxa"/>
          </w:tcPr>
          <w:p w:rsidR="00D623C4" w:rsidRDefault="00D623C4" w:rsidP="00D623C4">
            <w:r>
              <w:t>2</w:t>
            </w:r>
          </w:p>
        </w:tc>
        <w:tc>
          <w:tcPr>
            <w:tcW w:w="4786" w:type="dxa"/>
          </w:tcPr>
          <w:p w:rsidR="00D623C4" w:rsidRDefault="00D623C4" w:rsidP="00D623C4">
            <w:r>
              <w:t>2</w:t>
            </w:r>
          </w:p>
        </w:tc>
      </w:tr>
      <w:tr w:rsidR="00D623C4" w:rsidTr="00D623C4">
        <w:tc>
          <w:tcPr>
            <w:tcW w:w="4785" w:type="dxa"/>
          </w:tcPr>
          <w:p w:rsidR="00D623C4" w:rsidRDefault="00D623C4" w:rsidP="00D623C4">
            <w:r>
              <w:t>3</w:t>
            </w:r>
          </w:p>
        </w:tc>
        <w:tc>
          <w:tcPr>
            <w:tcW w:w="4786" w:type="dxa"/>
          </w:tcPr>
          <w:p w:rsidR="00D623C4" w:rsidRDefault="00D623C4" w:rsidP="00D623C4">
            <w:r>
              <w:t>3</w:t>
            </w:r>
          </w:p>
        </w:tc>
      </w:tr>
      <w:tr w:rsidR="00D623C4" w:rsidTr="00D623C4">
        <w:tc>
          <w:tcPr>
            <w:tcW w:w="4785" w:type="dxa"/>
          </w:tcPr>
          <w:p w:rsidR="00D623C4" w:rsidRDefault="00D623C4" w:rsidP="00D623C4">
            <w:r>
              <w:t>4</w:t>
            </w:r>
          </w:p>
        </w:tc>
        <w:tc>
          <w:tcPr>
            <w:tcW w:w="4786" w:type="dxa"/>
          </w:tcPr>
          <w:p w:rsidR="00D623C4" w:rsidRDefault="00D623C4" w:rsidP="00D623C4">
            <w:r>
              <w:t>4</w:t>
            </w:r>
          </w:p>
        </w:tc>
      </w:tr>
      <w:tr w:rsidR="00D623C4" w:rsidTr="00D623C4">
        <w:tc>
          <w:tcPr>
            <w:tcW w:w="4785" w:type="dxa"/>
          </w:tcPr>
          <w:p w:rsidR="00D623C4" w:rsidRDefault="00D623C4" w:rsidP="00D623C4">
            <w:r>
              <w:t>5</w:t>
            </w:r>
          </w:p>
        </w:tc>
        <w:tc>
          <w:tcPr>
            <w:tcW w:w="4786" w:type="dxa"/>
          </w:tcPr>
          <w:p w:rsidR="00D623C4" w:rsidRDefault="00D623C4" w:rsidP="00D623C4">
            <w:r>
              <w:t>5</w:t>
            </w:r>
          </w:p>
        </w:tc>
      </w:tr>
      <w:tr w:rsidR="00D623C4" w:rsidTr="00D623C4">
        <w:tc>
          <w:tcPr>
            <w:tcW w:w="4785" w:type="dxa"/>
          </w:tcPr>
          <w:p w:rsidR="00D623C4" w:rsidRDefault="00D623C4" w:rsidP="00D623C4">
            <w:r>
              <w:t>6</w:t>
            </w:r>
          </w:p>
        </w:tc>
        <w:tc>
          <w:tcPr>
            <w:tcW w:w="4786" w:type="dxa"/>
          </w:tcPr>
          <w:p w:rsidR="00D623C4" w:rsidRDefault="00D623C4" w:rsidP="00D623C4">
            <w:r>
              <w:t>6</w:t>
            </w:r>
          </w:p>
        </w:tc>
      </w:tr>
      <w:tr w:rsidR="00D623C4" w:rsidTr="00D623C4">
        <w:tc>
          <w:tcPr>
            <w:tcW w:w="4785" w:type="dxa"/>
          </w:tcPr>
          <w:p w:rsidR="00D623C4" w:rsidRDefault="00D623C4" w:rsidP="00D623C4">
            <w:r>
              <w:t>7</w:t>
            </w:r>
          </w:p>
        </w:tc>
        <w:tc>
          <w:tcPr>
            <w:tcW w:w="4786" w:type="dxa"/>
          </w:tcPr>
          <w:p w:rsidR="00D623C4" w:rsidRDefault="00D623C4" w:rsidP="00D623C4">
            <w:r>
              <w:t>7</w:t>
            </w:r>
            <w:bookmarkStart w:id="0" w:name="_GoBack"/>
            <w:bookmarkEnd w:id="0"/>
          </w:p>
        </w:tc>
      </w:tr>
    </w:tbl>
    <w:p w:rsidR="00D623C4" w:rsidRPr="00D623C4" w:rsidRDefault="00D623C4" w:rsidP="00D623C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t>Заполните таблицу,  используя слова: работа людям, картон, целлюлоза, грязный воздух, гибель растений, гибель животных, бумага, развитие города, достаток семей, вырубка тайги.</w:t>
      </w:r>
      <w:proofErr w:type="gramEnd"/>
    </w:p>
    <w:sectPr w:rsidR="00D623C4" w:rsidRPr="00D6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70"/>
    <w:rsid w:val="00656BD0"/>
    <w:rsid w:val="00882270"/>
    <w:rsid w:val="00D6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3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2014-02-05T16:52:00Z</dcterms:created>
  <dcterms:modified xsi:type="dcterms:W3CDTF">2014-02-05T16:57:00Z</dcterms:modified>
</cp:coreProperties>
</file>