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B9" w:rsidRPr="00FF33B9" w:rsidRDefault="00FF33B9" w:rsidP="00FF33B9">
      <w:pPr>
        <w:rPr>
          <w:sz w:val="28"/>
          <w:szCs w:val="28"/>
        </w:rPr>
      </w:pPr>
      <w:r w:rsidRPr="00FF33B9">
        <w:rPr>
          <w:rFonts w:ascii="Times New Roman" w:hAnsi="Times New Roman"/>
          <w:b/>
          <w:bCs/>
          <w:sz w:val="28"/>
          <w:szCs w:val="28"/>
        </w:rPr>
        <w:t>Приложение 2</w:t>
      </w:r>
    </w:p>
    <w:p w:rsidR="00B835BC" w:rsidRPr="00FF33B9" w:rsidRDefault="00FF33B9" w:rsidP="0033649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F33B9">
        <w:rPr>
          <w:rFonts w:ascii="Times New Roman" w:hAnsi="Times New Roman"/>
          <w:b/>
          <w:sz w:val="28"/>
          <w:szCs w:val="28"/>
        </w:rPr>
        <w:t>Документ 1</w:t>
      </w:r>
    </w:p>
    <w:p w:rsidR="00814080" w:rsidRPr="00336496" w:rsidRDefault="00814080" w:rsidP="003364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496" w:rsidRPr="007B47F3" w:rsidRDefault="00336496" w:rsidP="00336496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B47F3">
        <w:rPr>
          <w:rFonts w:ascii="Times New Roman" w:hAnsi="Times New Roman"/>
          <w:color w:val="000000"/>
          <w:sz w:val="28"/>
          <w:szCs w:val="28"/>
        </w:rPr>
        <w:t>Тверское княжество возникло</w:t>
      </w:r>
      <w:r w:rsidRPr="007B47F3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B47F3">
        <w:rPr>
          <w:rFonts w:ascii="Times New Roman" w:hAnsi="Times New Roman"/>
          <w:color w:val="000000"/>
          <w:sz w:val="28"/>
          <w:szCs w:val="28"/>
        </w:rPr>
        <w:t>в Северо-Восточной</w:t>
      </w:r>
      <w:r w:rsidRPr="007B47F3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B47F3">
        <w:rPr>
          <w:rFonts w:ascii="Times New Roman" w:hAnsi="Times New Roman"/>
          <w:color w:val="000000"/>
          <w:sz w:val="28"/>
          <w:szCs w:val="28"/>
        </w:rPr>
        <w:t xml:space="preserve">Руси в XIII веке. Около 1240 года великий князь владимирский Ярослав Всеволодович выделил Тверское княжество из состава </w:t>
      </w:r>
      <w:proofErr w:type="spellStart"/>
      <w:r w:rsidRPr="007B47F3">
        <w:rPr>
          <w:rFonts w:ascii="Times New Roman" w:hAnsi="Times New Roman"/>
          <w:color w:val="000000"/>
          <w:sz w:val="28"/>
          <w:szCs w:val="28"/>
        </w:rPr>
        <w:t>Переяславского</w:t>
      </w:r>
      <w:proofErr w:type="spellEnd"/>
      <w:r w:rsidRPr="007B47F3">
        <w:rPr>
          <w:rFonts w:ascii="Times New Roman" w:hAnsi="Times New Roman"/>
          <w:color w:val="000000"/>
          <w:sz w:val="28"/>
          <w:szCs w:val="28"/>
        </w:rPr>
        <w:t xml:space="preserve"> (Залесского) княжества своему сыну Александру Невскому. В 1247 году его получил другой сын Ярослава Всеволодовича — Ярослав Ярославич, и с тех пор Тверское княжество находилось в руках его потомков.</w:t>
      </w:r>
    </w:p>
    <w:p w:rsidR="00336496" w:rsidRPr="007B47F3" w:rsidRDefault="00336496" w:rsidP="0033649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B47F3">
        <w:rPr>
          <w:rFonts w:ascii="Times New Roman" w:hAnsi="Times New Roman"/>
          <w:color w:val="000000"/>
          <w:sz w:val="28"/>
          <w:szCs w:val="28"/>
        </w:rPr>
        <w:t xml:space="preserve">Тверское княжество занимало территорию по верхнему течению реки Волги и ее притокам. Название княжество получило по своему центру — городу Твери, возникшему в XII веке. Помимо Твери, другими значительными городами Тверского княжества были Кашин, </w:t>
      </w:r>
      <w:proofErr w:type="spellStart"/>
      <w:r w:rsidRPr="007B47F3">
        <w:rPr>
          <w:rFonts w:ascii="Times New Roman" w:hAnsi="Times New Roman"/>
          <w:color w:val="000000"/>
          <w:sz w:val="28"/>
          <w:szCs w:val="28"/>
        </w:rPr>
        <w:t>Кснятин</w:t>
      </w:r>
      <w:proofErr w:type="spellEnd"/>
      <w:r w:rsidRPr="007B47F3">
        <w:rPr>
          <w:rFonts w:ascii="Times New Roman" w:hAnsi="Times New Roman"/>
          <w:color w:val="000000"/>
          <w:sz w:val="28"/>
          <w:szCs w:val="28"/>
        </w:rPr>
        <w:t>, Зубцов, Старица, Холм, Микулин, Дорогобуж и другие</w:t>
      </w:r>
    </w:p>
    <w:p w:rsidR="00336496" w:rsidRPr="007B47F3" w:rsidRDefault="00336496" w:rsidP="0033649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B47F3">
        <w:rPr>
          <w:rFonts w:ascii="Times New Roman" w:hAnsi="Times New Roman"/>
          <w:color w:val="000000"/>
          <w:sz w:val="28"/>
          <w:szCs w:val="28"/>
        </w:rPr>
        <w:t>Тверское княжество меньше прочих княжеств</w:t>
      </w:r>
      <w:r w:rsidRPr="007B47F3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B47F3">
        <w:rPr>
          <w:rFonts w:ascii="Times New Roman" w:hAnsi="Times New Roman"/>
          <w:color w:val="000000"/>
          <w:sz w:val="28"/>
          <w:szCs w:val="28"/>
        </w:rPr>
        <w:t>Северо-Восточной</w:t>
      </w:r>
      <w:r w:rsidRPr="007B47F3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B47F3">
        <w:rPr>
          <w:rFonts w:ascii="Times New Roman" w:hAnsi="Times New Roman"/>
          <w:color w:val="000000"/>
          <w:sz w:val="28"/>
          <w:szCs w:val="28"/>
        </w:rPr>
        <w:t>Руси подвергалось татарским набегам, поэтому сюда стекалось население из других районов Руси. Во второй половине XIII века происходит быстрый рост Тверского княжества и усиление политического влияния его князей. Тверские князья Ярослав Ярославич, а затем и его сын Михаил получили права на владимирский великокняжеский стол.</w:t>
      </w:r>
    </w:p>
    <w:p w:rsidR="00336496" w:rsidRDefault="00336496" w:rsidP="003364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6496" w:rsidRPr="00FF33B9" w:rsidRDefault="00336496" w:rsidP="0033649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F33B9">
        <w:rPr>
          <w:rFonts w:ascii="Times New Roman" w:hAnsi="Times New Roman"/>
          <w:b/>
          <w:sz w:val="28"/>
          <w:szCs w:val="28"/>
        </w:rPr>
        <w:t>Документ 2</w:t>
      </w:r>
    </w:p>
    <w:p w:rsidR="00814080" w:rsidRDefault="00814080" w:rsidP="003364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4080">
        <w:rPr>
          <w:rFonts w:ascii="Times New Roman" w:hAnsi="Times New Roman"/>
          <w:sz w:val="28"/>
          <w:szCs w:val="28"/>
        </w:rPr>
        <w:tab/>
      </w:r>
    </w:p>
    <w:p w:rsidR="00336496" w:rsidRPr="00814080" w:rsidRDefault="00814080" w:rsidP="0033649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36496" w:rsidRPr="00814080">
        <w:rPr>
          <w:rFonts w:ascii="Times New Roman" w:hAnsi="Times New Roman"/>
          <w:sz w:val="28"/>
          <w:szCs w:val="28"/>
        </w:rPr>
        <w:t>"Летописцы говорят, что с восшествием Иоанна на престол великого княжения мир и тишина в</w:t>
      </w:r>
      <w:r w:rsidRPr="00814080">
        <w:rPr>
          <w:rFonts w:ascii="Times New Roman" w:hAnsi="Times New Roman"/>
          <w:sz w:val="28"/>
          <w:szCs w:val="28"/>
        </w:rPr>
        <w:t>о</w:t>
      </w:r>
      <w:r w:rsidR="00336496" w:rsidRPr="00814080">
        <w:rPr>
          <w:rFonts w:ascii="Times New Roman" w:hAnsi="Times New Roman"/>
          <w:sz w:val="28"/>
          <w:szCs w:val="28"/>
        </w:rPr>
        <w:t xml:space="preserve">царились в северной России; что монголы </w:t>
      </w:r>
      <w:proofErr w:type="gramStart"/>
      <w:r w:rsidR="00336496" w:rsidRPr="00814080">
        <w:rPr>
          <w:rFonts w:ascii="Times New Roman" w:hAnsi="Times New Roman"/>
          <w:sz w:val="28"/>
          <w:szCs w:val="28"/>
        </w:rPr>
        <w:t>перестали</w:t>
      </w:r>
      <w:proofErr w:type="gramEnd"/>
      <w:r w:rsidR="00336496" w:rsidRPr="00814080">
        <w:rPr>
          <w:rFonts w:ascii="Times New Roman" w:hAnsi="Times New Roman"/>
          <w:sz w:val="28"/>
          <w:szCs w:val="28"/>
        </w:rPr>
        <w:t xml:space="preserve"> наконец опустошать ее страны... Узбек и преемники его, довольствуясь </w:t>
      </w:r>
      <w:proofErr w:type="gramStart"/>
      <w:r w:rsidR="00336496" w:rsidRPr="00814080">
        <w:rPr>
          <w:rFonts w:ascii="Times New Roman" w:hAnsi="Times New Roman"/>
          <w:sz w:val="28"/>
          <w:szCs w:val="28"/>
        </w:rPr>
        <w:t>обыкновенною</w:t>
      </w:r>
      <w:proofErr w:type="gramEnd"/>
      <w:r w:rsidR="00336496" w:rsidRPr="008140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6496" w:rsidRPr="00814080">
        <w:rPr>
          <w:rFonts w:ascii="Times New Roman" w:hAnsi="Times New Roman"/>
          <w:sz w:val="28"/>
          <w:szCs w:val="28"/>
        </w:rPr>
        <w:t>данию</w:t>
      </w:r>
      <w:proofErr w:type="spellEnd"/>
      <w:r w:rsidR="00336496" w:rsidRPr="00814080">
        <w:rPr>
          <w:rFonts w:ascii="Times New Roman" w:hAnsi="Times New Roman"/>
          <w:sz w:val="28"/>
          <w:szCs w:val="28"/>
        </w:rPr>
        <w:t>,</w:t>
      </w:r>
      <w:r w:rsidRPr="00814080">
        <w:rPr>
          <w:rFonts w:ascii="Times New Roman" w:hAnsi="Times New Roman"/>
          <w:sz w:val="28"/>
          <w:szCs w:val="28"/>
        </w:rPr>
        <w:t xml:space="preserve"> уже не посылали воевод своих грабить великое княжение... Головы князей все еще падали в Орде по единому мановению ханов: но земледельцы могли спокойно трудиться на полях, купцы ездить из города в город с товарами, бояре наслаждались избытком... Первое добро государственное есть безопасность и покой" (Н.М.Карамзин)</w:t>
      </w:r>
    </w:p>
    <w:p w:rsidR="00C00A10" w:rsidRPr="0036342B" w:rsidRDefault="00C00A10" w:rsidP="00C00A10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"</w:t>
      </w:r>
      <w:r w:rsidRPr="0036342B">
        <w:rPr>
          <w:rFonts w:ascii="Times New Roman" w:hAnsi="Times New Roman"/>
          <w:color w:val="000000"/>
          <w:sz w:val="28"/>
          <w:szCs w:val="28"/>
        </w:rPr>
        <w:t xml:space="preserve">Жители других областей Российских, от него независимых, завидовали устройству, тишине </w:t>
      </w:r>
      <w:proofErr w:type="spellStart"/>
      <w:r w:rsidRPr="0036342B">
        <w:rPr>
          <w:rFonts w:ascii="Times New Roman" w:hAnsi="Times New Roman"/>
          <w:color w:val="000000"/>
          <w:sz w:val="28"/>
          <w:szCs w:val="28"/>
        </w:rPr>
        <w:t>Иоанновых</w:t>
      </w:r>
      <w:proofErr w:type="spellEnd"/>
      <w:r w:rsidRPr="0036342B">
        <w:rPr>
          <w:rFonts w:ascii="Times New Roman" w:hAnsi="Times New Roman"/>
          <w:color w:val="000000"/>
          <w:sz w:val="28"/>
          <w:szCs w:val="28"/>
        </w:rPr>
        <w:t xml:space="preserve"> земель. Большая набожность, усердие к строительству храмов и милосердие к нищим принесл</w:t>
      </w:r>
      <w:proofErr w:type="gramStart"/>
      <w:r w:rsidRPr="0036342B">
        <w:rPr>
          <w:rFonts w:ascii="Times New Roman" w:hAnsi="Times New Roman"/>
          <w:color w:val="000000"/>
          <w:sz w:val="28"/>
          <w:szCs w:val="28"/>
        </w:rPr>
        <w:t>и Иоа</w:t>
      </w:r>
      <w:proofErr w:type="gramEnd"/>
      <w:r w:rsidRPr="0036342B">
        <w:rPr>
          <w:rFonts w:ascii="Times New Roman" w:hAnsi="Times New Roman"/>
          <w:color w:val="000000"/>
          <w:sz w:val="28"/>
          <w:szCs w:val="28"/>
        </w:rPr>
        <w:t xml:space="preserve">нну всеобщую любовь. Он всегда носил с собою мешок, или </w:t>
      </w:r>
      <w:proofErr w:type="spellStart"/>
      <w:r w:rsidRPr="0036342B">
        <w:rPr>
          <w:rFonts w:ascii="Times New Roman" w:hAnsi="Times New Roman"/>
          <w:color w:val="000000"/>
          <w:sz w:val="28"/>
          <w:szCs w:val="28"/>
        </w:rPr>
        <w:t>калиту</w:t>
      </w:r>
      <w:proofErr w:type="spellEnd"/>
      <w:r w:rsidRPr="0036342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Pr="0036342B">
        <w:rPr>
          <w:rFonts w:ascii="Times New Roman" w:hAnsi="Times New Roman"/>
          <w:color w:val="000000"/>
          <w:sz w:val="28"/>
          <w:szCs w:val="28"/>
        </w:rPr>
        <w:t>наполненную</w:t>
      </w:r>
      <w:proofErr w:type="gramEnd"/>
      <w:r w:rsidRPr="0036342B">
        <w:rPr>
          <w:rFonts w:ascii="Times New Roman" w:hAnsi="Times New Roman"/>
          <w:color w:val="000000"/>
          <w:sz w:val="28"/>
          <w:szCs w:val="28"/>
        </w:rPr>
        <w:t xml:space="preserve"> деньгами для бедных: отчего и получил прозвище </w:t>
      </w:r>
      <w:proofErr w:type="spellStart"/>
      <w:r w:rsidRPr="0036342B">
        <w:rPr>
          <w:rFonts w:ascii="Times New Roman" w:hAnsi="Times New Roman"/>
          <w:color w:val="000000"/>
          <w:sz w:val="28"/>
          <w:szCs w:val="28"/>
        </w:rPr>
        <w:t>Калиты</w:t>
      </w:r>
      <w:proofErr w:type="spellEnd"/>
      <w:r w:rsidRPr="0036342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6342B">
        <w:rPr>
          <w:rFonts w:ascii="Times New Roman" w:hAnsi="Times New Roman"/>
          <w:color w:val="000000"/>
          <w:sz w:val="28"/>
          <w:szCs w:val="28"/>
        </w:rPr>
        <w:lastRenderedPageBreak/>
        <w:t xml:space="preserve">Кроме собора Успенского, им построены еще каменный Архангельский (где стояла его гробница и где с того времени погребали всех Князей Московских), церковь Иоанна </w:t>
      </w:r>
      <w:proofErr w:type="spellStart"/>
      <w:r w:rsidRPr="0036342B">
        <w:rPr>
          <w:rFonts w:ascii="Times New Roman" w:hAnsi="Times New Roman"/>
          <w:color w:val="000000"/>
          <w:sz w:val="28"/>
          <w:szCs w:val="28"/>
        </w:rPr>
        <w:t>Лествичника</w:t>
      </w:r>
      <w:proofErr w:type="spellEnd"/>
      <w:r w:rsidRPr="0036342B">
        <w:rPr>
          <w:rFonts w:ascii="Times New Roman" w:hAnsi="Times New Roman"/>
          <w:color w:val="000000"/>
          <w:sz w:val="28"/>
          <w:szCs w:val="28"/>
        </w:rPr>
        <w:t xml:space="preserve"> (на площади Кремлевской) и</w:t>
      </w:r>
      <w:proofErr w:type="gramStart"/>
      <w:r w:rsidRPr="0036342B">
        <w:rPr>
          <w:rFonts w:ascii="Times New Roman" w:hAnsi="Times New Roman"/>
          <w:color w:val="000000"/>
          <w:sz w:val="28"/>
          <w:szCs w:val="28"/>
        </w:rPr>
        <w:t> С</w:t>
      </w:r>
      <w:proofErr w:type="gramEnd"/>
      <w:r w:rsidRPr="0036342B">
        <w:rPr>
          <w:rFonts w:ascii="Times New Roman" w:hAnsi="Times New Roman"/>
          <w:color w:val="000000"/>
          <w:sz w:val="28"/>
          <w:szCs w:val="28"/>
        </w:rPr>
        <w:t>в. Преображения. Украшая столицу каменными храмами, он окружил ее (в 1339 году) дубовыми стенами и возобновил сгоревший в его время Кремль, бывший внутренней</w:t>
      </w:r>
      <w:r w:rsidRPr="0036342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36342B">
        <w:rPr>
          <w:rFonts w:ascii="Times New Roman" w:hAnsi="Times New Roman"/>
          <w:color w:val="000000"/>
          <w:sz w:val="28"/>
          <w:szCs w:val="28"/>
        </w:rPr>
        <w:t>крепостью.</w:t>
      </w:r>
    </w:p>
    <w:p w:rsidR="00C00A10" w:rsidRDefault="00C00A10" w:rsidP="00C00A10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36342B">
        <w:rPr>
          <w:rFonts w:ascii="Times New Roman" w:hAnsi="Times New Roman"/>
          <w:color w:val="000000"/>
          <w:sz w:val="28"/>
          <w:szCs w:val="28"/>
        </w:rPr>
        <w:t xml:space="preserve">Тишина </w:t>
      </w:r>
      <w:proofErr w:type="spellStart"/>
      <w:r w:rsidRPr="0036342B">
        <w:rPr>
          <w:rFonts w:ascii="Times New Roman" w:hAnsi="Times New Roman"/>
          <w:color w:val="000000"/>
          <w:sz w:val="28"/>
          <w:szCs w:val="28"/>
        </w:rPr>
        <w:t>Иоаннова</w:t>
      </w:r>
      <w:proofErr w:type="spellEnd"/>
      <w:r w:rsidRPr="0036342B">
        <w:rPr>
          <w:rFonts w:ascii="Times New Roman" w:hAnsi="Times New Roman"/>
          <w:color w:val="000000"/>
          <w:sz w:val="28"/>
          <w:szCs w:val="28"/>
        </w:rPr>
        <w:t xml:space="preserve"> княжения способствовала обогащению России северной. Новгород отправлял в Москву и в другие области работу Немецких фабрик. Восток, Греция, Италия присылали на Русь свои товары. Купцы уже не боялись в окрестностях Владимира или Ярославля встретиться с шайками татарских разбойников: милостивые грамоты хана Узбека, данные Великому Князю, служили щитом для путешественников и жителей. Открылись новые места торговли в России: так в Ярославской области, на устье реки </w:t>
      </w:r>
      <w:proofErr w:type="spellStart"/>
      <w:r w:rsidRPr="0036342B">
        <w:rPr>
          <w:rFonts w:ascii="Times New Roman" w:hAnsi="Times New Roman"/>
          <w:color w:val="000000"/>
          <w:sz w:val="28"/>
          <w:szCs w:val="28"/>
        </w:rPr>
        <w:t>Мологи</w:t>
      </w:r>
      <w:proofErr w:type="spellEnd"/>
      <w:r w:rsidRPr="0036342B">
        <w:rPr>
          <w:rFonts w:ascii="Times New Roman" w:hAnsi="Times New Roman"/>
          <w:color w:val="000000"/>
          <w:sz w:val="28"/>
          <w:szCs w:val="28"/>
        </w:rPr>
        <w:t>, съезжались купцы Немецкие, Греческие, Итальянские, Персидские, и казна в течение летних месяцев собирала множество пошлинного серебра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"(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Н.М.Карамзин)</w:t>
      </w:r>
    </w:p>
    <w:p w:rsidR="00C00A10" w:rsidRPr="0036342B" w:rsidRDefault="00C00A10" w:rsidP="00C00A10">
      <w:pPr>
        <w:jc w:val="both"/>
        <w:rPr>
          <w:rFonts w:ascii="Times New Roman" w:hAnsi="Times New Roman"/>
          <w:sz w:val="28"/>
          <w:szCs w:val="28"/>
        </w:rPr>
      </w:pPr>
    </w:p>
    <w:p w:rsidR="00814080" w:rsidRPr="00336496" w:rsidRDefault="00814080" w:rsidP="003364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14080" w:rsidRPr="00336496" w:rsidSect="00B83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6496"/>
    <w:rsid w:val="00217E42"/>
    <w:rsid w:val="00336496"/>
    <w:rsid w:val="00814080"/>
    <w:rsid w:val="00B835BC"/>
    <w:rsid w:val="00C00A10"/>
    <w:rsid w:val="00FF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B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64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Саша</cp:lastModifiedBy>
  <cp:revision>2</cp:revision>
  <dcterms:created xsi:type="dcterms:W3CDTF">2020-06-03T14:39:00Z</dcterms:created>
  <dcterms:modified xsi:type="dcterms:W3CDTF">2020-06-03T14:39:00Z</dcterms:modified>
</cp:coreProperties>
</file>