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06" w:rsidRPr="000F4CB0" w:rsidRDefault="0051294B" w:rsidP="000F4CB0">
      <w:pPr>
        <w:pStyle w:val="a9"/>
        <w:spacing w:line="360" w:lineRule="auto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0F4CB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Аналитическая часть</w:t>
      </w:r>
    </w:p>
    <w:p w:rsidR="000F4CB0" w:rsidRDefault="000F4CB0" w:rsidP="00DD7506">
      <w:pPr>
        <w:pStyle w:val="a9"/>
        <w:spacing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DD7506" w:rsidRDefault="0051294B" w:rsidP="00DD7506">
      <w:pPr>
        <w:pStyle w:val="a9"/>
        <w:spacing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 тех пор, как проводится митинг, посвященный Дню Победы, не поступал ни один отрицательный отзыв.  В основном, были устные положительные отзывы, которые не собирались намеренно, специально. </w:t>
      </w:r>
    </w:p>
    <w:p w:rsidR="000F4CB0" w:rsidRDefault="000F4CB0" w:rsidP="009E7C84">
      <w:pPr>
        <w:pStyle w:val="a9"/>
        <w:spacing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916480" w:rsidRDefault="0051294B" w:rsidP="009E7C84">
      <w:pPr>
        <w:pStyle w:val="a9"/>
        <w:spacing w:line="360" w:lineRule="auto"/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Но в качестве доказательства приведу статью, написанную для районного конкурса «Школьникам об истории России»</w:t>
      </w:r>
    </w:p>
    <w:p w:rsidR="00916480" w:rsidRPr="00DD7506" w:rsidRDefault="000F4CB0" w:rsidP="00DD7506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3DC896F" wp14:editId="0E911496">
            <wp:simplePos x="0" y="0"/>
            <wp:positionH relativeFrom="column">
              <wp:posOffset>-94615</wp:posOffset>
            </wp:positionH>
            <wp:positionV relativeFrom="paragraph">
              <wp:posOffset>-40640</wp:posOffset>
            </wp:positionV>
            <wp:extent cx="2838450" cy="19881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94B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5155823</wp:posOffset>
            </wp:positionH>
            <wp:positionV relativeFrom="paragraph">
              <wp:posOffset>10095</wp:posOffset>
            </wp:positionV>
            <wp:extent cx="1213314" cy="1930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14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94B"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3130119</wp:posOffset>
            </wp:positionH>
            <wp:positionV relativeFrom="paragraph">
              <wp:posOffset>219871</wp:posOffset>
            </wp:positionV>
            <wp:extent cx="1858559" cy="101173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559" cy="10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4A91" w:rsidRPr="006A6EEC" w:rsidRDefault="0051294B" w:rsidP="00414A91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5FB2" w:rsidRDefault="0051294B" w:rsidP="000F5FB2">
      <w:pPr>
        <w:pStyle w:val="ab"/>
      </w:pPr>
      <w:r>
        <w:pict w14:anchorId="4C94A278">
          <v:rect id="AutoShape 6" o:spid="_x0000_s1027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0F5FB2" w:rsidRDefault="0051294B" w:rsidP="000F5FB2">
      <w:pPr>
        <w:pStyle w:val="ab"/>
      </w:pPr>
    </w:p>
    <w:p w:rsidR="000F5FB2" w:rsidRDefault="0051294B" w:rsidP="000F5FB2">
      <w:pPr>
        <w:pStyle w:val="ab"/>
      </w:pPr>
      <w:r>
        <w:pict w14:anchorId="59D304C8">
          <v:rect id="AutoShape 8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5D4E12" w:rsidRPr="002D24C9" w:rsidRDefault="0051294B" w:rsidP="000F4CB0">
      <w:pPr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Ссылки</w:t>
      </w:r>
    </w:p>
    <w:p w:rsidR="005D4E12" w:rsidRPr="002D24C9" w:rsidRDefault="0051294B" w:rsidP="000F4CB0">
      <w:pPr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Ежегодно видеосъемка митинга не ведется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, так как содержание, идея мероприятия остаются постоянными,  фотографируются моменты.</w:t>
      </w:r>
    </w:p>
    <w:p w:rsidR="00E906C9" w:rsidRDefault="0051294B" w:rsidP="000F4CB0">
      <w:r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>идео</w:t>
      </w:r>
      <w:r w:rsidR="000F4CB0" w:rsidRPr="000F4CB0">
        <w:rPr>
          <w:sz w:val="28"/>
          <w:szCs w:val="28"/>
        </w:rPr>
        <w:t>^</w:t>
      </w:r>
      <w:r>
        <w:t xml:space="preserve">     </w:t>
      </w:r>
      <w:hyperlink r:id="rId11" w:history="1">
        <w:r>
          <w:rPr>
            <w:rStyle w:val="a3"/>
          </w:rPr>
          <w:t>https://disk.yandex.ru/d/VK</w:t>
        </w:r>
        <w:r>
          <w:rPr>
            <w:rStyle w:val="a3"/>
          </w:rPr>
          <w:t>y</w:t>
        </w:r>
        <w:r>
          <w:rPr>
            <w:rStyle w:val="a3"/>
          </w:rPr>
          <w:t>qFmx8yn_T_Q</w:t>
        </w:r>
      </w:hyperlink>
    </w:p>
    <w:p w:rsidR="00E47796" w:rsidRPr="000F4CB0" w:rsidRDefault="0051294B" w:rsidP="000F4CB0">
      <w:pPr>
        <w:rPr>
          <w:sz w:val="28"/>
          <w:szCs w:val="28"/>
        </w:rPr>
      </w:pPr>
      <w:r>
        <w:rPr>
          <w:sz w:val="28"/>
          <w:szCs w:val="28"/>
        </w:rPr>
        <w:t>презентация Митинга  ко Дню Победы</w:t>
      </w:r>
      <w:r w:rsidR="000F4CB0" w:rsidRPr="000F4CB0">
        <w:rPr>
          <w:sz w:val="28"/>
          <w:szCs w:val="28"/>
        </w:rPr>
        <w:t xml:space="preserve">: </w:t>
      </w:r>
      <w:hyperlink r:id="rId12" w:history="1">
        <w:r>
          <w:rPr>
            <w:rStyle w:val="a3"/>
          </w:rPr>
          <w:t>https://disk.yandex.r</w:t>
        </w:r>
        <w:bookmarkStart w:id="0" w:name="_GoBack"/>
        <w:bookmarkEnd w:id="0"/>
        <w:r>
          <w:rPr>
            <w:rStyle w:val="a3"/>
          </w:rPr>
          <w:t>u</w:t>
        </w:r>
        <w:r>
          <w:rPr>
            <w:rStyle w:val="a3"/>
          </w:rPr>
          <w:t>/i/7R8riQUzpMTo9A</w:t>
        </w:r>
      </w:hyperlink>
    </w:p>
    <w:sectPr w:rsidR="00E47796" w:rsidRPr="000F4CB0" w:rsidSect="00916480">
      <w:footerReference w:type="default" r:id="rId13"/>
      <w:pgSz w:w="11906" w:h="16838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4B" w:rsidRDefault="0051294B">
      <w:pPr>
        <w:spacing w:after="0" w:line="240" w:lineRule="auto"/>
      </w:pPr>
      <w:r>
        <w:separator/>
      </w:r>
    </w:p>
  </w:endnote>
  <w:endnote w:type="continuationSeparator" w:id="0">
    <w:p w:rsidR="0051294B" w:rsidRDefault="0051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013320"/>
      <w:docPartObj>
        <w:docPartGallery w:val="Page Numbers (Bottom of Page)"/>
        <w:docPartUnique/>
      </w:docPartObj>
    </w:sdtPr>
    <w:sdtEndPr/>
    <w:sdtContent>
      <w:p w:rsidR="00E906C9" w:rsidRDefault="0051294B">
        <w:pPr>
          <w:pStyle w:val="ae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0F4CB0">
          <w:rPr>
            <w:noProof/>
          </w:rPr>
          <w:t>1</w:t>
        </w:r>
        <w:r>
          <w:fldChar w:fldCharType="end"/>
        </w:r>
      </w:p>
    </w:sdtContent>
  </w:sdt>
  <w:p w:rsidR="00E906C9" w:rsidRDefault="0051294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4B" w:rsidRDefault="0051294B">
      <w:pPr>
        <w:spacing w:after="0" w:line="240" w:lineRule="auto"/>
      </w:pPr>
      <w:r>
        <w:separator/>
      </w:r>
    </w:p>
  </w:footnote>
  <w:footnote w:type="continuationSeparator" w:id="0">
    <w:p w:rsidR="0051294B" w:rsidRDefault="0051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3BB"/>
    <w:multiLevelType w:val="multilevel"/>
    <w:tmpl w:val="586CA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5EC0B4D"/>
    <w:multiLevelType w:val="hybridMultilevel"/>
    <w:tmpl w:val="9B662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051DB"/>
    <w:multiLevelType w:val="hybridMultilevel"/>
    <w:tmpl w:val="C30AEC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0E35"/>
    <w:multiLevelType w:val="hybridMultilevel"/>
    <w:tmpl w:val="8C6E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332C7"/>
    <w:multiLevelType w:val="hybridMultilevel"/>
    <w:tmpl w:val="6A72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40F7C"/>
    <w:multiLevelType w:val="hybridMultilevel"/>
    <w:tmpl w:val="3400459C"/>
    <w:lvl w:ilvl="0" w:tplc="39284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B3452C7"/>
    <w:multiLevelType w:val="hybridMultilevel"/>
    <w:tmpl w:val="A730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CB0"/>
    <w:rsid w:val="000F4CB0"/>
    <w:rsid w:val="0051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59D0"/>
  </w:style>
  <w:style w:type="paragraph" w:styleId="10">
    <w:name w:val="heading 1"/>
    <w:next w:val="a"/>
    <w:link w:val="11"/>
    <w:uiPriority w:val="9"/>
    <w:qFormat/>
    <w:rsid w:val="00B959D0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959D0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959D0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B959D0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959D0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59D0"/>
    <w:rPr>
      <w:rFonts w:ascii="XO Thames" w:hAnsi="XO Thames"/>
      <w:sz w:val="24"/>
    </w:rPr>
  </w:style>
  <w:style w:type="character" w:customStyle="1" w:styleId="11">
    <w:name w:val="Заголовок 1 Знак"/>
    <w:link w:val="10"/>
    <w:rsid w:val="00B959D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959D0"/>
    <w:rPr>
      <w:color w:val="0000FF"/>
      <w:u w:val="single"/>
    </w:rPr>
  </w:style>
  <w:style w:type="paragraph" w:styleId="13">
    <w:name w:val="toc 1"/>
    <w:next w:val="a"/>
    <w:link w:val="14"/>
    <w:uiPriority w:val="39"/>
    <w:rsid w:val="00B959D0"/>
    <w:rPr>
      <w:b/>
    </w:rPr>
  </w:style>
  <w:style w:type="character" w:customStyle="1" w:styleId="14">
    <w:name w:val="Оглавление 1 Знак"/>
    <w:link w:val="13"/>
    <w:rsid w:val="00B959D0"/>
    <w:rPr>
      <w:rFonts w:ascii="XO Thames" w:hAnsi="XO Thames"/>
      <w:b/>
    </w:rPr>
  </w:style>
  <w:style w:type="character" w:customStyle="1" w:styleId="20">
    <w:name w:val="Заголовок 2 Знак"/>
    <w:link w:val="2"/>
    <w:rsid w:val="00B959D0"/>
    <w:rPr>
      <w:rFonts w:ascii="XO Thames" w:hAnsi="XO Thames"/>
      <w:b/>
      <w:color w:val="00A0FF"/>
      <w:sz w:val="26"/>
    </w:rPr>
  </w:style>
  <w:style w:type="paragraph" w:styleId="21">
    <w:name w:val="toc 2"/>
    <w:next w:val="a"/>
    <w:link w:val="22"/>
    <w:uiPriority w:val="39"/>
    <w:rsid w:val="00B959D0"/>
    <w:pPr>
      <w:ind w:left="200"/>
    </w:pPr>
  </w:style>
  <w:style w:type="character" w:customStyle="1" w:styleId="22">
    <w:name w:val="Оглавление 2 Знак"/>
    <w:link w:val="21"/>
    <w:rsid w:val="00B959D0"/>
  </w:style>
  <w:style w:type="character" w:customStyle="1" w:styleId="30">
    <w:name w:val="Заголовок 3 Знак"/>
    <w:link w:val="3"/>
    <w:rsid w:val="00B959D0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B959D0"/>
    <w:pPr>
      <w:ind w:left="400"/>
    </w:pPr>
  </w:style>
  <w:style w:type="character" w:customStyle="1" w:styleId="32">
    <w:name w:val="Оглавление 3 Знак"/>
    <w:link w:val="31"/>
    <w:rsid w:val="00B959D0"/>
  </w:style>
  <w:style w:type="character" w:customStyle="1" w:styleId="40">
    <w:name w:val="Заголовок 4 Знак"/>
    <w:link w:val="4"/>
    <w:rsid w:val="00B959D0"/>
    <w:rPr>
      <w:rFonts w:ascii="XO Thames" w:hAnsi="XO Thames"/>
      <w:b/>
      <w:color w:val="595959"/>
      <w:sz w:val="26"/>
    </w:rPr>
  </w:style>
  <w:style w:type="paragraph" w:styleId="41">
    <w:name w:val="toc 4"/>
    <w:next w:val="a"/>
    <w:link w:val="42"/>
    <w:uiPriority w:val="39"/>
    <w:rsid w:val="00B959D0"/>
    <w:pPr>
      <w:ind w:left="600"/>
    </w:pPr>
  </w:style>
  <w:style w:type="character" w:customStyle="1" w:styleId="42">
    <w:name w:val="Оглавление 4 Знак"/>
    <w:link w:val="41"/>
    <w:rsid w:val="00B959D0"/>
  </w:style>
  <w:style w:type="character" w:customStyle="1" w:styleId="50">
    <w:name w:val="Заголовок 5 Знак"/>
    <w:link w:val="5"/>
    <w:rsid w:val="00B959D0"/>
    <w:rPr>
      <w:rFonts w:ascii="XO Thames" w:hAnsi="XO Thames"/>
      <w:b/>
      <w:color w:val="000000"/>
      <w:sz w:val="22"/>
    </w:rPr>
  </w:style>
  <w:style w:type="paragraph" w:styleId="51">
    <w:name w:val="toc 5"/>
    <w:next w:val="a"/>
    <w:link w:val="52"/>
    <w:uiPriority w:val="39"/>
    <w:rsid w:val="00B959D0"/>
    <w:pPr>
      <w:ind w:left="800"/>
    </w:pPr>
  </w:style>
  <w:style w:type="character" w:customStyle="1" w:styleId="52">
    <w:name w:val="Оглавление 5 Знак"/>
    <w:link w:val="51"/>
    <w:rsid w:val="00B959D0"/>
  </w:style>
  <w:style w:type="paragraph" w:styleId="6">
    <w:name w:val="toc 6"/>
    <w:next w:val="a"/>
    <w:link w:val="60"/>
    <w:uiPriority w:val="39"/>
    <w:rsid w:val="00B959D0"/>
    <w:pPr>
      <w:ind w:left="1000"/>
    </w:pPr>
  </w:style>
  <w:style w:type="character" w:customStyle="1" w:styleId="60">
    <w:name w:val="Оглавление 6 Знак"/>
    <w:link w:val="6"/>
    <w:rsid w:val="00B959D0"/>
  </w:style>
  <w:style w:type="paragraph" w:styleId="7">
    <w:name w:val="toc 7"/>
    <w:next w:val="a"/>
    <w:link w:val="70"/>
    <w:uiPriority w:val="39"/>
    <w:rsid w:val="00B959D0"/>
    <w:pPr>
      <w:ind w:left="1200"/>
    </w:pPr>
  </w:style>
  <w:style w:type="character" w:customStyle="1" w:styleId="70">
    <w:name w:val="Оглавление 7 Знак"/>
    <w:link w:val="7"/>
    <w:rsid w:val="00B959D0"/>
  </w:style>
  <w:style w:type="paragraph" w:styleId="8">
    <w:name w:val="toc 8"/>
    <w:next w:val="a"/>
    <w:link w:val="80"/>
    <w:uiPriority w:val="39"/>
    <w:rsid w:val="00B959D0"/>
    <w:pPr>
      <w:ind w:left="1400"/>
    </w:pPr>
  </w:style>
  <w:style w:type="character" w:customStyle="1" w:styleId="80">
    <w:name w:val="Оглавление 8 Знак"/>
    <w:link w:val="8"/>
    <w:rsid w:val="00B959D0"/>
  </w:style>
  <w:style w:type="paragraph" w:styleId="9">
    <w:name w:val="toc 9"/>
    <w:next w:val="a"/>
    <w:link w:val="90"/>
    <w:uiPriority w:val="39"/>
    <w:rsid w:val="00B959D0"/>
    <w:pPr>
      <w:ind w:left="1600"/>
    </w:pPr>
  </w:style>
  <w:style w:type="character" w:customStyle="1" w:styleId="90">
    <w:name w:val="Оглавление 9 Знак"/>
    <w:link w:val="9"/>
    <w:rsid w:val="00B959D0"/>
  </w:style>
  <w:style w:type="character" w:customStyle="1" w:styleId="Footnote">
    <w:name w:val="Footnote"/>
    <w:link w:val="Footnote"/>
    <w:rsid w:val="00B959D0"/>
    <w:rPr>
      <w:rFonts w:ascii="XO Thames" w:hAnsi="XO Thames"/>
      <w:sz w:val="22"/>
    </w:rPr>
  </w:style>
  <w:style w:type="character" w:customStyle="1" w:styleId="HeaderandFooter">
    <w:name w:val="Header and Footer"/>
    <w:link w:val="HeaderandFooter"/>
    <w:rsid w:val="00B959D0"/>
    <w:rPr>
      <w:rFonts w:ascii="XO Thames" w:hAnsi="XO Thames"/>
      <w:sz w:val="20"/>
    </w:rPr>
  </w:style>
  <w:style w:type="table" w:styleId="a4">
    <w:name w:val="Table Grid"/>
    <w:basedOn w:val="a1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character" w:styleId="a3">
    <w:name w:val="Hyperlink"/>
    <w:link w:val="12"/>
    <w:rsid w:val="00B959D0"/>
    <w:rPr>
      <w:color w:val="0000FF"/>
      <w:u w:val="single"/>
    </w:rPr>
  </w:style>
  <w:style w:type="paragraph" w:styleId="a5">
    <w:name w:val="Subtitle"/>
    <w:next w:val="a"/>
    <w:link w:val="a6"/>
    <w:uiPriority w:val="11"/>
    <w:qFormat/>
    <w:rsid w:val="00B959D0"/>
    <w:rPr>
      <w:i/>
      <w:color w:val="616161"/>
    </w:rPr>
  </w:style>
  <w:style w:type="character" w:customStyle="1" w:styleId="a6">
    <w:name w:val="Подзаголовок Знак"/>
    <w:link w:val="a5"/>
    <w:rsid w:val="00B959D0"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8"/>
    <w:uiPriority w:val="10"/>
    <w:qFormat/>
    <w:rsid w:val="00B959D0"/>
    <w:rPr>
      <w:b/>
      <w:sz w:val="52"/>
    </w:rPr>
  </w:style>
  <w:style w:type="character" w:customStyle="1" w:styleId="a8">
    <w:name w:val="Название Знак"/>
    <w:link w:val="a7"/>
    <w:rsid w:val="00B959D0"/>
    <w:rPr>
      <w:rFonts w:ascii="XO Thames" w:hAnsi="XO Thames"/>
      <w:b/>
      <w:sz w:val="52"/>
    </w:rPr>
  </w:style>
  <w:style w:type="paragraph" w:styleId="a9">
    <w:name w:val="No Spacing"/>
    <w:uiPriority w:val="1"/>
    <w:qFormat/>
    <w:rsid w:val="00494F00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a">
    <w:name w:val="List Paragraph"/>
    <w:basedOn w:val="a"/>
    <w:uiPriority w:val="34"/>
    <w:qFormat/>
    <w:rsid w:val="00E4779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47796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916480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paragraph" w:styleId="ac">
    <w:name w:val="header"/>
    <w:basedOn w:val="a"/>
    <w:link w:val="ad"/>
    <w:uiPriority w:val="99"/>
    <w:unhideWhenUsed/>
    <w:rsid w:val="00E906C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06C9"/>
  </w:style>
  <w:style w:type="paragraph" w:styleId="ae">
    <w:name w:val="footer"/>
    <w:basedOn w:val="a"/>
    <w:link w:val="af"/>
    <w:uiPriority w:val="99"/>
    <w:unhideWhenUsed/>
    <w:rsid w:val="00E906C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06C9"/>
  </w:style>
  <w:style w:type="character" w:customStyle="1" w:styleId="toc10">
    <w:name w:val="toc 10"/>
    <w:link w:val="toc10"/>
    <w:rsid w:val="00B959D0"/>
  </w:style>
  <w:style w:type="character" w:styleId="af0">
    <w:name w:val="FollowedHyperlink"/>
    <w:basedOn w:val="a0"/>
    <w:semiHidden/>
    <w:unhideWhenUsed/>
    <w:rsid w:val="000F4C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927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7R8riQUzpMTo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VKyqFmx8yn_T_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2025-04-17T01:36:00Z</dcterms:created>
  <dcterms:modified xsi:type="dcterms:W3CDTF">2025-11-05T09:26:00Z</dcterms:modified>
</cp:coreProperties>
</file>