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32" w:rsidRPr="003B0732" w:rsidRDefault="003B0732" w:rsidP="003B0732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732">
        <w:rPr>
          <w:rFonts w:ascii="Times New Roman" w:hAnsi="Times New Roman" w:cs="Times New Roman"/>
          <w:i/>
        </w:rPr>
        <w:t xml:space="preserve"> </w:t>
      </w:r>
      <w:r w:rsidR="00094BDC" w:rsidRPr="003B07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№1</w:t>
      </w:r>
    </w:p>
    <w:p w:rsidR="00094BDC" w:rsidRPr="009B0DE3" w:rsidRDefault="00094BDC" w:rsidP="003B0732">
      <w:p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7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к моделированию</w:t>
      </w:r>
      <w:r w:rsidR="003B0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0732">
        <w:rPr>
          <w:rFonts w:ascii="Times New Roman" w:hAnsi="Times New Roman" w:cs="Times New Roman"/>
          <w:b/>
          <w:sz w:val="24"/>
        </w:rPr>
        <w:t>Грибы.</w:t>
      </w:r>
    </w:p>
    <w:p w:rsidR="00094BDC" w:rsidRDefault="00094BDC" w:rsidP="00094BDC">
      <w:pPr>
        <w:pStyle w:val="a3"/>
      </w:pPr>
      <w:r w:rsidRPr="001D32F5">
        <w:t>Царство Грибов – одна из самых больших групп организмов. В ней около 100 тыс. хорошо известных видов</w:t>
      </w:r>
      <w:r>
        <w:t xml:space="preserve"> </w:t>
      </w:r>
      <w:r w:rsidRPr="001D32F5">
        <w:t xml:space="preserve"> и 1,5 млн. видов грибов пока науке неизвестно. </w:t>
      </w:r>
      <w:r>
        <w:t>Грибы присутствуют во всех биологических нишах – в воде, на суше и в воздухе, в организме.  Они играют важную роль в биосфере, разлагая всевозможные органические материалы, поэтому же многие грибы являются опасными вредителями, наносящими серьёзный экономический ущерб. Многие грибы являются паразитами растений и животных (в том числе и человека), вызывая возникновение ряда опасных заболеваний. Некоторые виды грибов активно используются человеком в хозяйственных и медицинских целях.</w:t>
      </w:r>
    </w:p>
    <w:p w:rsidR="00094BDC" w:rsidRDefault="00094BDC" w:rsidP="00094BDC">
      <w:pPr>
        <w:pStyle w:val="a3"/>
        <w:shd w:val="clear" w:color="auto" w:fill="FFFFFF"/>
        <w:rPr>
          <w:spacing w:val="-8"/>
        </w:rPr>
      </w:pPr>
      <w:r>
        <w:rPr>
          <w:b/>
        </w:rPr>
        <w:t>Общее с</w:t>
      </w:r>
      <w:r w:rsidRPr="00535A90">
        <w:rPr>
          <w:b/>
        </w:rPr>
        <w:t>троение</w:t>
      </w:r>
      <w:r>
        <w:t xml:space="preserve">. </w:t>
      </w:r>
      <w:r w:rsidRPr="001D32F5">
        <w:t>Все грибы имеют клеточное строение. Среди них встречаются и одноклеточные, и многоклеточные организмы. Они входят в группу эукариот</w:t>
      </w:r>
      <w:r>
        <w:t>.</w:t>
      </w:r>
      <w:r w:rsidRPr="001D32F5">
        <w:t xml:space="preserve"> </w:t>
      </w:r>
      <w:r>
        <w:t xml:space="preserve">  </w:t>
      </w:r>
      <w:r w:rsidRPr="001D32F5">
        <w:t xml:space="preserve"> </w:t>
      </w:r>
      <w:r>
        <w:t>Г</w:t>
      </w:r>
      <w:r w:rsidRPr="001D32F5">
        <w:t>рибы занимают особое положение в живом мире: они не являются ни растениями, ни животными, но совмещают черты сходства и растений, и животных.</w:t>
      </w:r>
      <w:r w:rsidRPr="001D32F5">
        <w:rPr>
          <w:spacing w:val="-8"/>
        </w:rPr>
        <w:t xml:space="preserve"> </w:t>
      </w:r>
    </w:p>
    <w:p w:rsidR="00094BDC" w:rsidRDefault="00094BDC" w:rsidP="00094BDC">
      <w:pPr>
        <w:pStyle w:val="a3"/>
      </w:pPr>
      <w:r>
        <w:t xml:space="preserve"> Они, так же как и растения, неподвижны, постоянно растут верхушечной частью, имеют прочные клеточные стенки, способны синтезировать витамины и гормоны, дышат кислородом, часто осуществляют вегетативное размножение. В клетках некоторых видов грибов, как и у некоторых водорослей, не одно, а много ядер. Все эти признаки сближают грибы с растениями, поэтому раньше их относили к низшим растительным организмам.</w:t>
      </w:r>
    </w:p>
    <w:p w:rsidR="00094BDC" w:rsidRDefault="00094BDC" w:rsidP="00094BDC">
      <w:pPr>
        <w:pStyle w:val="a3"/>
        <w:shd w:val="clear" w:color="auto" w:fill="FFFFFF"/>
      </w:pPr>
      <w:r>
        <w:t>Наряду с этим грибы обладают многими признаками животного организма. Они, так же как и животные, являются гетеротрофами, так как не имеют хлорофилла, поэтому питаются готовыми органическими веществами. В их клеточных стенках содержится хитин, как у животных, углеводы запасаются в виде гликогена. Они способны образовывать мочевину.</w:t>
      </w:r>
    </w:p>
    <w:p w:rsidR="00094BDC" w:rsidRDefault="00094BDC" w:rsidP="00094BDC">
      <w:pPr>
        <w:shd w:val="clear" w:color="auto" w:fill="FFFFFF"/>
        <w:tabs>
          <w:tab w:val="left" w:pos="9639"/>
        </w:tabs>
        <w:spacing w:before="137"/>
        <w:ind w:right="142"/>
        <w:rPr>
          <w:rFonts w:ascii="Times New Roman" w:hAnsi="Times New Roman" w:cs="Times New Roman"/>
          <w:sz w:val="24"/>
          <w:szCs w:val="24"/>
        </w:rPr>
      </w:pPr>
      <w:r w:rsidRPr="00535A90">
        <w:rPr>
          <w:rFonts w:ascii="Times New Roman" w:hAnsi="Times New Roman" w:cs="Times New Roman"/>
          <w:b/>
          <w:sz w:val="24"/>
          <w:szCs w:val="24"/>
        </w:rPr>
        <w:t>Питание.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Для питания грибам необходимо готовое органическое вещество</w:t>
      </w:r>
      <w:r w:rsidRPr="001D32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которое    они поглощают путем всасывания, а не заглатывания (это сближает их с растениями). По характеру питания грибы относят либо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сапорофитам</w:t>
      </w:r>
      <w:proofErr w:type="spellEnd"/>
      <w:r>
        <w:rPr>
          <w:rFonts w:ascii="Times New Roman" w:hAnsi="Times New Roman" w:cs="Times New Roman"/>
          <w:sz w:val="24"/>
          <w:szCs w:val="24"/>
        </w:rPr>
        <w:t>, либо к паразитам. Сапрофиты питаются мертвыми органическими веществами, паразиты поселяются на живых организмах и питаются за их счет.</w:t>
      </w:r>
    </w:p>
    <w:p w:rsidR="00094BDC" w:rsidRDefault="00094BDC" w:rsidP="00094BDC">
      <w:pPr>
        <w:shd w:val="clear" w:color="auto" w:fill="FFFFFF"/>
        <w:tabs>
          <w:tab w:val="left" w:pos="9639"/>
        </w:tabs>
        <w:spacing w:before="137"/>
        <w:ind w:right="142"/>
        <w:rPr>
          <w:rFonts w:ascii="Times New Roman" w:hAnsi="Times New Roman" w:cs="Times New Roman"/>
          <w:sz w:val="24"/>
          <w:szCs w:val="24"/>
        </w:rPr>
      </w:pPr>
      <w:r w:rsidRPr="00535A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3286125</wp:posOffset>
            </wp:positionV>
            <wp:extent cx="2546350" cy="1914525"/>
            <wp:effectExtent l="19050" t="0" r="6350" b="0"/>
            <wp:wrapSquare wrapText="bothSides"/>
            <wp:docPr id="21" name="Рисунок 1" descr="http://fs00.infourok.ru/images/doc/116/136479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00.infourok.ru/images/doc/116/136479/img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5A90">
        <w:rPr>
          <w:rFonts w:ascii="Times New Roman" w:hAnsi="Times New Roman" w:cs="Times New Roman"/>
          <w:b/>
          <w:sz w:val="24"/>
          <w:szCs w:val="24"/>
        </w:rPr>
        <w:t>Размножение.</w:t>
      </w:r>
      <w:r>
        <w:rPr>
          <w:rFonts w:ascii="Times New Roman" w:hAnsi="Times New Roman" w:cs="Times New Roman"/>
          <w:sz w:val="24"/>
          <w:szCs w:val="24"/>
        </w:rPr>
        <w:t xml:space="preserve"> Размножаются грибы бесполым или половым путем. Бесполое размножение происходит при помощи спор или вегетативно (частями грибницы). У некоторых грибов половое размножение. В этом случае грибница образуется слиянием специализированных половых клеток.</w:t>
      </w:r>
    </w:p>
    <w:p w:rsidR="00094BDC" w:rsidRPr="00535A90" w:rsidRDefault="00094BDC" w:rsidP="00094BDC">
      <w:pPr>
        <w:shd w:val="clear" w:color="auto" w:fill="FFFFFF"/>
        <w:tabs>
          <w:tab w:val="left" w:pos="9639"/>
        </w:tabs>
        <w:spacing w:before="137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535A90">
        <w:rPr>
          <w:rFonts w:ascii="Times New Roman" w:hAnsi="Times New Roman" w:cs="Times New Roman"/>
          <w:b/>
          <w:sz w:val="24"/>
          <w:szCs w:val="24"/>
        </w:rPr>
        <w:t>Шляпочные грибы.</w:t>
      </w:r>
    </w:p>
    <w:p w:rsidR="00094BDC" w:rsidRPr="00535A90" w:rsidRDefault="00094BDC" w:rsidP="00094BDC">
      <w:pPr>
        <w:shd w:val="clear" w:color="auto" w:fill="FFFFFF"/>
        <w:tabs>
          <w:tab w:val="left" w:pos="9639"/>
        </w:tabs>
        <w:spacing w:before="137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те грибы, </w:t>
      </w:r>
      <w:r w:rsidRPr="001D32F5">
        <w:rPr>
          <w:rFonts w:ascii="Times New Roman" w:hAnsi="Times New Roman" w:cs="Times New Roman"/>
          <w:sz w:val="24"/>
          <w:szCs w:val="24"/>
        </w:rPr>
        <w:t>которые мы обычно видим в лесу</w:t>
      </w:r>
      <w:r>
        <w:rPr>
          <w:rFonts w:ascii="Times New Roman" w:hAnsi="Times New Roman" w:cs="Times New Roman"/>
          <w:sz w:val="24"/>
          <w:szCs w:val="24"/>
        </w:rPr>
        <w:t>: белые грибы, подберезовики, лисички, волнушки, грузди и другие.</w:t>
      </w:r>
      <w:r w:rsidRPr="001D3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повседневной жизни мы называем грибами </w:t>
      </w:r>
      <w:r w:rsidRPr="00535A90">
        <w:rPr>
          <w:rFonts w:ascii="Times New Roman" w:hAnsi="Times New Roman" w:cs="Times New Roman"/>
          <w:b/>
          <w:sz w:val="24"/>
          <w:szCs w:val="24"/>
        </w:rPr>
        <w:t>плодовые тела</w:t>
      </w:r>
      <w:r>
        <w:rPr>
          <w:rFonts w:ascii="Times New Roman" w:hAnsi="Times New Roman" w:cs="Times New Roman"/>
          <w:sz w:val="24"/>
          <w:szCs w:val="24"/>
        </w:rPr>
        <w:t xml:space="preserve">. У большинства съедобных грибов они </w:t>
      </w:r>
      <w:r w:rsidRPr="001D32F5">
        <w:rPr>
          <w:rFonts w:ascii="Times New Roman" w:hAnsi="Times New Roman" w:cs="Times New Roman"/>
          <w:sz w:val="24"/>
          <w:szCs w:val="24"/>
        </w:rPr>
        <w:t xml:space="preserve">состоят из </w:t>
      </w:r>
      <w:r w:rsidRPr="001D32F5">
        <w:rPr>
          <w:rFonts w:ascii="Times New Roman" w:hAnsi="Times New Roman" w:cs="Times New Roman"/>
          <w:b/>
          <w:bCs/>
          <w:sz w:val="24"/>
          <w:szCs w:val="24"/>
        </w:rPr>
        <w:t xml:space="preserve">шляпки </w:t>
      </w:r>
      <w:r w:rsidRPr="001D32F5">
        <w:rPr>
          <w:rFonts w:ascii="Times New Roman" w:hAnsi="Times New Roman" w:cs="Times New Roman"/>
          <w:sz w:val="24"/>
          <w:szCs w:val="24"/>
        </w:rPr>
        <w:t xml:space="preserve">и </w:t>
      </w:r>
      <w:r w:rsidRPr="001D32F5">
        <w:rPr>
          <w:rFonts w:ascii="Times New Roman" w:hAnsi="Times New Roman" w:cs="Times New Roman"/>
          <w:b/>
          <w:bCs/>
          <w:sz w:val="24"/>
          <w:szCs w:val="24"/>
        </w:rPr>
        <w:t xml:space="preserve">ножки.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2F5">
        <w:rPr>
          <w:rFonts w:ascii="Times New Roman" w:hAnsi="Times New Roman" w:cs="Times New Roman"/>
          <w:sz w:val="24"/>
          <w:szCs w:val="24"/>
        </w:rPr>
        <w:t xml:space="preserve">А под землёй </w:t>
      </w:r>
      <w:r w:rsidRPr="001D32F5">
        <w:rPr>
          <w:rFonts w:ascii="Times New Roman" w:hAnsi="Times New Roman" w:cs="Times New Roman"/>
          <w:sz w:val="24"/>
          <w:szCs w:val="24"/>
        </w:rPr>
        <w:lastRenderedPageBreak/>
        <w:t>от ножек тянут</w:t>
      </w:r>
      <w:r w:rsidRPr="001D32F5">
        <w:rPr>
          <w:rFonts w:ascii="Times New Roman" w:hAnsi="Times New Roman" w:cs="Times New Roman"/>
          <w:sz w:val="24"/>
          <w:szCs w:val="24"/>
        </w:rPr>
        <w:softHyphen/>
        <w:t>ся в разные стороны тонкие</w:t>
      </w:r>
      <w:r>
        <w:rPr>
          <w:rFonts w:ascii="Times New Roman" w:hAnsi="Times New Roman" w:cs="Times New Roman"/>
          <w:sz w:val="24"/>
          <w:szCs w:val="24"/>
        </w:rPr>
        <w:t xml:space="preserve"> ветвящиеся</w:t>
      </w:r>
      <w:r w:rsidRPr="001D32F5">
        <w:rPr>
          <w:rFonts w:ascii="Times New Roman" w:hAnsi="Times New Roman" w:cs="Times New Roman"/>
          <w:sz w:val="24"/>
          <w:szCs w:val="24"/>
        </w:rPr>
        <w:t xml:space="preserve"> белые нити. Это </w:t>
      </w:r>
      <w:r w:rsidRPr="001D32F5">
        <w:rPr>
          <w:rFonts w:ascii="Times New Roman" w:hAnsi="Times New Roman" w:cs="Times New Roman"/>
          <w:b/>
          <w:bCs/>
          <w:sz w:val="24"/>
          <w:szCs w:val="24"/>
        </w:rPr>
        <w:t>гриб</w:t>
      </w:r>
      <w:r w:rsidRPr="001D32F5">
        <w:rPr>
          <w:rFonts w:ascii="Times New Roman" w:hAnsi="Times New Roman" w:cs="Times New Roman"/>
          <w:b/>
          <w:bCs/>
          <w:sz w:val="24"/>
          <w:szCs w:val="24"/>
        </w:rPr>
        <w:softHyphen/>
        <w:t>ница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или мицелий</w:t>
      </w:r>
      <w:r w:rsidRPr="001D32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2F5">
        <w:rPr>
          <w:rFonts w:ascii="Times New Roman" w:hAnsi="Times New Roman" w:cs="Times New Roman"/>
          <w:sz w:val="24"/>
          <w:szCs w:val="24"/>
        </w:rPr>
        <w:t xml:space="preserve">— подземная </w:t>
      </w:r>
      <w:r>
        <w:rPr>
          <w:rFonts w:ascii="Times New Roman" w:hAnsi="Times New Roman" w:cs="Times New Roman"/>
          <w:sz w:val="24"/>
          <w:szCs w:val="24"/>
        </w:rPr>
        <w:t xml:space="preserve"> и главная </w:t>
      </w:r>
      <w:r w:rsidRPr="001D32F5">
        <w:rPr>
          <w:rFonts w:ascii="Times New Roman" w:hAnsi="Times New Roman" w:cs="Times New Roman"/>
          <w:sz w:val="24"/>
          <w:szCs w:val="24"/>
        </w:rPr>
        <w:t>часть гриба.</w:t>
      </w:r>
      <w:r>
        <w:rPr>
          <w:rFonts w:ascii="Times New Roman" w:hAnsi="Times New Roman" w:cs="Times New Roman"/>
          <w:sz w:val="24"/>
          <w:szCs w:val="24"/>
        </w:rPr>
        <w:t xml:space="preserve"> Она состоит из нитей – </w:t>
      </w:r>
      <w:r w:rsidRPr="001D32F5">
        <w:rPr>
          <w:rFonts w:ascii="Times New Roman" w:hAnsi="Times New Roman" w:cs="Times New Roman"/>
          <w:b/>
          <w:sz w:val="24"/>
          <w:szCs w:val="24"/>
        </w:rPr>
        <w:t>гиф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ней развиваются плодовые тела.</w:t>
      </w:r>
      <w:r w:rsidRPr="001D32F5">
        <w:rPr>
          <w:rFonts w:ascii="Times New Roman" w:hAnsi="Times New Roman" w:cs="Times New Roman"/>
          <w:sz w:val="24"/>
          <w:szCs w:val="24"/>
        </w:rPr>
        <w:t xml:space="preserve"> Она всасывает из почвы воду с растворёнными в ней минеральными </w:t>
      </w:r>
      <w:r w:rsidRPr="001D32F5">
        <w:rPr>
          <w:rFonts w:ascii="Times New Roman" w:hAnsi="Times New Roman" w:cs="Times New Roman"/>
          <w:spacing w:val="-5"/>
          <w:sz w:val="24"/>
          <w:szCs w:val="24"/>
        </w:rPr>
        <w:t xml:space="preserve">солями.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Клетки грибницы шляпочных грибов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двухъядерные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и не содержат пластид. Шляпка и ножка состоят из плотно прилегающих друг к другу нитей   грибницы. В ножке все нити одинаковы,    в шляпке они образуют два слоя – верхний, покрытый кожицей и нижний. У одних грибов, например у белого и подберезовика, нижний слой состоит из  многочисленных трубочек.  Это </w:t>
      </w:r>
      <w:r w:rsidRPr="00535A90">
        <w:rPr>
          <w:rFonts w:ascii="Times New Roman" w:hAnsi="Times New Roman" w:cs="Times New Roman"/>
          <w:b/>
          <w:spacing w:val="-5"/>
          <w:sz w:val="24"/>
          <w:szCs w:val="24"/>
        </w:rPr>
        <w:t>трубчатые грибы.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Нижний слой плодовых тел рыжиков, волнушек образован многочисленными пластинками. Это </w:t>
      </w:r>
      <w:r w:rsidRPr="00535A90">
        <w:rPr>
          <w:rFonts w:ascii="Times New Roman" w:hAnsi="Times New Roman" w:cs="Times New Roman"/>
          <w:b/>
          <w:spacing w:val="-5"/>
          <w:sz w:val="24"/>
          <w:szCs w:val="24"/>
        </w:rPr>
        <w:t>пластинчатые грибы.</w:t>
      </w:r>
    </w:p>
    <w:p w:rsidR="00094BDC" w:rsidRDefault="00094BDC" w:rsidP="00094BDC">
      <w:pPr>
        <w:shd w:val="clear" w:color="auto" w:fill="FFFFFF"/>
        <w:tabs>
          <w:tab w:val="left" w:pos="9639"/>
        </w:tabs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трубочках или на пластинках образуются особые клетки – споры, с помощью которых грибы размножаются. Созревшие мелкие споры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высываются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подхватывает и разносит ветер, а так же лесные животные, поедающие грибы. Во влажной почве споры прорастают и из них развиваются нити грибницы. У большинства видов грибов плодовые тела развиваются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грибницых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образованных слившимися клетками нитей, берущих начало от разных спор. Поэтому и клетки такой грибницы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двухъядерные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4BDC" w:rsidRPr="00535A90" w:rsidRDefault="00094BDC" w:rsidP="00094BDC">
      <w:pPr>
        <w:shd w:val="clear" w:color="auto" w:fill="FFFFFF"/>
        <w:tabs>
          <w:tab w:val="left" w:pos="9639"/>
        </w:tabs>
        <w:ind w:right="142"/>
        <w:rPr>
          <w:rFonts w:ascii="Times New Roman" w:hAnsi="Times New Roman" w:cs="Times New Roman"/>
          <w:b/>
          <w:sz w:val="24"/>
          <w:szCs w:val="24"/>
        </w:rPr>
      </w:pPr>
      <w:r w:rsidRPr="00535A90">
        <w:rPr>
          <w:rFonts w:ascii="Times New Roman" w:hAnsi="Times New Roman" w:cs="Times New Roman"/>
          <w:b/>
          <w:sz w:val="24"/>
          <w:szCs w:val="24"/>
        </w:rPr>
        <w:t>Симбиоз грибов и деревьев.</w:t>
      </w:r>
    </w:p>
    <w:p w:rsidR="00094BDC" w:rsidRPr="00535A90" w:rsidRDefault="00094BDC" w:rsidP="00094BDC">
      <w:pPr>
        <w:shd w:val="clear" w:color="auto" w:fill="FFFFFF"/>
        <w:tabs>
          <w:tab w:val="left" w:pos="9639"/>
        </w:tabs>
        <w:ind w:right="142"/>
        <w:rPr>
          <w:rFonts w:ascii="Times New Roman" w:hAnsi="Times New Roman" w:cs="Times New Roman"/>
          <w:b/>
          <w:sz w:val="24"/>
          <w:szCs w:val="24"/>
        </w:rPr>
      </w:pPr>
      <w:r w:rsidRPr="001D32F5">
        <w:rPr>
          <w:rFonts w:ascii="Times New Roman" w:hAnsi="Times New Roman" w:cs="Times New Roman"/>
          <w:sz w:val="24"/>
          <w:szCs w:val="24"/>
        </w:rPr>
        <w:t>Многие грибы</w:t>
      </w:r>
      <w:r>
        <w:rPr>
          <w:rFonts w:ascii="Times New Roman" w:hAnsi="Times New Roman" w:cs="Times New Roman"/>
          <w:sz w:val="24"/>
          <w:szCs w:val="24"/>
        </w:rPr>
        <w:t xml:space="preserve"> (подосиновики, подберезовики, белые грибы, рыжики) </w:t>
      </w:r>
      <w:r w:rsidRPr="001D32F5">
        <w:rPr>
          <w:rFonts w:ascii="Times New Roman" w:hAnsi="Times New Roman" w:cs="Times New Roman"/>
          <w:sz w:val="24"/>
          <w:szCs w:val="24"/>
        </w:rPr>
        <w:t xml:space="preserve"> в лесу тесно связаны с деревьями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3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2F5">
        <w:rPr>
          <w:rFonts w:ascii="Times New Roman" w:hAnsi="Times New Roman" w:cs="Times New Roman"/>
          <w:sz w:val="24"/>
          <w:szCs w:val="24"/>
        </w:rPr>
        <w:t xml:space="preserve"> Нити грибницы </w:t>
      </w:r>
      <w:r>
        <w:rPr>
          <w:rFonts w:ascii="Times New Roman" w:hAnsi="Times New Roman" w:cs="Times New Roman"/>
          <w:sz w:val="24"/>
          <w:szCs w:val="24"/>
        </w:rPr>
        <w:t xml:space="preserve">плотно оплетают корень дерева или даже проникают внутрь,  </w:t>
      </w:r>
      <w:r w:rsidRPr="001D3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помогая</w:t>
      </w:r>
      <w:r w:rsidRPr="001D3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корням деревьев</w:t>
      </w:r>
      <w:r w:rsidRPr="001D32F5">
        <w:rPr>
          <w:rFonts w:ascii="Times New Roman" w:hAnsi="Times New Roman" w:cs="Times New Roman"/>
          <w:sz w:val="24"/>
          <w:szCs w:val="24"/>
        </w:rPr>
        <w:t xml:space="preserve"> всасывать из почвы воду и соли. </w:t>
      </w:r>
      <w:r w:rsidRPr="001D32F5">
        <w:rPr>
          <w:rFonts w:ascii="Times New Roman" w:hAnsi="Times New Roman" w:cs="Times New Roman"/>
          <w:spacing w:val="-5"/>
          <w:sz w:val="24"/>
          <w:szCs w:val="24"/>
        </w:rPr>
        <w:t xml:space="preserve">Взамен грибы получают от растений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органические </w:t>
      </w:r>
      <w:r w:rsidRPr="001D3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32F5">
        <w:rPr>
          <w:rFonts w:ascii="Times New Roman" w:hAnsi="Times New Roman" w:cs="Times New Roman"/>
          <w:spacing w:val="-4"/>
          <w:sz w:val="24"/>
          <w:szCs w:val="24"/>
        </w:rPr>
        <w:t xml:space="preserve">вещества, которые растения производят </w:t>
      </w:r>
      <w:r>
        <w:rPr>
          <w:rFonts w:ascii="Times New Roman" w:hAnsi="Times New Roman" w:cs="Times New Roman"/>
          <w:spacing w:val="-4"/>
          <w:sz w:val="24"/>
          <w:szCs w:val="24"/>
        </w:rPr>
        <w:t>в процессе фотосинтеза</w:t>
      </w:r>
      <w:r w:rsidRPr="001D32F5">
        <w:rPr>
          <w:rFonts w:ascii="Times New Roman" w:hAnsi="Times New Roman" w:cs="Times New Roman"/>
          <w:spacing w:val="-4"/>
          <w:sz w:val="24"/>
          <w:szCs w:val="24"/>
        </w:rPr>
        <w:t xml:space="preserve">. Так </w:t>
      </w:r>
      <w:r w:rsidRPr="001D32F5">
        <w:rPr>
          <w:rFonts w:ascii="Times New Roman" w:hAnsi="Times New Roman" w:cs="Times New Roman"/>
          <w:sz w:val="24"/>
          <w:szCs w:val="24"/>
        </w:rPr>
        <w:t>грибы   и  деревья   помогают друг другу</w:t>
      </w:r>
      <w:r>
        <w:rPr>
          <w:rFonts w:ascii="Times New Roman" w:hAnsi="Times New Roman" w:cs="Times New Roman"/>
          <w:sz w:val="24"/>
          <w:szCs w:val="24"/>
        </w:rPr>
        <w:t>, образуя</w:t>
      </w:r>
      <w:r w:rsidRPr="001D32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грибокорень </w:t>
      </w:r>
      <w:r w:rsidRPr="00535A90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2F5">
        <w:rPr>
          <w:rFonts w:ascii="Times New Roman" w:hAnsi="Times New Roman" w:cs="Times New Roman"/>
          <w:b/>
          <w:sz w:val="24"/>
          <w:szCs w:val="24"/>
        </w:rPr>
        <w:t>микоризу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35A90">
        <w:rPr>
          <w:rFonts w:ascii="Times New Roman" w:hAnsi="Times New Roman" w:cs="Times New Roman"/>
          <w:b/>
          <w:sz w:val="24"/>
          <w:szCs w:val="24"/>
        </w:rPr>
        <w:t>симбиоз грибницы и корней дерева)</w:t>
      </w:r>
    </w:p>
    <w:p w:rsidR="00094BDC" w:rsidRPr="001D32F5" w:rsidRDefault="00094BDC" w:rsidP="00094BDC">
      <w:pPr>
        <w:shd w:val="clear" w:color="auto" w:fill="FFFFFF"/>
        <w:spacing w:before="7"/>
        <w:ind w:left="7" w:right="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Советы бывалого грибника</w:t>
      </w:r>
      <w:r w:rsidR="003B0732">
        <w:rPr>
          <w:rFonts w:ascii="Times New Roman" w:hAnsi="Times New Roman" w:cs="Times New Roman"/>
          <w:b/>
          <w:bCs/>
          <w:spacing w:val="-11"/>
          <w:sz w:val="24"/>
          <w:szCs w:val="24"/>
        </w:rPr>
        <w:t>:</w:t>
      </w:r>
    </w:p>
    <w:p w:rsidR="00094BDC" w:rsidRPr="001D32F5" w:rsidRDefault="00094BDC" w:rsidP="00094BDC">
      <w:pPr>
        <w:widowControl w:val="0"/>
        <w:numPr>
          <w:ilvl w:val="0"/>
          <w:numId w:val="1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before="324" w:after="0" w:line="240" w:lineRule="auto"/>
        <w:ind w:right="22"/>
        <w:rPr>
          <w:rFonts w:ascii="Times New Roman" w:hAnsi="Times New Roman" w:cs="Times New Roman"/>
          <w:spacing w:val="-30"/>
          <w:sz w:val="24"/>
          <w:szCs w:val="24"/>
        </w:rPr>
      </w:pPr>
      <w:r w:rsidRPr="001D32F5">
        <w:rPr>
          <w:rFonts w:ascii="Times New Roman" w:hAnsi="Times New Roman" w:cs="Times New Roman"/>
          <w:sz w:val="24"/>
          <w:szCs w:val="24"/>
        </w:rPr>
        <w:t>Собирай только те грибы, которые хорошо зна</w:t>
      </w:r>
      <w:r w:rsidRPr="001D32F5">
        <w:rPr>
          <w:rFonts w:ascii="Times New Roman" w:hAnsi="Times New Roman" w:cs="Times New Roman"/>
          <w:sz w:val="24"/>
          <w:szCs w:val="24"/>
        </w:rPr>
        <w:softHyphen/>
        <w:t>ешь.   Ведь среди  грибов  немало  ядовитых.</w:t>
      </w:r>
    </w:p>
    <w:p w:rsidR="00094BDC" w:rsidRPr="001D32F5" w:rsidRDefault="00094BDC" w:rsidP="00094BDC">
      <w:pPr>
        <w:widowControl w:val="0"/>
        <w:numPr>
          <w:ilvl w:val="0"/>
          <w:numId w:val="1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 w:cs="Times New Roman"/>
          <w:spacing w:val="-21"/>
          <w:sz w:val="24"/>
          <w:szCs w:val="24"/>
        </w:rPr>
      </w:pPr>
      <w:r w:rsidRPr="001D32F5">
        <w:rPr>
          <w:rFonts w:ascii="Times New Roman" w:hAnsi="Times New Roman" w:cs="Times New Roman"/>
          <w:sz w:val="24"/>
          <w:szCs w:val="24"/>
        </w:rPr>
        <w:t>Когда ищешь грибы, не разрывай и не раски</w:t>
      </w:r>
      <w:r w:rsidRPr="001D32F5">
        <w:rPr>
          <w:rFonts w:ascii="Times New Roman" w:hAnsi="Times New Roman" w:cs="Times New Roman"/>
          <w:sz w:val="24"/>
          <w:szCs w:val="24"/>
        </w:rPr>
        <w:softHyphen/>
        <w:t>дывай в стороны листву, мох. Грибница, оказавшись под лучами  солнца,   может  высохнуть  и  погибнуть.</w:t>
      </w:r>
    </w:p>
    <w:p w:rsidR="00094BDC" w:rsidRPr="001D32F5" w:rsidRDefault="00094BDC" w:rsidP="00094BDC">
      <w:pPr>
        <w:widowControl w:val="0"/>
        <w:numPr>
          <w:ilvl w:val="0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 w:cs="Times New Roman"/>
          <w:spacing w:val="-12"/>
          <w:sz w:val="24"/>
          <w:szCs w:val="24"/>
        </w:rPr>
      </w:pPr>
      <w:r w:rsidRPr="001D32F5">
        <w:rPr>
          <w:rFonts w:ascii="Times New Roman" w:hAnsi="Times New Roman" w:cs="Times New Roman"/>
          <w:sz w:val="24"/>
          <w:szCs w:val="24"/>
        </w:rPr>
        <w:t>Чтобы не повредить грибницу, лучше всего срезать  грибы   ножиком.</w:t>
      </w:r>
    </w:p>
    <w:p w:rsidR="00094BDC" w:rsidRPr="001D32F5" w:rsidRDefault="00094BDC" w:rsidP="00094BDC">
      <w:pPr>
        <w:widowControl w:val="0"/>
        <w:numPr>
          <w:ilvl w:val="0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pacing w:val="-14"/>
          <w:sz w:val="24"/>
          <w:szCs w:val="24"/>
        </w:rPr>
      </w:pPr>
      <w:r w:rsidRPr="001D32F5">
        <w:rPr>
          <w:rFonts w:ascii="Times New Roman" w:hAnsi="Times New Roman" w:cs="Times New Roman"/>
          <w:sz w:val="24"/>
          <w:szCs w:val="24"/>
        </w:rPr>
        <w:t>Не надо брать старые грибы. В них может быть  опасный для  человека  яд.</w:t>
      </w:r>
    </w:p>
    <w:p w:rsidR="00094BDC" w:rsidRPr="001D32F5" w:rsidRDefault="00094BDC" w:rsidP="00094BDC">
      <w:pPr>
        <w:widowControl w:val="0"/>
        <w:numPr>
          <w:ilvl w:val="0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</w:rPr>
      </w:pPr>
      <w:r w:rsidRPr="001D32F5">
        <w:rPr>
          <w:rFonts w:ascii="Times New Roman" w:hAnsi="Times New Roman" w:cs="Times New Roman"/>
          <w:sz w:val="24"/>
          <w:szCs w:val="24"/>
        </w:rPr>
        <w:t>Нельзя собирать грибы возле шоссейных дорог и промышленных предприятий, в городских скверах. В этих грибах накапливаются вредные вещества, ко</w:t>
      </w:r>
      <w:r w:rsidRPr="001D32F5">
        <w:rPr>
          <w:rFonts w:ascii="Times New Roman" w:hAnsi="Times New Roman" w:cs="Times New Roman"/>
          <w:sz w:val="24"/>
          <w:szCs w:val="24"/>
        </w:rPr>
        <w:softHyphen/>
        <w:t>торые выбрасывают в окружающую среду автомоби</w:t>
      </w:r>
      <w:r w:rsidRPr="001D32F5">
        <w:rPr>
          <w:rFonts w:ascii="Times New Roman" w:hAnsi="Times New Roman" w:cs="Times New Roman"/>
          <w:sz w:val="24"/>
          <w:szCs w:val="24"/>
        </w:rPr>
        <w:softHyphen/>
        <w:t>ли  и  предприятия.</w:t>
      </w:r>
    </w:p>
    <w:p w:rsidR="00094BDC" w:rsidRPr="00535A90" w:rsidRDefault="00094BDC" w:rsidP="00094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Роль грибов.</w:t>
      </w:r>
    </w:p>
    <w:p w:rsidR="00094BDC" w:rsidRPr="00535A90" w:rsidRDefault="00094BDC" w:rsidP="00094BDC">
      <w:pPr>
        <w:spacing w:after="0" w:line="10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35A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Польза</w:t>
      </w:r>
    </w:p>
    <w:p w:rsidR="00094BDC" w:rsidRDefault="00094BDC" w:rsidP="00094BD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 роль в круговороте веществ,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образовании плодородного слоя почвы,</w:t>
      </w:r>
    </w:p>
    <w:p w:rsidR="00094BDC" w:rsidRPr="001D32F5" w:rsidRDefault="00094BDC" w:rsidP="00094BD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при изготовлении хлеба, сыров, в виноделии,</w:t>
      </w:r>
    </w:p>
    <w:p w:rsidR="00094BDC" w:rsidRPr="001D32F5" w:rsidRDefault="00094BDC" w:rsidP="00094BD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для </w:t>
      </w:r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 антибиотиков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94BDC" w:rsidRPr="001D32F5" w:rsidRDefault="00094BDC" w:rsidP="00094BD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для борьбы с вредителями</w:t>
      </w:r>
    </w:p>
    <w:p w:rsidR="00094BDC" w:rsidRPr="001D32F5" w:rsidRDefault="00094BDC" w:rsidP="00094BD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употребляют их в пищу.</w:t>
      </w:r>
    </w:p>
    <w:p w:rsidR="00094BDC" w:rsidRPr="00535A90" w:rsidRDefault="00094BDC" w:rsidP="00094BDC">
      <w:pPr>
        <w:spacing w:after="0" w:line="10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35A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Вред:</w:t>
      </w:r>
    </w:p>
    <w:p w:rsidR="00094BDC" w:rsidRPr="001D32F5" w:rsidRDefault="00094BDC" w:rsidP="00094BD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 сельскохозяйственной продукции</w:t>
      </w:r>
    </w:p>
    <w:p w:rsidR="00094BDC" w:rsidRPr="001D32F5" w:rsidRDefault="00094BDC" w:rsidP="00094BD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поражают деревья и постройки</w:t>
      </w:r>
    </w:p>
    <w:p w:rsidR="00094BDC" w:rsidRPr="001D32F5" w:rsidRDefault="00094BDC" w:rsidP="00094BD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портят промышленные материалы (книги,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кожу)</w:t>
      </w:r>
    </w:p>
    <w:p w:rsidR="00094BDC" w:rsidRPr="001D32F5" w:rsidRDefault="00094BDC" w:rsidP="00094BD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 кожные заболевания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(микозы)</w:t>
      </w:r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proofErr w:type="gramStart"/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1D32F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аболевания.</w:t>
      </w:r>
    </w:p>
    <w:p w:rsidR="00094BDC" w:rsidRDefault="00094BDC"/>
    <w:sectPr w:rsidR="00094BDC" w:rsidSect="00950BE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E45" w:rsidRDefault="00EF7E45" w:rsidP="003B0732">
      <w:pPr>
        <w:spacing w:after="0" w:line="240" w:lineRule="auto"/>
      </w:pPr>
      <w:r>
        <w:separator/>
      </w:r>
    </w:p>
  </w:endnote>
  <w:endnote w:type="continuationSeparator" w:id="0">
    <w:p w:rsidR="00EF7E45" w:rsidRDefault="00EF7E45" w:rsidP="003B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297"/>
      <w:docPartObj>
        <w:docPartGallery w:val="Page Numbers (Bottom of Page)"/>
        <w:docPartUnique/>
      </w:docPartObj>
    </w:sdtPr>
    <w:sdtContent>
      <w:p w:rsidR="003B0732" w:rsidRDefault="003B0732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B0732" w:rsidRDefault="003B07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E45" w:rsidRDefault="00EF7E45" w:rsidP="003B0732">
      <w:pPr>
        <w:spacing w:after="0" w:line="240" w:lineRule="auto"/>
      </w:pPr>
      <w:r>
        <w:separator/>
      </w:r>
    </w:p>
  </w:footnote>
  <w:footnote w:type="continuationSeparator" w:id="0">
    <w:p w:rsidR="00EF7E45" w:rsidRDefault="00EF7E45" w:rsidP="003B0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741"/>
    <w:multiLevelType w:val="hybridMultilevel"/>
    <w:tmpl w:val="10947C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BDC"/>
    <w:rsid w:val="00094BDC"/>
    <w:rsid w:val="003B0732"/>
    <w:rsid w:val="00950BE6"/>
    <w:rsid w:val="00EA440C"/>
    <w:rsid w:val="00E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B0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0732"/>
  </w:style>
  <w:style w:type="paragraph" w:styleId="a6">
    <w:name w:val="footer"/>
    <w:basedOn w:val="a"/>
    <w:link w:val="a7"/>
    <w:uiPriority w:val="99"/>
    <w:unhideWhenUsed/>
    <w:rsid w:val="003B0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4532</Characters>
  <Application>Microsoft Office Word</Application>
  <DocSecurity>0</DocSecurity>
  <Lines>37</Lines>
  <Paragraphs>10</Paragraphs>
  <ScaleCrop>false</ScaleCrop>
  <Company>Krokoz™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2017-03-19T15:39:00Z</dcterms:created>
  <dcterms:modified xsi:type="dcterms:W3CDTF">2017-03-22T03:45:00Z</dcterms:modified>
</cp:coreProperties>
</file>