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9C" w:rsidRDefault="0034089C" w:rsidP="0034089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76.2pt;margin-top:28.8pt;width:48.75pt;height:22.5pt;z-index:251660288" adj="1839,40752">
            <v:textbox>
              <w:txbxContent>
                <w:p w:rsidR="0034089C" w:rsidRDefault="0034089C" w:rsidP="0034089C">
                  <w:r>
                    <w:t>№1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Работа в парах по маршруту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виде блок-схемы). Задание: решить задачи.</w:t>
      </w:r>
    </w:p>
    <w:p w:rsidR="0034089C" w:rsidRPr="00D76383" w:rsidRDefault="0034089C" w:rsidP="0034089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.95pt;margin-top:1.25pt;width:116.25pt;height:28.9pt;z-index:251664384">
            <v:textbox>
              <w:txbxContent>
                <w:p w:rsidR="0034089C" w:rsidRDefault="0034089C" w:rsidP="0034089C">
                  <w:r>
                    <w:t>Проверить  ответ</w:t>
                  </w:r>
                </w:p>
              </w:txbxContent>
            </v:textbox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61" style="position:absolute;margin-left:173.7pt;margin-top:15.1pt;width:61.5pt;height:30pt;z-index:251707392">
            <v:textbox>
              <w:txbxContent>
                <w:p w:rsidR="0034089C" w:rsidRDefault="0034089C" w:rsidP="0034089C">
                  <w:r>
                    <w:t>№ 1</w:t>
                  </w:r>
                  <w:proofErr w:type="gramStart"/>
                  <w:r>
                    <w:t xml:space="preserve"> Д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-13.05pt;margin-top:15.1pt;width:38.25pt;height:24.75pt;z-index:251662336">
            <v:textbox>
              <w:txbxContent>
                <w:p w:rsidR="0034089C" w:rsidRDefault="0034089C" w:rsidP="0034089C">
                  <w: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02.45pt;margin-top:1.6pt;width:15pt;height:13.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10.95pt;margin-top:1.6pt;width:18.75pt;height:13.5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139.95pt;margin-top:25.6pt;width:24.75pt;height:0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margin-left:92.7pt;margin-top:15.1pt;width:41.25pt;height:24.75pt;z-index:251663360">
            <v:textbox>
              <w:txbxContent>
                <w:p w:rsidR="0034089C" w:rsidRDefault="0034089C" w:rsidP="0034089C">
                  <w:r>
                    <w:t>нет</w:t>
                  </w:r>
                </w:p>
              </w:txbxContent>
            </v:textbox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202" style="position:absolute;margin-left:148.95pt;margin-top:24.1pt;width:116.25pt;height:35.25pt;z-index:251672576">
            <v:textbox>
              <w:txbxContent>
                <w:p w:rsidR="0034089C" w:rsidRDefault="0034089C" w:rsidP="0034089C">
                  <w:r>
                    <w:t>Проверить  ответ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10.95pt;margin-top:16.6pt;width:25.5pt;height:57pt;z-index:251658240" o:connectortype="straight">
            <v:stroke endarrow="block"/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61" style="position:absolute;margin-left:38.7pt;margin-top:16.55pt;width:48.75pt;height:33.75pt;z-index:251706368">
            <v:textbox>
              <w:txbxContent>
                <w:p w:rsidR="0034089C" w:rsidRDefault="0034089C" w:rsidP="0034089C">
                  <w:r>
                    <w:t>№ 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202" style="position:absolute;margin-left:306.45pt;margin-top:24.05pt;width:113.25pt;height:26.25pt;z-index:251677696">
            <v:textbox>
              <w:txbxContent>
                <w:p w:rsidR="0034089C" w:rsidRDefault="0034089C" w:rsidP="0034089C">
                  <w:r>
                    <w:t>Позвать учителя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235.2pt;margin-top:3.05pt;width:15pt;height:13.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202" style="position:absolute;margin-left:223.95pt;margin-top:22.55pt;width:41.25pt;height:24.75pt;z-index:251675648">
            <v:textbox>
              <w:txbxContent>
                <w:p w:rsidR="0034089C" w:rsidRDefault="0034089C" w:rsidP="0034089C">
                  <w: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148.95pt;margin-top:3.05pt;width:18.75pt;height:13.5pt;flip:x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202" style="position:absolute;margin-left:139.95pt;margin-top:22.55pt;width:38.25pt;height:24.75pt;z-index:251673600">
            <v:textbox>
              <w:txbxContent>
                <w:p w:rsidR="0034089C" w:rsidRDefault="0034089C" w:rsidP="0034089C">
                  <w:r>
                    <w:t>да</w:t>
                  </w:r>
                </w:p>
              </w:txbxContent>
            </v:textbox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92.7pt;margin-top:6.05pt;width:41.25pt;height:0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270.45pt;margin-top:6.05pt;width:24.75pt;height:0;z-index:251671552" o:connectortype="straight">
            <v:stroke endarrow="block"/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margin-left:-8.55pt;margin-top:9.05pt;width:116.25pt;height:35.25pt;z-index:251679744">
            <v:textbox>
              <w:txbxContent>
                <w:p w:rsidR="0034089C" w:rsidRDefault="0034089C" w:rsidP="0034089C">
                  <w:r>
                    <w:t>Проверить  ответ</w:t>
                  </w:r>
                </w:p>
              </w:txbxContent>
            </v:textbox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margin-left:85.2pt;margin-top:17.25pt;width:15pt;height:13.5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margin-left:-1.05pt;margin-top:17.25pt;width:18.75pt;height:13.5pt;flip:x;z-index:251685888" o:connectortype="straight">
            <v:stroke endarrow="block"/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61" style="position:absolute;margin-left:173.7pt;margin-top:5.25pt;width:61.5pt;height:30pt;z-index:251688960">
            <v:textbox>
              <w:txbxContent>
                <w:p w:rsidR="0034089C" w:rsidRDefault="0034089C" w:rsidP="0034089C">
                  <w:r>
                    <w:t>№ 2</w:t>
                  </w:r>
                  <w:proofErr w:type="gramStart"/>
                  <w:r>
                    <w:t xml:space="preserve"> Д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margin-left:133.2pt;margin-top:18pt;width:24.7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margin-left:-13.05pt;margin-top:6pt;width:38.25pt;height:24.75pt;z-index:251682816">
            <v:textbox>
              <w:txbxContent>
                <w:p w:rsidR="0034089C" w:rsidRDefault="0034089C" w:rsidP="0034089C">
                  <w: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202" style="position:absolute;margin-left:76.2pt;margin-top:6pt;width:41.25pt;height:24.75pt;z-index:251684864">
            <v:textbox>
              <w:txbxContent>
                <w:p w:rsidR="0034089C" w:rsidRDefault="0034089C" w:rsidP="0034089C">
                  <w:r>
                    <w:t>нет</w:t>
                  </w:r>
                </w:p>
              </w:txbxContent>
            </v:textbox>
          </v:shape>
        </w:pict>
      </w:r>
    </w:p>
    <w:p w:rsidR="0034089C" w:rsidRPr="00397A89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margin-left:-.3pt;margin-top:6.75pt;width:25.5pt;height:57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202" style="position:absolute;margin-left:139.95pt;margin-top:15pt;width:116.25pt;height:35.25pt;z-index:251689984">
            <v:textbox>
              <w:txbxContent>
                <w:p w:rsidR="0034089C" w:rsidRDefault="0034089C" w:rsidP="0034089C">
                  <w:r>
                    <w:t>Проверить  ответ</w:t>
                  </w:r>
                </w:p>
              </w:txbxContent>
            </v:textbox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139.95pt;margin-top:25.5pt;width:18.75pt;height:13.5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220.2pt;margin-top:25.5pt;width:15pt;height:13.5pt;z-index:251692032" o:connectortype="straight">
            <v:stroke endarrow="block"/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margin-left:73.95pt;margin-top:23.95pt;width:41.25pt;height:0;flip:x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61" style="position:absolute;margin-left:17.7pt;margin-top:6.7pt;width:48.75pt;height:33.75pt;z-index:251696128">
            <v:textbox>
              <w:txbxContent>
                <w:p w:rsidR="0034089C" w:rsidRDefault="0034089C" w:rsidP="0034089C">
                  <w:r>
                    <w:t>№ 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202" style="position:absolute;margin-left:295.2pt;margin-top:14.2pt;width:113.25pt;height:26.25pt;z-index:251694080">
            <v:textbox>
              <w:txbxContent>
                <w:p w:rsidR="0034089C" w:rsidRDefault="0034089C" w:rsidP="0034089C">
                  <w:r>
                    <w:t>Позвать учителя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margin-left:214.95pt;margin-top:14.2pt;width:41.25pt;height:24.75pt;z-index:251683840">
            <v:textbox>
              <w:txbxContent>
                <w:p w:rsidR="0034089C" w:rsidRDefault="0034089C" w:rsidP="0034089C">
                  <w: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margin-left:117.45pt;margin-top:14.2pt;width:38.25pt;height:24.75pt;z-index:251681792">
            <v:textbox style="mso-next-textbox:#_x0000_s1046">
              <w:txbxContent>
                <w:p w:rsidR="0034089C" w:rsidRDefault="0034089C" w:rsidP="0034089C">
                  <w:r>
                    <w:t>да</w:t>
                  </w:r>
                </w:p>
              </w:txbxContent>
            </v:textbox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202" style="position:absolute;margin-left:-23.55pt;margin-top:23.2pt;width:116.25pt;height:35.25pt;z-index:251698176">
            <v:textbox>
              <w:txbxContent>
                <w:p w:rsidR="0034089C" w:rsidRDefault="0034089C" w:rsidP="0034089C">
                  <w:r>
                    <w:t>Проверить  ответ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265.2pt;margin-top:-.05pt;width:24.75pt;height:0;z-index:251693056" o:connectortype="straight">
            <v:stroke endarrow="block"/>
          </v:shape>
        </w:pict>
      </w:r>
    </w:p>
    <w:p w:rsidR="0034089C" w:rsidRDefault="0034089C" w:rsidP="00340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108.45pt;margin-top:55.45pt;width:24.75pt;height:0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202" style="position:absolute;margin-left:46.2pt;margin-top:47.2pt;width:41.25pt;height:24.75pt;z-index:251703296">
            <v:textbox>
              <w:txbxContent>
                <w:p w:rsidR="0034089C" w:rsidRDefault="0034089C" w:rsidP="0034089C">
                  <w: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202" style="position:absolute;margin-left:-38.55pt;margin-top:47.2pt;width:38.25pt;height:24.75pt;z-index:251702272">
            <v:textbox>
              <w:txbxContent>
                <w:p w:rsidR="0034089C" w:rsidRDefault="0034089C" w:rsidP="0034089C">
                  <w: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46.2pt;margin-top:33.7pt;width:15pt;height:13.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-19.05pt;margin-top:33.7pt;width:18.75pt;height:13.5pt;flip:x;z-index:251699200" o:connectortype="straight">
            <v:stroke endarrow="block"/>
          </v:shape>
        </w:pict>
      </w:r>
    </w:p>
    <w:p w:rsidR="00BD7816" w:rsidRDefault="0034089C" w:rsidP="0034089C">
      <w:r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202" style="position:absolute;margin-left:-26.55pt;margin-top:115.05pt;width:65.25pt;height:1in;z-index:251717632">
            <v:textbox>
              <w:txbxContent>
                <w:p w:rsidR="0034089C" w:rsidRDefault="0034089C">
                  <w:r>
                    <w:t>Дополнительное задание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margin-left:-26.55pt;margin-top:51.65pt;width:25.5pt;height:57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9" type="#_x0000_t32" style="position:absolute;margin-left:36.45pt;margin-top:127.05pt;width:41.25pt;height:0;flip:x;z-index:251715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202" style="position:absolute;margin-left:289.95pt;margin-top:115.05pt;width:113.25pt;height:26.25pt;z-index:251714560">
            <v:textbox>
              <w:txbxContent>
                <w:p w:rsidR="0034089C" w:rsidRDefault="0034089C" w:rsidP="0034089C">
                  <w:r>
                    <w:t>Позвать учителя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margin-left:257.7pt;margin-top:130.8pt;width:24.75pt;height:0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margin-left:210.45pt;margin-top:95.15pt;width:15pt;height:13.5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margin-left:108.45pt;margin-top:95.15pt;width:18.75pt;height:13.5pt;flip:x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202" style="position:absolute;margin-left:115.2pt;margin-top:54.3pt;width:116.25pt;height:35.25pt;z-index:251710464">
            <v:textbox>
              <w:txbxContent>
                <w:p w:rsidR="0034089C" w:rsidRDefault="0034089C" w:rsidP="0034089C">
                  <w:r>
                    <w:t>Проверить  ответ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202" style="position:absolute;margin-left:210.45pt;margin-top:116.55pt;width:41.25pt;height:24.75pt;z-index:251709440">
            <v:textbox>
              <w:txbxContent>
                <w:p w:rsidR="0034089C" w:rsidRDefault="0034089C" w:rsidP="0034089C">
                  <w: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202" style="position:absolute;margin-left:88.95pt;margin-top:116.55pt;width:38.25pt;height:24.75pt;z-index:251708416">
            <v:textbox style="mso-next-textbox:#_x0000_s1072">
              <w:txbxContent>
                <w:p w:rsidR="0034089C" w:rsidRDefault="0034089C" w:rsidP="0034089C">
                  <w: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61" style="position:absolute;margin-left:148.95pt;margin-top:13.4pt;width:61.5pt;height:30pt;z-index:251701248">
            <v:textbox>
              <w:txbxContent>
                <w:p w:rsidR="0034089C" w:rsidRDefault="0034089C" w:rsidP="0034089C">
                  <w:r>
                    <w:t>№ 3</w:t>
                  </w:r>
                  <w:proofErr w:type="gramStart"/>
                  <w:r>
                    <w:t xml:space="preserve"> Д</w:t>
                  </w:r>
                  <w:proofErr w:type="gramEnd"/>
                </w:p>
              </w:txbxContent>
            </v:textbox>
          </v:shape>
        </w:pict>
      </w:r>
    </w:p>
    <w:sectPr w:rsidR="00BD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89C"/>
    <w:rsid w:val="0034089C"/>
    <w:rsid w:val="00BD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onnector" idref="#_x0000_s1031"/>
        <o:r id="V:Rule3" type="connector" idref="#_x0000_s1032"/>
        <o:r id="V:Rule4" type="connector" idref="#_x0000_s1033"/>
        <o:r id="V:Rule7" type="connector" idref="#_x0000_s1036"/>
        <o:r id="V:Rule8" type="connector" idref="#_x0000_s1037"/>
        <o:r id="V:Rule9" type="connector" idref="#_x0000_s1040"/>
        <o:r id="V:Rule10" type="connector" idref="#_x0000_s1042"/>
        <o:r id="V:Rule11" type="connector" idref="#_x0000_s1044"/>
        <o:r id="V:Rule12" type="connector" idref="#_x0000_s1050"/>
        <o:r id="V:Rule13" type="connector" idref="#_x0000_s1051"/>
        <o:r id="V:Rule14" type="connector" idref="#_x0000_s1052"/>
        <o:r id="V:Rule15" type="callout" idref="#_x0000_s1053"/>
        <o:r id="V:Rule16" type="connector" idref="#_x0000_s1055"/>
        <o:r id="V:Rule17" type="connector" idref="#_x0000_s1056"/>
        <o:r id="V:Rule18" type="connector" idref="#_x0000_s1057"/>
        <o:r id="V:Rule19" type="connector" idref="#_x0000_s1059"/>
        <o:r id="V:Rule20" type="callout" idref="#_x0000_s1060"/>
        <o:r id="V:Rule21" type="connector" idref="#_x0000_s1061"/>
        <o:r id="V:Rule22" type="connector" idref="#_x0000_s1063"/>
        <o:r id="V:Rule23" type="connector" idref="#_x0000_s1064"/>
        <o:r id="V:Rule24" type="callout" idref="#_x0000_s1065"/>
        <o:r id="V:Rule25" type="connector" idref="#_x0000_s1068"/>
        <o:r id="V:Rule26" type="callout" idref="#_x0000_s1070"/>
        <o:r id="V:Rule27" type="callout" idref="#_x0000_s1071"/>
        <o:r id="V:Rule28" type="connector" idref="#_x0000_s1075"/>
        <o:r id="V:Rule29" type="connector" idref="#_x0000_s1076"/>
        <o:r id="V:Rule30" type="connector" idref="#_x0000_s1077"/>
        <o:r id="V:Rule31" type="connector" idref="#_x0000_s1079"/>
        <o:r id="V:Rule32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>Grizli777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2016-03-01T08:32:00Z</dcterms:created>
  <dcterms:modified xsi:type="dcterms:W3CDTF">2016-03-01T08:38:00Z</dcterms:modified>
</cp:coreProperties>
</file>