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AD" w:rsidRDefault="00882028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  <w:bookmarkStart w:id="0" w:name="_GoBack"/>
      <w:bookmarkEnd w:id="0"/>
      <w:r w:rsidR="00635BAD">
        <w:rPr>
          <w:rFonts w:ascii="Times New Roman" w:hAnsi="Times New Roman"/>
          <w:sz w:val="28"/>
          <w:szCs w:val="28"/>
        </w:rPr>
        <w:t>.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Морское желе…. – медуза,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шипящая веревка…- змея.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Пернатая журналистка…- сорока, 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летающий фрукт… - птица киви.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Строитель лесных небоскребов…- муравей, 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подводная электростанция…- скат.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Слепой </w:t>
      </w:r>
      <w:proofErr w:type="spellStart"/>
      <w:r>
        <w:rPr>
          <w:rFonts w:ascii="Times New Roman" w:hAnsi="Times New Roman"/>
          <w:sz w:val="28"/>
          <w:szCs w:val="28"/>
        </w:rPr>
        <w:t>туннелестроитель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…- крот, 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речные инженеры… – строители-бобры.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Беззаводной</w:t>
      </w:r>
      <w:proofErr w:type="spellEnd"/>
      <w:r>
        <w:rPr>
          <w:rFonts w:ascii="Times New Roman" w:hAnsi="Times New Roman"/>
          <w:sz w:val="28"/>
          <w:szCs w:val="28"/>
        </w:rPr>
        <w:t xml:space="preserve"> будильник…- петух, </w:t>
      </w:r>
    </w:p>
    <w:p w:rsidR="00635BAD" w:rsidRDefault="00635BAD" w:rsidP="00635BAD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корабль пустыни… – верблюд.</w:t>
      </w:r>
    </w:p>
    <w:p w:rsidR="00DB666A" w:rsidRDefault="00DB666A"/>
    <w:sectPr w:rsidR="00DB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AD"/>
    <w:rsid w:val="00635BAD"/>
    <w:rsid w:val="00882028"/>
    <w:rsid w:val="00D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BA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B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HP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organizator1</dc:creator>
  <cp:lastModifiedBy>organizator1</cp:lastModifiedBy>
  <cp:revision>2</cp:revision>
  <dcterms:created xsi:type="dcterms:W3CDTF">2016-06-22T10:58:00Z</dcterms:created>
  <dcterms:modified xsi:type="dcterms:W3CDTF">2016-06-22T11:27:00Z</dcterms:modified>
</cp:coreProperties>
</file>