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82" w:rsidRDefault="005A1A82" w:rsidP="005A1A82">
      <w:pPr>
        <w:tabs>
          <w:tab w:val="left" w:pos="709"/>
          <w:tab w:val="left" w:pos="851"/>
          <w:tab w:val="left" w:pos="4395"/>
        </w:tabs>
        <w:spacing w:after="0"/>
        <w:ind w:left="-567" w:righ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1A82">
        <w:rPr>
          <w:rFonts w:ascii="Times New Roman" w:eastAsia="Times New Roman" w:hAnsi="Times New Roman"/>
          <w:sz w:val="28"/>
          <w:szCs w:val="28"/>
          <w:lang w:eastAsia="ru-RU"/>
        </w:rPr>
        <w:t>Приложение №2</w:t>
      </w:r>
    </w:p>
    <w:p w:rsidR="005A1A82" w:rsidRPr="005A1A82" w:rsidRDefault="005A1A82" w:rsidP="005A1A82">
      <w:pPr>
        <w:tabs>
          <w:tab w:val="left" w:pos="709"/>
          <w:tab w:val="left" w:pos="851"/>
          <w:tab w:val="left" w:pos="4395"/>
        </w:tabs>
        <w:spacing w:after="0"/>
        <w:ind w:left="-567" w:righ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Частушки</w:t>
      </w:r>
    </w:p>
    <w:p w:rsidR="005A1A82" w:rsidRPr="0094290A" w:rsidRDefault="005A1A82" w:rsidP="005A1A82">
      <w:pPr>
        <w:tabs>
          <w:tab w:val="left" w:pos="709"/>
          <w:tab w:val="left" w:pos="851"/>
          <w:tab w:val="left" w:pos="4395"/>
        </w:tabs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Помни истину простую -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  <w:t>Лучше видит только тот.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  <w:t>Кто жует морковь сырую</w:t>
      </w:r>
      <w:proofErr w:type="gramStart"/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  <w:t>И</w:t>
      </w:r>
      <w:proofErr w:type="gramEnd"/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ли пьёт морковный сок.</w:t>
      </w:r>
    </w:p>
    <w:p w:rsidR="005A1A82" w:rsidRPr="0094290A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1A82" w:rsidRPr="0094290A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Из моркови вкусный сок</w:t>
      </w:r>
    </w:p>
    <w:p w:rsidR="005A1A82" w:rsidRPr="0094290A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Зорко видеть мне помог.</w:t>
      </w:r>
    </w:p>
    <w:p w:rsidR="005A1A82" w:rsidRPr="0094290A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В день пила его пять раз</w:t>
      </w:r>
    </w:p>
    <w:p w:rsidR="005A1A82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И сняла усталость с глаз.</w:t>
      </w:r>
    </w:p>
    <w:p w:rsidR="005A1A82" w:rsidRPr="0094290A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A1A82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Очень важно спозаранку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Есть за завтраком овсянку.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Черный хлеб полезен нам -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  <w:t>И не только по утрам.</w:t>
      </w:r>
    </w:p>
    <w:p w:rsidR="005A1A82" w:rsidRPr="0094290A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1A82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От простуды и ангины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Помогают апельсины.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Ну, а лучше есть лимон,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Хоть и очень кислый он.</w:t>
      </w:r>
    </w:p>
    <w:p w:rsidR="005A1A82" w:rsidRPr="0094290A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1A82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5.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Рыбий жир всего полезней!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Хоть противный - надо пить.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Он спасает от болезней.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Без болезней - лучше жить!</w:t>
      </w:r>
    </w:p>
    <w:p w:rsidR="005A1A82" w:rsidRPr="0094290A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1A82" w:rsidRPr="0094290A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Никогда не унываю</w:t>
      </w:r>
    </w:p>
    <w:p w:rsidR="005A1A82" w:rsidRDefault="005A1A82" w:rsidP="005A1A82">
      <w:pPr>
        <w:spacing w:after="0"/>
        <w:ind w:left="-567" w:righ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И улыбка на лице,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>Потому что принимаю</w:t>
      </w:r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br/>
        <w:t>Витамины</w:t>
      </w:r>
      <w:proofErr w:type="gramStart"/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94290A">
        <w:rPr>
          <w:rFonts w:ascii="Times New Roman" w:eastAsia="Times New Roman" w:hAnsi="Times New Roman"/>
          <w:sz w:val="24"/>
          <w:szCs w:val="24"/>
          <w:lang w:eastAsia="ru-RU"/>
        </w:rPr>
        <w:t xml:space="preserve"> В С.</w:t>
      </w:r>
    </w:p>
    <w:p w:rsidR="00B04248" w:rsidRDefault="00B04248"/>
    <w:sectPr w:rsidR="00B04248" w:rsidSect="00B0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A1A82"/>
    <w:rsid w:val="005A1A82"/>
    <w:rsid w:val="00B04248"/>
    <w:rsid w:val="00B7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2016-01-17T13:46:00Z</dcterms:created>
  <dcterms:modified xsi:type="dcterms:W3CDTF">2016-01-17T14:33:00Z</dcterms:modified>
</cp:coreProperties>
</file>