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68AA">
      <w:r w:rsidRPr="007C19D4">
        <w:rPr>
          <w:rFonts w:eastAsia="Times New Roman" w:cstheme="minorHAnsi"/>
          <w:color w:val="333333"/>
          <w:sz w:val="24"/>
          <w:szCs w:val="24"/>
        </w:rPr>
        <w:t>Толерантность, толерантность –</w:t>
      </w:r>
      <w:r w:rsidRPr="007C19D4">
        <w:rPr>
          <w:rFonts w:eastAsia="Times New Roman" w:cstheme="minorHAnsi"/>
          <w:color w:val="333333"/>
          <w:sz w:val="24"/>
          <w:szCs w:val="24"/>
        </w:rPr>
        <w:br/>
        <w:t>Непонятное слово! </w:t>
      </w:r>
      <w:r w:rsidRPr="007C19D4">
        <w:rPr>
          <w:rFonts w:eastAsia="Times New Roman" w:cstheme="minorHAnsi"/>
          <w:color w:val="333333"/>
          <w:sz w:val="24"/>
          <w:szCs w:val="24"/>
        </w:rPr>
        <w:br/>
        <w:t>Только смысл его так прост, </w:t>
      </w:r>
      <w:r w:rsidRPr="007C19D4">
        <w:rPr>
          <w:rFonts w:eastAsia="Times New Roman" w:cstheme="minorHAnsi"/>
          <w:color w:val="333333"/>
          <w:sz w:val="24"/>
          <w:szCs w:val="24"/>
        </w:rPr>
        <w:br/>
        <w:t>И понятен без труда: </w:t>
      </w:r>
      <w:r w:rsidRPr="007C19D4">
        <w:rPr>
          <w:rFonts w:eastAsia="Times New Roman" w:cstheme="minorHAnsi"/>
          <w:color w:val="333333"/>
          <w:sz w:val="24"/>
          <w:szCs w:val="24"/>
        </w:rPr>
        <w:br/>
        <w:t>Будь терпеливым и спокойным</w:t>
      </w:r>
      <w:proofErr w:type="gramStart"/>
      <w:r w:rsidRPr="007C19D4">
        <w:rPr>
          <w:rFonts w:eastAsia="Times New Roman" w:cstheme="minorHAnsi"/>
          <w:color w:val="333333"/>
          <w:sz w:val="24"/>
          <w:szCs w:val="24"/>
        </w:rPr>
        <w:br/>
        <w:t>И</w:t>
      </w:r>
      <w:proofErr w:type="gramEnd"/>
      <w:r w:rsidRPr="007C19D4">
        <w:rPr>
          <w:rFonts w:eastAsia="Times New Roman" w:cstheme="minorHAnsi"/>
          <w:color w:val="333333"/>
          <w:sz w:val="24"/>
          <w:szCs w:val="24"/>
        </w:rPr>
        <w:t xml:space="preserve"> веди себя достойно. </w:t>
      </w:r>
      <w:r w:rsidRPr="007C19D4">
        <w:rPr>
          <w:rFonts w:eastAsia="Times New Roman" w:cstheme="minorHAnsi"/>
          <w:color w:val="333333"/>
          <w:sz w:val="24"/>
          <w:szCs w:val="24"/>
        </w:rPr>
        <w:br/>
        <w:t>Понимай и принимай</w:t>
      </w:r>
      <w:proofErr w:type="gramStart"/>
      <w:r w:rsidRPr="007C19D4">
        <w:rPr>
          <w:rFonts w:eastAsia="Times New Roman" w:cstheme="minorHAnsi"/>
          <w:color w:val="333333"/>
          <w:sz w:val="24"/>
          <w:szCs w:val="24"/>
        </w:rPr>
        <w:br/>
        <w:t>В</w:t>
      </w:r>
      <w:proofErr w:type="gramEnd"/>
      <w:r w:rsidRPr="007C19D4">
        <w:rPr>
          <w:rFonts w:eastAsia="Times New Roman" w:cstheme="minorHAnsi"/>
          <w:color w:val="333333"/>
          <w:sz w:val="24"/>
          <w:szCs w:val="24"/>
        </w:rPr>
        <w:t>сех людей такими какие они есть</w:t>
      </w:r>
    </w:p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468AA"/>
    <w:rsid w:val="007468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2016-02-14T12:47:00Z</dcterms:created>
  <dcterms:modified xsi:type="dcterms:W3CDTF">2016-02-14T12:47:00Z</dcterms:modified>
</cp:coreProperties>
</file>