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5F" w:rsidRPr="00237100" w:rsidRDefault="00237100" w:rsidP="00237100">
      <w:pPr>
        <w:jc w:val="right"/>
        <w:rPr>
          <w:sz w:val="24"/>
        </w:rPr>
      </w:pPr>
      <w:r w:rsidRPr="00237100">
        <w:rPr>
          <w:sz w:val="24"/>
        </w:rPr>
        <w:t>Приложение 2</w:t>
      </w:r>
    </w:p>
    <w:p w:rsidR="004642DF" w:rsidRPr="004D6D1C" w:rsidRDefault="004F2EDF" w:rsidP="004F2EDF">
      <w:pPr>
        <w:jc w:val="center"/>
        <w:rPr>
          <w:b/>
          <w:sz w:val="36"/>
        </w:rPr>
      </w:pPr>
      <w:r w:rsidRPr="004D6D1C">
        <w:rPr>
          <w:b/>
          <w:sz w:val="36"/>
        </w:rPr>
        <w:t>Литературоведческие термины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104"/>
        <w:gridCol w:w="7879"/>
      </w:tblGrid>
      <w:tr w:rsidR="004F2EDF" w:rsidRPr="004F2EDF" w:rsidTr="004D6D1C">
        <w:tc>
          <w:tcPr>
            <w:tcW w:w="0" w:type="auto"/>
          </w:tcPr>
          <w:p w:rsidR="004F2EDF" w:rsidRPr="008D175F" w:rsidRDefault="004F2EDF" w:rsidP="004F2EDF">
            <w:pPr>
              <w:jc w:val="center"/>
              <w:rPr>
                <w:b/>
                <w:sz w:val="28"/>
              </w:rPr>
            </w:pPr>
            <w:r w:rsidRPr="008D175F">
              <w:rPr>
                <w:b/>
                <w:sz w:val="28"/>
              </w:rPr>
              <w:t>№ п/п</w:t>
            </w:r>
          </w:p>
        </w:tc>
        <w:tc>
          <w:tcPr>
            <w:tcW w:w="0" w:type="auto"/>
            <w:vAlign w:val="center"/>
          </w:tcPr>
          <w:p w:rsidR="004F2EDF" w:rsidRPr="008D175F" w:rsidRDefault="004F2EDF" w:rsidP="004D6D1C">
            <w:pPr>
              <w:jc w:val="center"/>
              <w:rPr>
                <w:b/>
                <w:sz w:val="28"/>
              </w:rPr>
            </w:pPr>
            <w:r w:rsidRPr="008D175F">
              <w:rPr>
                <w:b/>
                <w:sz w:val="28"/>
              </w:rPr>
              <w:t>Слово</w:t>
            </w:r>
          </w:p>
        </w:tc>
        <w:tc>
          <w:tcPr>
            <w:tcW w:w="0" w:type="auto"/>
            <w:vAlign w:val="center"/>
          </w:tcPr>
          <w:p w:rsidR="004F2EDF" w:rsidRPr="008D175F" w:rsidRDefault="004F2EDF" w:rsidP="004D6D1C">
            <w:pPr>
              <w:jc w:val="center"/>
              <w:rPr>
                <w:b/>
                <w:sz w:val="28"/>
              </w:rPr>
            </w:pPr>
            <w:r w:rsidRPr="008D175F">
              <w:rPr>
                <w:b/>
                <w:sz w:val="28"/>
              </w:rPr>
              <w:t>Лексическое значение слова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E43998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Аллитерация </w:t>
            </w:r>
          </w:p>
        </w:tc>
        <w:tc>
          <w:tcPr>
            <w:tcW w:w="0" w:type="auto"/>
          </w:tcPr>
          <w:p w:rsidR="008D175F" w:rsidRPr="00C04017" w:rsidRDefault="00C04017" w:rsidP="00C04017">
            <w:pPr>
              <w:rPr>
                <w:sz w:val="28"/>
              </w:rPr>
            </w:pPr>
            <w:r>
              <w:rPr>
                <w:sz w:val="28"/>
              </w:rPr>
              <w:t>Повторение согласных звуков, придающее высказыванию особую выразительность.</w:t>
            </w:r>
          </w:p>
        </w:tc>
      </w:tr>
      <w:tr w:rsidR="008D175F" w:rsidRPr="00AB015B" w:rsidTr="004D6D1C">
        <w:tc>
          <w:tcPr>
            <w:tcW w:w="0" w:type="auto"/>
            <w:vAlign w:val="center"/>
          </w:tcPr>
          <w:p w:rsidR="008D175F" w:rsidRPr="004D6D1C" w:rsidRDefault="00E43998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Аннотация </w:t>
            </w:r>
          </w:p>
        </w:tc>
        <w:tc>
          <w:tcPr>
            <w:tcW w:w="0" w:type="auto"/>
          </w:tcPr>
          <w:p w:rsidR="008D175F" w:rsidRPr="00C04017" w:rsidRDefault="00C04017" w:rsidP="00C04017">
            <w:pPr>
              <w:rPr>
                <w:sz w:val="28"/>
              </w:rPr>
            </w:pPr>
            <w:r>
              <w:rPr>
                <w:sz w:val="28"/>
              </w:rPr>
              <w:t>Краткое изложение книги, рукописи, статьи.</w:t>
            </w:r>
          </w:p>
        </w:tc>
        <w:bookmarkStart w:id="0" w:name="_GoBack"/>
        <w:bookmarkEnd w:id="0"/>
      </w:tr>
      <w:tr w:rsidR="008D175F" w:rsidTr="004D6D1C">
        <w:tc>
          <w:tcPr>
            <w:tcW w:w="0" w:type="auto"/>
            <w:vAlign w:val="center"/>
          </w:tcPr>
          <w:p w:rsidR="008D175F" w:rsidRPr="004D6D1C" w:rsidRDefault="00E43998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3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Ассонанс </w:t>
            </w:r>
          </w:p>
        </w:tc>
        <w:tc>
          <w:tcPr>
            <w:tcW w:w="0" w:type="auto"/>
          </w:tcPr>
          <w:p w:rsidR="008D175F" w:rsidRPr="00C04017" w:rsidRDefault="00C04017" w:rsidP="00C04017">
            <w:pPr>
              <w:rPr>
                <w:sz w:val="28"/>
              </w:rPr>
            </w:pPr>
            <w:r>
              <w:rPr>
                <w:sz w:val="28"/>
              </w:rPr>
              <w:t>Повторение гласных звуков в поэтическом тексте.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4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Библиотека </w:t>
            </w:r>
          </w:p>
        </w:tc>
        <w:tc>
          <w:tcPr>
            <w:tcW w:w="0" w:type="auto"/>
          </w:tcPr>
          <w:p w:rsidR="008D175F" w:rsidRPr="008D175F" w:rsidRDefault="008D175F" w:rsidP="008D175F">
            <w:pPr>
              <w:rPr>
                <w:sz w:val="28"/>
              </w:rPr>
            </w:pPr>
            <w:r w:rsidRPr="008D175F">
              <w:rPr>
                <w:sz w:val="28"/>
              </w:rPr>
              <w:t>Значительное собрание книг по различ</w:t>
            </w:r>
            <w:r>
              <w:rPr>
                <w:sz w:val="28"/>
              </w:rPr>
              <w:t>ным отделам знания и литературы.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5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Звукопись </w:t>
            </w:r>
          </w:p>
        </w:tc>
        <w:tc>
          <w:tcPr>
            <w:tcW w:w="0" w:type="auto"/>
          </w:tcPr>
          <w:p w:rsidR="008D175F" w:rsidRPr="008D175F" w:rsidRDefault="008D175F" w:rsidP="008D175F">
            <w:pPr>
              <w:rPr>
                <w:sz w:val="28"/>
              </w:rPr>
            </w:pPr>
            <w:r w:rsidRPr="008D175F">
              <w:rPr>
                <w:sz w:val="28"/>
              </w:rPr>
              <w:t>Подбор звуков, достигающий того или иного художественного эффекта (эвфония).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6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>Иллюстрация</w:t>
            </w:r>
          </w:p>
        </w:tc>
        <w:tc>
          <w:tcPr>
            <w:tcW w:w="0" w:type="auto"/>
          </w:tcPr>
          <w:p w:rsidR="008D175F" w:rsidRPr="00843992" w:rsidRDefault="00843992" w:rsidP="00843992">
            <w:pPr>
              <w:rPr>
                <w:sz w:val="28"/>
              </w:rPr>
            </w:pPr>
            <w:r w:rsidRPr="00843992">
              <w:rPr>
                <w:sz w:val="28"/>
              </w:rPr>
              <w:t>Рисунок, иллюстрирующий, поясняющий что-нибудь.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7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>Интонация</w:t>
            </w:r>
          </w:p>
        </w:tc>
        <w:tc>
          <w:tcPr>
            <w:tcW w:w="0" w:type="auto"/>
          </w:tcPr>
          <w:p w:rsidR="008D175F" w:rsidRPr="00C04017" w:rsidRDefault="00C04017" w:rsidP="00C04017">
            <w:pPr>
              <w:rPr>
                <w:sz w:val="28"/>
              </w:rPr>
            </w:pPr>
            <w:r>
              <w:rPr>
                <w:sz w:val="28"/>
              </w:rPr>
              <w:t>Выразительное средство звучащей речи.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8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Каталог </w:t>
            </w:r>
          </w:p>
        </w:tc>
        <w:tc>
          <w:tcPr>
            <w:tcW w:w="0" w:type="auto"/>
          </w:tcPr>
          <w:p w:rsidR="008D175F" w:rsidRPr="008D175F" w:rsidRDefault="008D175F" w:rsidP="008D175F">
            <w:pPr>
              <w:rPr>
                <w:sz w:val="28"/>
              </w:rPr>
            </w:pPr>
            <w:r w:rsidRPr="008D175F">
              <w:rPr>
                <w:sz w:val="28"/>
              </w:rPr>
              <w:t>Перечень предметов, составленный в порядке, облегчающем их нахождение.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9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Книга </w:t>
            </w:r>
          </w:p>
        </w:tc>
        <w:tc>
          <w:tcPr>
            <w:tcW w:w="0" w:type="auto"/>
          </w:tcPr>
          <w:p w:rsidR="008D175F" w:rsidRDefault="008D175F" w:rsidP="00616A04">
            <w:pPr>
              <w:jc w:val="both"/>
              <w:rPr>
                <w:b/>
                <w:sz w:val="28"/>
              </w:rPr>
            </w:pPr>
            <w:r w:rsidRPr="008D175F">
              <w:rPr>
                <w:sz w:val="28"/>
              </w:rPr>
              <w:t xml:space="preserve">В древности рукописный свиток из папируса, позднее из пергамента, сохраняющийся в футляре, обыкновенно кожаном; с IX в. </w:t>
            </w:r>
            <w:r w:rsidR="00616A04">
              <w:rPr>
                <w:sz w:val="28"/>
              </w:rPr>
              <w:t>с</w:t>
            </w:r>
            <w:r w:rsidRPr="008D175F">
              <w:rPr>
                <w:sz w:val="28"/>
              </w:rPr>
              <w:t xml:space="preserve">витки из бумаги, с XIII в. </w:t>
            </w:r>
            <w:r w:rsidR="00616A04">
              <w:rPr>
                <w:sz w:val="28"/>
              </w:rPr>
              <w:t>в</w:t>
            </w:r>
            <w:r w:rsidRPr="008D175F">
              <w:rPr>
                <w:sz w:val="28"/>
              </w:rPr>
              <w:t>место свертывания стали складывать листы; в настоящее время печатное произведение в форме сброшюрованных или переплетенных вместе листов с каким-нибудь текстом, иногда с рисунками.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Метафора </w:t>
            </w:r>
          </w:p>
        </w:tc>
        <w:tc>
          <w:tcPr>
            <w:tcW w:w="0" w:type="auto"/>
          </w:tcPr>
          <w:p w:rsidR="008D175F" w:rsidRPr="00C04017" w:rsidRDefault="00C04017" w:rsidP="00D96A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Переносное значение слова, </w:t>
            </w:r>
            <w:r w:rsidRPr="00D96AB1">
              <w:rPr>
                <w:sz w:val="28"/>
              </w:rPr>
              <w:t>основанное</w:t>
            </w:r>
            <w:r>
              <w:rPr>
                <w:sz w:val="28"/>
              </w:rPr>
              <w:t xml:space="preserve"> на сходстве или противопоставлении одного предмета или явления другому.</w:t>
            </w:r>
          </w:p>
        </w:tc>
      </w:tr>
      <w:tr w:rsidR="008D175F" w:rsidRPr="004F2ED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11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Олицетворение </w:t>
            </w:r>
          </w:p>
        </w:tc>
        <w:tc>
          <w:tcPr>
            <w:tcW w:w="0" w:type="auto"/>
          </w:tcPr>
          <w:p w:rsidR="008D175F" w:rsidRPr="00D96AB1" w:rsidRDefault="00D96AB1" w:rsidP="00D96AB1">
            <w:pPr>
              <w:rPr>
                <w:sz w:val="28"/>
              </w:rPr>
            </w:pPr>
            <w:r>
              <w:rPr>
                <w:sz w:val="28"/>
              </w:rPr>
              <w:t>Перенесение человеческих черт   на неодушевленные предметы и явления.</w:t>
            </w:r>
          </w:p>
        </w:tc>
      </w:tr>
      <w:tr w:rsidR="008D175F" w:rsidRPr="004F2ED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12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>Описание</w:t>
            </w:r>
          </w:p>
        </w:tc>
        <w:tc>
          <w:tcPr>
            <w:tcW w:w="0" w:type="auto"/>
          </w:tcPr>
          <w:p w:rsidR="008D175F" w:rsidRPr="00D96AB1" w:rsidRDefault="00D96AB1" w:rsidP="00D96AB1">
            <w:pPr>
              <w:rPr>
                <w:sz w:val="28"/>
              </w:rPr>
            </w:pPr>
            <w:r>
              <w:rPr>
                <w:sz w:val="28"/>
              </w:rPr>
              <w:t>Вид повествования, в котором изображается какая-либо картина.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13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>Пейзаж</w:t>
            </w:r>
          </w:p>
        </w:tc>
        <w:tc>
          <w:tcPr>
            <w:tcW w:w="0" w:type="auto"/>
          </w:tcPr>
          <w:p w:rsidR="008D175F" w:rsidRPr="00D96AB1" w:rsidRDefault="00D96AB1" w:rsidP="00D96AB1">
            <w:pPr>
              <w:rPr>
                <w:sz w:val="28"/>
              </w:rPr>
            </w:pPr>
            <w:r>
              <w:rPr>
                <w:sz w:val="28"/>
              </w:rPr>
              <w:t>Картина природы в художественном произведении.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14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>Ритм</w:t>
            </w:r>
          </w:p>
        </w:tc>
        <w:tc>
          <w:tcPr>
            <w:tcW w:w="0" w:type="auto"/>
          </w:tcPr>
          <w:p w:rsidR="008D175F" w:rsidRPr="00B0698D" w:rsidRDefault="00B0698D" w:rsidP="00B0698D">
            <w:pPr>
              <w:rPr>
                <w:sz w:val="28"/>
              </w:rPr>
            </w:pPr>
            <w:r>
              <w:rPr>
                <w:sz w:val="28"/>
              </w:rPr>
              <w:t>Повторение каких-либо однозначных явлений через равные промежутки времени.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15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>Рифма</w:t>
            </w:r>
          </w:p>
        </w:tc>
        <w:tc>
          <w:tcPr>
            <w:tcW w:w="0" w:type="auto"/>
          </w:tcPr>
          <w:p w:rsidR="008D175F" w:rsidRPr="00C04017" w:rsidRDefault="00B0698D" w:rsidP="00B0698D">
            <w:pPr>
              <w:rPr>
                <w:sz w:val="28"/>
              </w:rPr>
            </w:pPr>
            <w:r>
              <w:rPr>
                <w:sz w:val="28"/>
              </w:rPr>
              <w:t>Созвучие окончаний стихотворных строк.</w:t>
            </w:r>
            <w:r w:rsidR="00C04017" w:rsidRPr="00C04017">
              <w:rPr>
                <w:sz w:val="28"/>
              </w:rPr>
              <w:tab/>
            </w:r>
            <w:r w:rsidR="00C04017" w:rsidRPr="00C04017">
              <w:rPr>
                <w:sz w:val="28"/>
              </w:rPr>
              <w:tab/>
            </w:r>
            <w:r w:rsidR="00C04017" w:rsidRPr="00C04017">
              <w:rPr>
                <w:sz w:val="28"/>
              </w:rPr>
              <w:tab/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16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>Словарь</w:t>
            </w:r>
          </w:p>
        </w:tc>
        <w:tc>
          <w:tcPr>
            <w:tcW w:w="0" w:type="auto"/>
          </w:tcPr>
          <w:p w:rsidR="008D175F" w:rsidRPr="00843992" w:rsidRDefault="00843992" w:rsidP="00843992">
            <w:pPr>
              <w:rPr>
                <w:sz w:val="28"/>
              </w:rPr>
            </w:pPr>
            <w:r>
              <w:rPr>
                <w:sz w:val="28"/>
              </w:rPr>
              <w:t>Сборник слов с пояснениями, толкованиями или с переводом на другой язык.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17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Стихотворение </w:t>
            </w:r>
          </w:p>
        </w:tc>
        <w:tc>
          <w:tcPr>
            <w:tcW w:w="0" w:type="auto"/>
          </w:tcPr>
          <w:p w:rsidR="008D175F" w:rsidRPr="00B0698D" w:rsidRDefault="00B0698D" w:rsidP="00B0698D">
            <w:pPr>
              <w:rPr>
                <w:sz w:val="28"/>
              </w:rPr>
            </w:pPr>
            <w:r>
              <w:rPr>
                <w:sz w:val="28"/>
              </w:rPr>
              <w:t>Небольшое произве</w:t>
            </w:r>
            <w:r w:rsidR="00843992">
              <w:rPr>
                <w:sz w:val="28"/>
              </w:rPr>
              <w:t>дение в стихах.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 xml:space="preserve">Троп </w:t>
            </w:r>
          </w:p>
        </w:tc>
        <w:tc>
          <w:tcPr>
            <w:tcW w:w="0" w:type="auto"/>
          </w:tcPr>
          <w:p w:rsidR="008D175F" w:rsidRPr="008D175F" w:rsidRDefault="00CE4718" w:rsidP="008D175F">
            <w:pPr>
              <w:rPr>
                <w:sz w:val="28"/>
              </w:rPr>
            </w:pPr>
            <w:r w:rsidRPr="00CE4718">
              <w:rPr>
                <w:sz w:val="28"/>
              </w:rPr>
              <w:t>Образное выражение в поэтической речи, употребление слова в переносном смысле.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19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proofErr w:type="spellStart"/>
            <w:r w:rsidRPr="008D175F">
              <w:rPr>
                <w:sz w:val="28"/>
              </w:rPr>
              <w:t>Цветопись</w:t>
            </w:r>
            <w:proofErr w:type="spellEnd"/>
            <w:r w:rsidRPr="008D175F">
              <w:rPr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8D175F" w:rsidRPr="00C04017" w:rsidRDefault="00C04017" w:rsidP="00C04017">
            <w:pPr>
              <w:rPr>
                <w:sz w:val="28"/>
              </w:rPr>
            </w:pPr>
            <w:r w:rsidRPr="00C04017">
              <w:rPr>
                <w:sz w:val="28"/>
              </w:rPr>
              <w:t>Способ передачи цвета, красок окружающего мира языком художественного произведения.</w:t>
            </w:r>
          </w:p>
        </w:tc>
      </w:tr>
      <w:tr w:rsidR="008D175F" w:rsidTr="004D6D1C">
        <w:tc>
          <w:tcPr>
            <w:tcW w:w="0" w:type="auto"/>
            <w:vAlign w:val="center"/>
          </w:tcPr>
          <w:p w:rsidR="008D175F" w:rsidRPr="004D6D1C" w:rsidRDefault="004D6D1C" w:rsidP="004D6D1C">
            <w:pPr>
              <w:jc w:val="center"/>
              <w:rPr>
                <w:sz w:val="28"/>
              </w:rPr>
            </w:pPr>
            <w:r w:rsidRPr="004D6D1C">
              <w:rPr>
                <w:sz w:val="28"/>
              </w:rPr>
              <w:t>20</w:t>
            </w:r>
          </w:p>
        </w:tc>
        <w:tc>
          <w:tcPr>
            <w:tcW w:w="0" w:type="auto"/>
            <w:vAlign w:val="center"/>
          </w:tcPr>
          <w:p w:rsidR="008D175F" w:rsidRPr="008D175F" w:rsidRDefault="008D175F" w:rsidP="004D6D1C">
            <w:pPr>
              <w:rPr>
                <w:sz w:val="28"/>
              </w:rPr>
            </w:pPr>
            <w:r w:rsidRPr="008D175F">
              <w:rPr>
                <w:sz w:val="28"/>
              </w:rPr>
              <w:t>Эпитет</w:t>
            </w:r>
          </w:p>
        </w:tc>
        <w:tc>
          <w:tcPr>
            <w:tcW w:w="0" w:type="auto"/>
          </w:tcPr>
          <w:p w:rsidR="008D175F" w:rsidRPr="00B0698D" w:rsidRDefault="00B0698D" w:rsidP="00B0698D">
            <w:pPr>
              <w:rPr>
                <w:sz w:val="28"/>
              </w:rPr>
            </w:pPr>
            <w:r w:rsidRPr="00B0698D">
              <w:rPr>
                <w:sz w:val="28"/>
              </w:rPr>
              <w:t xml:space="preserve">Образное </w:t>
            </w:r>
            <w:r>
              <w:rPr>
                <w:sz w:val="28"/>
              </w:rPr>
              <w:t>определение предмета, выраженное преимущественно прилагательным.</w:t>
            </w:r>
          </w:p>
        </w:tc>
      </w:tr>
    </w:tbl>
    <w:p w:rsidR="004F2EDF" w:rsidRPr="004F2EDF" w:rsidRDefault="004F2EDF" w:rsidP="004F2EDF">
      <w:pPr>
        <w:jc w:val="center"/>
        <w:rPr>
          <w:b/>
          <w:sz w:val="28"/>
        </w:rPr>
      </w:pPr>
    </w:p>
    <w:sectPr w:rsidR="004F2EDF" w:rsidRPr="004F2EDF" w:rsidSect="004F2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2A"/>
    <w:rsid w:val="00237100"/>
    <w:rsid w:val="004642DF"/>
    <w:rsid w:val="004D6D1C"/>
    <w:rsid w:val="004F2EDF"/>
    <w:rsid w:val="00616A04"/>
    <w:rsid w:val="00843992"/>
    <w:rsid w:val="008D175F"/>
    <w:rsid w:val="00AB015B"/>
    <w:rsid w:val="00B0698D"/>
    <w:rsid w:val="00C04017"/>
    <w:rsid w:val="00CE4718"/>
    <w:rsid w:val="00D96AB1"/>
    <w:rsid w:val="00E0372A"/>
    <w:rsid w:val="00E4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DC7D5-AD2B-4328-96EB-E68C824C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В. Чекалина</dc:creator>
  <cp:keywords/>
  <dc:description/>
  <cp:lastModifiedBy>Людмила В. Чекалина</cp:lastModifiedBy>
  <cp:revision>11</cp:revision>
  <dcterms:created xsi:type="dcterms:W3CDTF">2015-02-04T13:35:00Z</dcterms:created>
  <dcterms:modified xsi:type="dcterms:W3CDTF">2016-02-26T07:32:00Z</dcterms:modified>
</cp:coreProperties>
</file>