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A0" w:rsidRDefault="00FB4845" w:rsidP="00DE06A0">
      <w:pPr>
        <w:pStyle w:val="a8"/>
        <w:ind w:right="283"/>
        <w:jc w:val="right"/>
      </w:pPr>
      <w:r w:rsidRPr="00FB4845">
        <w:rPr>
          <w:b/>
          <w:szCs w:val="24"/>
        </w:rPr>
        <w:t xml:space="preserve">     </w:t>
      </w:r>
      <w:proofErr w:type="spellStart"/>
      <w:r w:rsidR="00DE06A0">
        <w:t>Кумпинь</w:t>
      </w:r>
      <w:proofErr w:type="spellEnd"/>
      <w:r w:rsidR="00DE06A0">
        <w:t xml:space="preserve"> Светлана Николаевна,</w:t>
      </w:r>
    </w:p>
    <w:p w:rsidR="00DE06A0" w:rsidRDefault="00DE06A0" w:rsidP="00DE06A0">
      <w:pPr>
        <w:pStyle w:val="a8"/>
        <w:ind w:right="283"/>
        <w:jc w:val="right"/>
      </w:pPr>
      <w:r>
        <w:t>учитель русского языка и литературы</w:t>
      </w:r>
    </w:p>
    <w:p w:rsidR="00DE06A0" w:rsidRDefault="00DE06A0" w:rsidP="00DE06A0">
      <w:pPr>
        <w:pStyle w:val="a8"/>
        <w:ind w:right="283"/>
        <w:jc w:val="right"/>
      </w:pPr>
      <w:r>
        <w:t>БОУ г</w:t>
      </w:r>
      <w:proofErr w:type="gramStart"/>
      <w:r>
        <w:t>.О</w:t>
      </w:r>
      <w:proofErr w:type="gramEnd"/>
      <w:r>
        <w:t>мска «Гимназия №139»</w:t>
      </w:r>
    </w:p>
    <w:p w:rsidR="00E5410B" w:rsidRDefault="00DE06A0" w:rsidP="00DE06A0">
      <w:pPr>
        <w:pStyle w:val="a8"/>
        <w:ind w:right="283"/>
        <w:jc w:val="right"/>
      </w:pPr>
      <w:r>
        <w:t>№240-328-680</w:t>
      </w:r>
    </w:p>
    <w:p w:rsidR="00DE06A0" w:rsidRPr="00DE06A0" w:rsidRDefault="00DE06A0" w:rsidP="00DE06A0">
      <w:pPr>
        <w:pStyle w:val="a8"/>
        <w:ind w:right="283"/>
        <w:jc w:val="right"/>
      </w:pPr>
    </w:p>
    <w:p w:rsidR="00E5410B" w:rsidRDefault="00E5410B" w:rsidP="00E5410B">
      <w:pPr>
        <w:spacing w:after="0" w:line="240" w:lineRule="auto"/>
        <w:jc w:val="right"/>
        <w:rPr>
          <w:rFonts w:ascii="Times New Roman" w:hAnsi="Times New Roman" w:cs="Times New Roman"/>
          <w:i/>
          <w:sz w:val="24"/>
          <w:szCs w:val="24"/>
        </w:rPr>
      </w:pPr>
      <w:r w:rsidRPr="00151223">
        <w:rPr>
          <w:rFonts w:ascii="Times New Roman" w:hAnsi="Times New Roman" w:cs="Times New Roman"/>
          <w:i/>
          <w:sz w:val="24"/>
          <w:szCs w:val="24"/>
        </w:rPr>
        <w:t>Приложение 1</w:t>
      </w:r>
    </w:p>
    <w:p w:rsidR="00E5410B" w:rsidRPr="00151223" w:rsidRDefault="00E5410B" w:rsidP="00E5410B">
      <w:pPr>
        <w:spacing w:after="0" w:line="240" w:lineRule="auto"/>
        <w:jc w:val="right"/>
        <w:rPr>
          <w:rFonts w:ascii="Times New Roman" w:hAnsi="Times New Roman" w:cs="Times New Roman"/>
          <w:i/>
          <w:sz w:val="24"/>
          <w:szCs w:val="24"/>
        </w:rPr>
      </w:pPr>
    </w:p>
    <w:p w:rsidR="00E5410B" w:rsidRDefault="00E5410B" w:rsidP="00E54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Задание для творческой группы</w:t>
      </w:r>
    </w:p>
    <w:p w:rsidR="00E5410B" w:rsidRDefault="00E5410B" w:rsidP="00E5410B">
      <w:pPr>
        <w:spacing w:after="0" w:line="240" w:lineRule="auto"/>
        <w:jc w:val="center"/>
        <w:rPr>
          <w:rFonts w:ascii="Times New Roman" w:hAnsi="Times New Roman" w:cs="Times New Roman"/>
          <w:sz w:val="24"/>
          <w:szCs w:val="24"/>
        </w:rPr>
      </w:pPr>
    </w:p>
    <w:p w:rsidR="00E5410B" w:rsidRDefault="00E5410B" w:rsidP="00E54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Представьте, что вы экскурсоводы по залу, где выставлены картины художника Боттичелли («Весна», «Рождение Венеры»). Напишите начало вашего рассказа. Расскажите об особенностях творчества этого художника; используйте предложения с однородными членами с повторяющимися союзами (</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то-то</w:t>
      </w:r>
      <w:proofErr w:type="gramEnd"/>
      <w:r>
        <w:rPr>
          <w:rFonts w:ascii="Times New Roman" w:hAnsi="Times New Roman" w:cs="Times New Roman"/>
          <w:sz w:val="24"/>
          <w:szCs w:val="24"/>
        </w:rPr>
        <w:t xml:space="preserve"> и т.д.)  и одно предложение с обобщающим словом. С этого предложения можете начать текст, используйте словосочетания:</w:t>
      </w:r>
    </w:p>
    <w:p w:rsidR="00E5410B" w:rsidRPr="00B719AA" w:rsidRDefault="00E5410B" w:rsidP="00E5410B">
      <w:pPr>
        <w:spacing w:after="0" w:line="240" w:lineRule="auto"/>
        <w:jc w:val="both"/>
        <w:rPr>
          <w:rFonts w:ascii="Times New Roman" w:hAnsi="Times New Roman" w:cs="Times New Roman"/>
          <w:i/>
          <w:sz w:val="24"/>
          <w:szCs w:val="24"/>
        </w:rPr>
      </w:pPr>
      <w:r w:rsidRPr="00B719AA">
        <w:rPr>
          <w:rFonts w:ascii="Times New Roman" w:hAnsi="Times New Roman" w:cs="Times New Roman"/>
          <w:i/>
          <w:sz w:val="24"/>
          <w:szCs w:val="24"/>
        </w:rPr>
        <w:t xml:space="preserve">живая, плавно бегущая линия; одухотворенность, красота человеческого тела, </w:t>
      </w:r>
      <w:proofErr w:type="gramStart"/>
      <w:r w:rsidRPr="00B719AA">
        <w:rPr>
          <w:rFonts w:ascii="Times New Roman" w:hAnsi="Times New Roman" w:cs="Times New Roman"/>
          <w:i/>
          <w:sz w:val="24"/>
          <w:szCs w:val="24"/>
        </w:rPr>
        <w:t>пропорциональность; выразительность жеста, красота рисунка, богатство линий и поворотов, тончайшие оттенки настроений; стремится использовать мастерство орнамента во в</w:t>
      </w:r>
      <w:r>
        <w:rPr>
          <w:rFonts w:ascii="Times New Roman" w:hAnsi="Times New Roman" w:cs="Times New Roman"/>
          <w:i/>
          <w:sz w:val="24"/>
          <w:szCs w:val="24"/>
        </w:rPr>
        <w:t>сем: и в нарядных одеждах</w:t>
      </w:r>
      <w:r w:rsidRPr="00B719AA">
        <w:rPr>
          <w:rFonts w:ascii="Times New Roman" w:hAnsi="Times New Roman" w:cs="Times New Roman"/>
          <w:i/>
          <w:sz w:val="24"/>
          <w:szCs w:val="24"/>
        </w:rPr>
        <w:t>, и в платье Весны, затканном цветами, и в узоре листвы, и в плавном изгибе рук Венеры.</w:t>
      </w:r>
      <w:proofErr w:type="gramEnd"/>
    </w:p>
    <w:p w:rsidR="00E5410B" w:rsidRDefault="00E5410B" w:rsidP="00E5410B">
      <w:pPr>
        <w:spacing w:after="0" w:line="240" w:lineRule="auto"/>
        <w:jc w:val="both"/>
        <w:rPr>
          <w:rFonts w:ascii="Times New Roman" w:hAnsi="Times New Roman" w:cs="Times New Roman"/>
          <w:sz w:val="24"/>
          <w:szCs w:val="24"/>
        </w:rPr>
      </w:pPr>
    </w:p>
    <w:p w:rsidR="00E5410B" w:rsidRPr="00151223" w:rsidRDefault="00E5410B" w:rsidP="00E5410B">
      <w:pPr>
        <w:spacing w:after="0" w:line="240" w:lineRule="auto"/>
        <w:jc w:val="right"/>
        <w:rPr>
          <w:rFonts w:ascii="Times New Roman" w:hAnsi="Times New Roman" w:cs="Times New Roman"/>
          <w:i/>
          <w:sz w:val="24"/>
          <w:szCs w:val="24"/>
        </w:rPr>
      </w:pPr>
      <w:r w:rsidRPr="00151223">
        <w:rPr>
          <w:rFonts w:ascii="Times New Roman" w:hAnsi="Times New Roman" w:cs="Times New Roman"/>
          <w:i/>
          <w:sz w:val="24"/>
          <w:szCs w:val="24"/>
        </w:rPr>
        <w:t>Приложение 2</w:t>
      </w:r>
    </w:p>
    <w:p w:rsidR="00E5410B" w:rsidRDefault="00E5410B" w:rsidP="00E54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Тест</w:t>
      </w:r>
    </w:p>
    <w:p w:rsidR="00E5410B" w:rsidRPr="00B26F56" w:rsidRDefault="00E5410B" w:rsidP="00E54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Укажите, в</w:t>
      </w:r>
      <w:r w:rsidRPr="00B26F56">
        <w:rPr>
          <w:rFonts w:ascii="Times New Roman" w:hAnsi="Times New Roman" w:cs="Times New Roman"/>
          <w:sz w:val="24"/>
          <w:szCs w:val="24"/>
        </w:rPr>
        <w:t xml:space="preserve"> како</w:t>
      </w:r>
      <w:proofErr w:type="gramStart"/>
      <w:r w:rsidRPr="00B26F56">
        <w:rPr>
          <w:rFonts w:ascii="Times New Roman" w:hAnsi="Times New Roman" w:cs="Times New Roman"/>
          <w:sz w:val="24"/>
          <w:szCs w:val="24"/>
        </w:rPr>
        <w:t>м(</w:t>
      </w:r>
      <w:proofErr w:type="gramEnd"/>
      <w:r w:rsidRPr="00B26F56">
        <w:rPr>
          <w:rFonts w:ascii="Times New Roman" w:hAnsi="Times New Roman" w:cs="Times New Roman"/>
          <w:sz w:val="24"/>
          <w:szCs w:val="24"/>
        </w:rPr>
        <w:t>их</w:t>
      </w:r>
      <w:r>
        <w:rPr>
          <w:rFonts w:ascii="Times New Roman" w:hAnsi="Times New Roman" w:cs="Times New Roman"/>
          <w:sz w:val="24"/>
          <w:szCs w:val="24"/>
        </w:rPr>
        <w:t>) предложении(</w:t>
      </w:r>
      <w:proofErr w:type="spellStart"/>
      <w:r>
        <w:rPr>
          <w:rFonts w:ascii="Times New Roman" w:hAnsi="Times New Roman" w:cs="Times New Roman"/>
          <w:sz w:val="24"/>
          <w:szCs w:val="24"/>
        </w:rPr>
        <w:t>ях</w:t>
      </w:r>
      <w:proofErr w:type="spellEnd"/>
      <w:r>
        <w:rPr>
          <w:rFonts w:ascii="Times New Roman" w:hAnsi="Times New Roman" w:cs="Times New Roman"/>
          <w:sz w:val="24"/>
          <w:szCs w:val="24"/>
        </w:rPr>
        <w:t xml:space="preserve">) есть обобщающее слово при однородных членах. (Знаки препинания не расставлены.) </w:t>
      </w:r>
    </w:p>
    <w:p w:rsidR="00E5410B" w:rsidRDefault="00E5410B" w:rsidP="00E5410B">
      <w:pPr>
        <w:pStyle w:val="a7"/>
        <w:numPr>
          <w:ilvl w:val="0"/>
          <w:numId w:val="1"/>
        </w:numPr>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«Мадонна с цветком» «Мадонна </w:t>
      </w:r>
      <w:proofErr w:type="spellStart"/>
      <w:r>
        <w:rPr>
          <w:rFonts w:ascii="Times New Roman" w:hAnsi="Times New Roman" w:cs="Times New Roman"/>
          <w:sz w:val="24"/>
          <w:szCs w:val="24"/>
        </w:rPr>
        <w:t>Литта</w:t>
      </w:r>
      <w:proofErr w:type="spellEnd"/>
      <w:r>
        <w:rPr>
          <w:rFonts w:ascii="Times New Roman" w:hAnsi="Times New Roman" w:cs="Times New Roman"/>
          <w:sz w:val="24"/>
          <w:szCs w:val="24"/>
        </w:rPr>
        <w:t>» «Дама с горностаем» «Джоконда»  величайшие творения Леонардо да Винчи.</w:t>
      </w:r>
    </w:p>
    <w:p w:rsidR="00E5410B" w:rsidRPr="00B26F56" w:rsidRDefault="00E5410B" w:rsidP="00E5410B">
      <w:pPr>
        <w:pStyle w:val="a7"/>
        <w:numPr>
          <w:ilvl w:val="0"/>
          <w:numId w:val="1"/>
        </w:numPr>
        <w:spacing w:after="0" w:line="240" w:lineRule="auto"/>
        <w:ind w:left="284" w:firstLine="0"/>
        <w:jc w:val="both"/>
        <w:rPr>
          <w:rFonts w:ascii="Times New Roman" w:hAnsi="Times New Roman" w:cs="Times New Roman"/>
          <w:sz w:val="24"/>
          <w:szCs w:val="24"/>
        </w:rPr>
      </w:pPr>
      <w:r w:rsidRPr="00B26F56">
        <w:rPr>
          <w:rFonts w:ascii="Times New Roman" w:hAnsi="Times New Roman" w:cs="Times New Roman"/>
          <w:sz w:val="24"/>
          <w:szCs w:val="24"/>
        </w:rPr>
        <w:t>Вазари писал о «Моне Лиз</w:t>
      </w:r>
      <w:r>
        <w:rPr>
          <w:rFonts w:ascii="Times New Roman" w:hAnsi="Times New Roman" w:cs="Times New Roman"/>
          <w:sz w:val="24"/>
          <w:szCs w:val="24"/>
        </w:rPr>
        <w:t>е»</w:t>
      </w:r>
      <w:r w:rsidRPr="00B26F56">
        <w:rPr>
          <w:rFonts w:ascii="Times New Roman" w:hAnsi="Times New Roman" w:cs="Times New Roman"/>
          <w:sz w:val="24"/>
          <w:szCs w:val="24"/>
        </w:rPr>
        <w:t xml:space="preserve"> «Этот портрет был признан удивительным произведением, ибо сама жизнь не может быть иной».</w:t>
      </w:r>
    </w:p>
    <w:p w:rsidR="00E5410B" w:rsidRDefault="00E5410B" w:rsidP="00E5410B">
      <w:pPr>
        <w:pStyle w:val="a7"/>
        <w:numPr>
          <w:ilvl w:val="0"/>
          <w:numId w:val="1"/>
        </w:num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Фантастический лунный пейзаж не случаен  плавные извивы среди высоких скал перекликаются с пальцами в их музыкальном аккорде и со складками одеяния и с легкой накидкой на плече </w:t>
      </w:r>
      <w:proofErr w:type="spellStart"/>
      <w:r>
        <w:rPr>
          <w:rFonts w:ascii="Times New Roman" w:hAnsi="Times New Roman" w:cs="Times New Roman"/>
          <w:sz w:val="24"/>
          <w:szCs w:val="24"/>
        </w:rPr>
        <w:t>Моны</w:t>
      </w:r>
      <w:proofErr w:type="spellEnd"/>
      <w:r>
        <w:rPr>
          <w:rFonts w:ascii="Times New Roman" w:hAnsi="Times New Roman" w:cs="Times New Roman"/>
          <w:sz w:val="24"/>
          <w:szCs w:val="24"/>
        </w:rPr>
        <w:t xml:space="preserve"> Лизы.</w:t>
      </w:r>
    </w:p>
    <w:p w:rsidR="00E5410B" w:rsidRDefault="00E5410B" w:rsidP="00E5410B">
      <w:pPr>
        <w:pStyle w:val="a7"/>
        <w:numPr>
          <w:ilvl w:val="0"/>
          <w:numId w:val="1"/>
        </w:numPr>
        <w:spacing w:after="0" w:line="240" w:lineRule="auto"/>
        <w:ind w:left="426" w:hanging="142"/>
        <w:jc w:val="both"/>
        <w:rPr>
          <w:rFonts w:ascii="Times New Roman" w:hAnsi="Times New Roman" w:cs="Times New Roman"/>
          <w:sz w:val="24"/>
          <w:szCs w:val="24"/>
        </w:rPr>
      </w:pPr>
      <w:proofErr w:type="gramStart"/>
      <w:r>
        <w:rPr>
          <w:rFonts w:ascii="Times New Roman" w:hAnsi="Times New Roman" w:cs="Times New Roman"/>
          <w:sz w:val="24"/>
          <w:szCs w:val="24"/>
        </w:rPr>
        <w:t>И в живописи и скульптуре и архитектуре и математике и механике и музыке и поэзии и ботанике и физике и химии  везде Леонардо был непревзойденным мастером.</w:t>
      </w:r>
      <w:proofErr w:type="gramEnd"/>
    </w:p>
    <w:p w:rsidR="00E5410B" w:rsidRDefault="00E5410B" w:rsidP="00E5410B">
      <w:pPr>
        <w:pStyle w:val="a7"/>
        <w:spacing w:after="0" w:line="240" w:lineRule="auto"/>
        <w:ind w:left="426"/>
        <w:jc w:val="both"/>
        <w:rPr>
          <w:rFonts w:ascii="Times New Roman" w:hAnsi="Times New Roman" w:cs="Times New Roman"/>
          <w:sz w:val="24"/>
          <w:szCs w:val="24"/>
        </w:rPr>
      </w:pPr>
    </w:p>
    <w:p w:rsidR="00E5410B" w:rsidRDefault="00E5410B" w:rsidP="00E54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Укажите предложени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я), где нужно поставить тире. (Знаки препинания не расставлены).</w:t>
      </w:r>
    </w:p>
    <w:p w:rsidR="00E5410B" w:rsidRDefault="00E5410B" w:rsidP="00E5410B">
      <w:pPr>
        <w:pStyle w:val="a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Джоконда каждому улыбается по-своему то </w:t>
      </w:r>
      <w:proofErr w:type="gramStart"/>
      <w:r>
        <w:rPr>
          <w:rFonts w:ascii="Times New Roman" w:hAnsi="Times New Roman" w:cs="Times New Roman"/>
          <w:sz w:val="24"/>
          <w:szCs w:val="24"/>
        </w:rPr>
        <w:t>таинственно</w:t>
      </w:r>
      <w:proofErr w:type="gramEnd"/>
      <w:r>
        <w:rPr>
          <w:rFonts w:ascii="Times New Roman" w:hAnsi="Times New Roman" w:cs="Times New Roman"/>
          <w:sz w:val="24"/>
          <w:szCs w:val="24"/>
        </w:rPr>
        <w:t xml:space="preserve"> то нежно и грустно то чуть насмешливо.</w:t>
      </w:r>
    </w:p>
    <w:p w:rsidR="00E5410B" w:rsidRDefault="00E5410B" w:rsidP="00E5410B">
      <w:pPr>
        <w:pStyle w:val="a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 </w:t>
      </w:r>
      <w:proofErr w:type="gramStart"/>
      <w:r>
        <w:rPr>
          <w:rFonts w:ascii="Times New Roman" w:hAnsi="Times New Roman" w:cs="Times New Roman"/>
          <w:sz w:val="24"/>
          <w:szCs w:val="24"/>
        </w:rPr>
        <w:t>красоты</w:t>
      </w:r>
      <w:proofErr w:type="gramEnd"/>
      <w:r>
        <w:rPr>
          <w:rFonts w:ascii="Times New Roman" w:hAnsi="Times New Roman" w:cs="Times New Roman"/>
          <w:sz w:val="24"/>
          <w:szCs w:val="24"/>
        </w:rPr>
        <w:t xml:space="preserve"> ни милосердия ни любви ни доброты ничего особенного в ней нет.</w:t>
      </w:r>
    </w:p>
    <w:p w:rsidR="00E5410B" w:rsidRDefault="00E5410B" w:rsidP="00E5410B">
      <w:pPr>
        <w:pStyle w:val="a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Всё и прозрачная ткань и живые теплые </w:t>
      </w:r>
      <w:proofErr w:type="gramStart"/>
      <w:r>
        <w:rPr>
          <w:rFonts w:ascii="Times New Roman" w:hAnsi="Times New Roman" w:cs="Times New Roman"/>
          <w:sz w:val="24"/>
          <w:szCs w:val="24"/>
        </w:rPr>
        <w:t>руки</w:t>
      </w:r>
      <w:proofErr w:type="gramEnd"/>
      <w:r>
        <w:rPr>
          <w:rFonts w:ascii="Times New Roman" w:hAnsi="Times New Roman" w:cs="Times New Roman"/>
          <w:sz w:val="24"/>
          <w:szCs w:val="24"/>
        </w:rPr>
        <w:t xml:space="preserve"> и полунасмешливый взгляд и улыбка выражающая разные оттенки чувств завораживает в этой картине.</w:t>
      </w:r>
    </w:p>
    <w:p w:rsidR="00E5410B" w:rsidRDefault="00E5410B" w:rsidP="00E5410B">
      <w:pPr>
        <w:pStyle w:val="a7"/>
        <w:spacing w:after="0" w:line="240" w:lineRule="auto"/>
        <w:jc w:val="both"/>
        <w:rPr>
          <w:rFonts w:ascii="Times New Roman" w:hAnsi="Times New Roman" w:cs="Times New Roman"/>
          <w:sz w:val="24"/>
          <w:szCs w:val="24"/>
        </w:rPr>
      </w:pPr>
    </w:p>
    <w:p w:rsidR="00E5410B" w:rsidRDefault="00E5410B" w:rsidP="00E54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Укажите, в како</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-их) предложении(-</w:t>
      </w:r>
      <w:proofErr w:type="spellStart"/>
      <w:r>
        <w:rPr>
          <w:rFonts w:ascii="Times New Roman" w:hAnsi="Times New Roman" w:cs="Times New Roman"/>
          <w:sz w:val="24"/>
          <w:szCs w:val="24"/>
        </w:rPr>
        <w:t>ях</w:t>
      </w:r>
      <w:proofErr w:type="spellEnd"/>
      <w:r>
        <w:rPr>
          <w:rFonts w:ascii="Times New Roman" w:hAnsi="Times New Roman" w:cs="Times New Roman"/>
          <w:sz w:val="24"/>
          <w:szCs w:val="24"/>
        </w:rPr>
        <w:t>) допущена(</w:t>
      </w:r>
      <w:proofErr w:type="spellStart"/>
      <w:r>
        <w:rPr>
          <w:rFonts w:ascii="Times New Roman" w:hAnsi="Times New Roman" w:cs="Times New Roman"/>
          <w:sz w:val="24"/>
          <w:szCs w:val="24"/>
        </w:rPr>
        <w:t>ы</w:t>
      </w:r>
      <w:proofErr w:type="spellEnd"/>
      <w:r>
        <w:rPr>
          <w:rFonts w:ascii="Times New Roman" w:hAnsi="Times New Roman" w:cs="Times New Roman"/>
          <w:sz w:val="24"/>
          <w:szCs w:val="24"/>
        </w:rPr>
        <w:t>)  пунктуационная(</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ошибка(и).</w:t>
      </w:r>
    </w:p>
    <w:p w:rsidR="00E5410B" w:rsidRDefault="00E5410B" w:rsidP="00E5410B">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Многое соединилось в улыбке </w:t>
      </w:r>
      <w:proofErr w:type="spellStart"/>
      <w:r>
        <w:rPr>
          <w:rFonts w:ascii="Times New Roman" w:hAnsi="Times New Roman" w:cs="Times New Roman"/>
          <w:sz w:val="24"/>
          <w:szCs w:val="24"/>
        </w:rPr>
        <w:t>Моны</w:t>
      </w:r>
      <w:proofErr w:type="spellEnd"/>
      <w:r>
        <w:rPr>
          <w:rFonts w:ascii="Times New Roman" w:hAnsi="Times New Roman" w:cs="Times New Roman"/>
          <w:sz w:val="24"/>
          <w:szCs w:val="24"/>
        </w:rPr>
        <w:t xml:space="preserve"> Лизы: мудрость,   лукавство,  и высокомерие,  и тайна.</w:t>
      </w:r>
    </w:p>
    <w:p w:rsidR="00E5410B" w:rsidRDefault="00E5410B" w:rsidP="00E5410B">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Загадочная улыбка словно разливается по всей картине,  обволакивает тело женщины и ее высокий лоб,  ее одеяние и лунный пейзаж,  пронизывает ткань платья и марево неба и скал.</w:t>
      </w:r>
    </w:p>
    <w:p w:rsidR="00E5410B" w:rsidRPr="00697928" w:rsidRDefault="00E5410B" w:rsidP="00E5410B">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«Джоконде» есть все индивидуальность и типичность,  натурализм и идеализм,  наивность и жизненный опыт,  жизнь и невозможность реального существования.</w:t>
      </w:r>
    </w:p>
    <w:p w:rsidR="00E5410B" w:rsidRDefault="00E5410B" w:rsidP="00E5410B">
      <w:pPr>
        <w:jc w:val="center"/>
        <w:rPr>
          <w:rFonts w:ascii="Calibri" w:eastAsia="Calibri" w:hAnsi="Calibri" w:cs="Times New Roman"/>
          <w:b/>
        </w:rPr>
      </w:pPr>
    </w:p>
    <w:p w:rsidR="00E5410B" w:rsidRDefault="00E5410B" w:rsidP="00E5410B">
      <w:pPr>
        <w:spacing w:after="0" w:line="240" w:lineRule="auto"/>
        <w:ind w:hanging="993"/>
        <w:jc w:val="right"/>
        <w:rPr>
          <w:rFonts w:ascii="Times New Roman" w:eastAsia="Times New Roman" w:hAnsi="Times New Roman" w:cs="Times New Roman"/>
          <w:sz w:val="24"/>
          <w:szCs w:val="24"/>
          <w:lang w:eastAsia="ru-RU"/>
        </w:rPr>
      </w:pPr>
      <w:r w:rsidRPr="00E5410B">
        <w:rPr>
          <w:rFonts w:ascii="Times New Roman" w:eastAsia="Times New Roman" w:hAnsi="Times New Roman" w:cs="Times New Roman"/>
          <w:sz w:val="24"/>
          <w:szCs w:val="24"/>
          <w:lang w:eastAsia="ru-RU"/>
        </w:rPr>
        <w:t>Приложение 3</w:t>
      </w:r>
    </w:p>
    <w:p w:rsidR="00E5410B" w:rsidRPr="00E5410B" w:rsidRDefault="00E5410B" w:rsidP="00E5410B">
      <w:pPr>
        <w:jc w:val="center"/>
        <w:rPr>
          <w:rFonts w:ascii="Times New Roman" w:eastAsia="Calibri" w:hAnsi="Times New Roman" w:cs="Times New Roman"/>
          <w:sz w:val="24"/>
          <w:szCs w:val="24"/>
        </w:rPr>
      </w:pPr>
      <w:r w:rsidRPr="00E5410B">
        <w:rPr>
          <w:rFonts w:ascii="Times New Roman" w:eastAsia="Calibri" w:hAnsi="Times New Roman" w:cs="Times New Roman"/>
          <w:sz w:val="24"/>
          <w:szCs w:val="24"/>
        </w:rPr>
        <w:t xml:space="preserve">Материал для учителя (взят из </w:t>
      </w:r>
      <w:proofErr w:type="spellStart"/>
      <w:proofErr w:type="gramStart"/>
      <w:r>
        <w:rPr>
          <w:rFonts w:ascii="Times New Roman" w:eastAsia="Calibri" w:hAnsi="Times New Roman" w:cs="Times New Roman"/>
          <w:sz w:val="24"/>
          <w:szCs w:val="24"/>
        </w:rPr>
        <w:t>и</w:t>
      </w:r>
      <w:r w:rsidRPr="00E5410B">
        <w:rPr>
          <w:rFonts w:ascii="Times New Roman" w:eastAsia="Calibri" w:hAnsi="Times New Roman" w:cs="Times New Roman"/>
          <w:sz w:val="24"/>
          <w:szCs w:val="24"/>
        </w:rPr>
        <w:t>нтернет-источников</w:t>
      </w:r>
      <w:proofErr w:type="spellEnd"/>
      <w:proofErr w:type="gramEnd"/>
      <w:r w:rsidRPr="00E5410B">
        <w:rPr>
          <w:rFonts w:ascii="Times New Roman" w:eastAsia="Calibri" w:hAnsi="Times New Roman" w:cs="Times New Roman"/>
          <w:sz w:val="24"/>
          <w:szCs w:val="24"/>
        </w:rPr>
        <w:t>)</w:t>
      </w:r>
    </w:p>
    <w:p w:rsidR="00E5410B" w:rsidRDefault="00E5410B" w:rsidP="00E5410B">
      <w:pPr>
        <w:spacing w:after="0" w:line="240" w:lineRule="auto"/>
        <w:ind w:hanging="993"/>
        <w:jc w:val="center"/>
        <w:rPr>
          <w:rFonts w:ascii="Times New Roman" w:eastAsia="Times New Roman" w:hAnsi="Times New Roman" w:cs="Times New Roman"/>
          <w:b/>
          <w:sz w:val="24"/>
          <w:szCs w:val="24"/>
          <w:lang w:eastAsia="ru-RU"/>
        </w:rPr>
      </w:pPr>
    </w:p>
    <w:p w:rsidR="00FB4845" w:rsidRDefault="00FB4845" w:rsidP="00E5410B">
      <w:pPr>
        <w:spacing w:after="0" w:line="240" w:lineRule="auto"/>
        <w:ind w:hanging="993"/>
        <w:jc w:val="center"/>
        <w:rPr>
          <w:rFonts w:ascii="Times New Roman" w:eastAsia="Times New Roman" w:hAnsi="Times New Roman" w:cs="Times New Roman"/>
          <w:b/>
          <w:sz w:val="24"/>
          <w:szCs w:val="24"/>
          <w:lang w:eastAsia="ru-RU"/>
        </w:rPr>
      </w:pPr>
      <w:proofErr w:type="spellStart"/>
      <w:r w:rsidRPr="00FB4845">
        <w:rPr>
          <w:rFonts w:ascii="Times New Roman" w:eastAsia="Times New Roman" w:hAnsi="Times New Roman" w:cs="Times New Roman"/>
          <w:b/>
          <w:sz w:val="24"/>
          <w:szCs w:val="24"/>
          <w:lang w:eastAsia="ru-RU"/>
        </w:rPr>
        <w:t>Сандро</w:t>
      </w:r>
      <w:proofErr w:type="spellEnd"/>
      <w:r w:rsidRPr="00FB4845">
        <w:rPr>
          <w:rFonts w:ascii="Times New Roman" w:eastAsia="Times New Roman" w:hAnsi="Times New Roman" w:cs="Times New Roman"/>
          <w:b/>
          <w:sz w:val="24"/>
          <w:szCs w:val="24"/>
          <w:lang w:eastAsia="ru-RU"/>
        </w:rPr>
        <w:t xml:space="preserve"> Боттичелли «Рождение Венеры»</w:t>
      </w:r>
    </w:p>
    <w:p w:rsidR="00E5410B" w:rsidRPr="00FB4845" w:rsidRDefault="00E5410B" w:rsidP="00E5410B">
      <w:pPr>
        <w:spacing w:after="0" w:line="240" w:lineRule="auto"/>
        <w:ind w:hanging="993"/>
        <w:jc w:val="center"/>
        <w:rPr>
          <w:rFonts w:ascii="Times New Roman" w:eastAsia="Times New Roman" w:hAnsi="Times New Roman" w:cs="Times New Roman"/>
          <w:b/>
          <w:sz w:val="24"/>
          <w:szCs w:val="24"/>
          <w:lang w:eastAsia="ru-RU"/>
        </w:rPr>
      </w:pPr>
    </w:p>
    <w:p w:rsidR="00B05569" w:rsidRP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5569">
        <w:rPr>
          <w:rFonts w:ascii="Times New Roman" w:eastAsia="Calibri" w:hAnsi="Times New Roman" w:cs="Times New Roman"/>
          <w:sz w:val="24"/>
          <w:szCs w:val="24"/>
        </w:rPr>
        <w:t xml:space="preserve">Одним из самых известных художников Эпохи Возрождения был </w:t>
      </w:r>
      <w:proofErr w:type="spellStart"/>
      <w:r w:rsidRPr="00B05569">
        <w:rPr>
          <w:rFonts w:ascii="Times New Roman" w:eastAsia="Calibri" w:hAnsi="Times New Roman" w:cs="Times New Roman"/>
          <w:sz w:val="24"/>
          <w:szCs w:val="24"/>
        </w:rPr>
        <w:t>Сандро</w:t>
      </w:r>
      <w:proofErr w:type="spellEnd"/>
      <w:r w:rsidRPr="00B05569">
        <w:rPr>
          <w:rFonts w:ascii="Times New Roman" w:eastAsia="Calibri" w:hAnsi="Times New Roman" w:cs="Times New Roman"/>
          <w:sz w:val="24"/>
          <w:szCs w:val="24"/>
        </w:rPr>
        <w:t xml:space="preserve"> Боттичелли. Его картины решены в двухмерной манере, фигуры утонченны, что присуще готическому искусству. Яркий насыщенный колорит картин, энергичные охристые тени в передаче телесного цвета выражают неповторимый стиль художника. Одним из таких произведений было "Рождение Венеры"</w:t>
      </w:r>
    </w:p>
    <w:p w:rsidR="00B05569" w:rsidRP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5569">
        <w:rPr>
          <w:rFonts w:ascii="Times New Roman" w:eastAsia="Calibri" w:hAnsi="Times New Roman" w:cs="Times New Roman"/>
          <w:sz w:val="24"/>
          <w:szCs w:val="24"/>
        </w:rPr>
        <w:t xml:space="preserve">В самом центре картины изображена обнаженная богиня Венера. По представлениям кружка Лоренцо Медичи Венера, богиня любви, является также богиней человечности. Именно она учит людей разуму, доблести, гармонии. Венера стоит в раскрытой раковине и постепенно подплывает к берегу. Кажется, что лицо богини овеяно печалью или задумчивостью. Она никого не замечает и смотрит куда-то в сторону. На плечи Венеры спадают золотистые волнистые волосы, переливающиеся на свету. </w:t>
      </w:r>
    </w:p>
    <w:p w:rsidR="00B05569" w:rsidRP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5569">
        <w:rPr>
          <w:rFonts w:ascii="Times New Roman" w:eastAsia="Calibri" w:hAnsi="Times New Roman" w:cs="Times New Roman"/>
          <w:sz w:val="24"/>
          <w:szCs w:val="24"/>
        </w:rPr>
        <w:t xml:space="preserve">В левой части картины изображён бог ветра Зефир со своей женой </w:t>
      </w:r>
      <w:proofErr w:type="spellStart"/>
      <w:r w:rsidRPr="00B05569">
        <w:rPr>
          <w:rFonts w:ascii="Times New Roman" w:eastAsia="Calibri" w:hAnsi="Times New Roman" w:cs="Times New Roman"/>
          <w:sz w:val="24"/>
          <w:szCs w:val="24"/>
        </w:rPr>
        <w:t>Хлоридой</w:t>
      </w:r>
      <w:proofErr w:type="spellEnd"/>
      <w:r w:rsidRPr="00B05569">
        <w:rPr>
          <w:rFonts w:ascii="Times New Roman" w:eastAsia="Calibri" w:hAnsi="Times New Roman" w:cs="Times New Roman"/>
          <w:sz w:val="24"/>
          <w:szCs w:val="24"/>
        </w:rPr>
        <w:t>. Он дует на раковину, создавая ветер с лепестками роз, что выглядит очень красиво и романтично.</w:t>
      </w:r>
    </w:p>
    <w:p w:rsidR="00B05569" w:rsidRP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5569">
        <w:rPr>
          <w:rFonts w:ascii="Times New Roman" w:eastAsia="Calibri" w:hAnsi="Times New Roman" w:cs="Times New Roman"/>
          <w:sz w:val="24"/>
          <w:szCs w:val="24"/>
        </w:rPr>
        <w:t xml:space="preserve">Справа богиня </w:t>
      </w:r>
      <w:proofErr w:type="gramStart"/>
      <w:r w:rsidRPr="00B05569">
        <w:rPr>
          <w:rFonts w:ascii="Times New Roman" w:eastAsia="Calibri" w:hAnsi="Times New Roman" w:cs="Times New Roman"/>
          <w:sz w:val="24"/>
          <w:szCs w:val="24"/>
        </w:rPr>
        <w:t>Ора</w:t>
      </w:r>
      <w:proofErr w:type="gramEnd"/>
      <w:r w:rsidRPr="00B05569">
        <w:rPr>
          <w:rFonts w:ascii="Times New Roman" w:eastAsia="Calibri" w:hAnsi="Times New Roman" w:cs="Times New Roman"/>
          <w:sz w:val="24"/>
          <w:szCs w:val="24"/>
        </w:rPr>
        <w:t xml:space="preserve"> спешить к Венере, чтобы укрыть её. Она преподносит богине пурпурный плащ, украшенный крупными узорами. </w:t>
      </w:r>
    </w:p>
    <w:p w:rsid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05569">
        <w:rPr>
          <w:rFonts w:ascii="Times New Roman" w:eastAsia="Calibri" w:hAnsi="Times New Roman" w:cs="Times New Roman"/>
          <w:sz w:val="24"/>
          <w:szCs w:val="24"/>
        </w:rPr>
        <w:t xml:space="preserve">Образ богини Венеры получился очень нежным и гармоничным. Действия происходят на природе ранним утром, когда солнце ещё не взошло, и мир не проснулся. Море покрыто лёгкой рябью, а на заднем плане виднеется голый берег. </w:t>
      </w:r>
    </w:p>
    <w:p w:rsidR="00E5410B" w:rsidRPr="00FB4845" w:rsidRDefault="00E5410B" w:rsidP="00E5410B">
      <w:pPr>
        <w:pStyle w:val="a3"/>
        <w:shd w:val="clear" w:color="auto" w:fill="FFFFFF" w:themeFill="background1"/>
        <w:spacing w:before="0" w:beforeAutospacing="0" w:after="0" w:afterAutospacing="0"/>
        <w:ind w:right="72" w:hanging="993"/>
        <w:jc w:val="both"/>
      </w:pPr>
      <w:r>
        <w:t xml:space="preserve">                     С</w:t>
      </w:r>
      <w:r w:rsidRPr="00FB4845">
        <w:t xml:space="preserve">ложнейший ритмический строй </w:t>
      </w:r>
      <w:r>
        <w:t xml:space="preserve">картины Боттичелли </w:t>
      </w:r>
      <w:r w:rsidRPr="00FB4845">
        <w:t xml:space="preserve"> достоин того, чтобы сравнить его живопись со стихотворением, в котором разнообразие созвучий объединяется рифмой и размером, или с музыкальной пьесой, в которой мелодическое богатство подчинено математически строгим законам гармонии. </w:t>
      </w:r>
      <w:proofErr w:type="gramStart"/>
      <w:r w:rsidRPr="00FB4845">
        <w:t xml:space="preserve">Золотые, как волосы Венеры, стебли камыша вторят изгибам тела богини, лепестки анемона закругляются, как пальцы босых ног </w:t>
      </w:r>
      <w:proofErr w:type="spellStart"/>
      <w:r w:rsidRPr="00FB4845">
        <w:t>оры</w:t>
      </w:r>
      <w:proofErr w:type="spellEnd"/>
      <w:r w:rsidRPr="00FB4845">
        <w:t>, ребристая раковина раскрывается, словно цветок розы.</w:t>
      </w:r>
      <w:proofErr w:type="gramEnd"/>
      <w:r w:rsidRPr="00FB4845">
        <w:t xml:space="preserve"> «Рифмуются» золотые штрихи на крыльях ветров и на листьях апельсиновых деревьев; волнистые кудри </w:t>
      </w:r>
      <w:proofErr w:type="spellStart"/>
      <w:r w:rsidRPr="00FB4845">
        <w:t>оры</w:t>
      </w:r>
      <w:proofErr w:type="spellEnd"/>
      <w:r w:rsidRPr="00FB4845">
        <w:t xml:space="preserve"> и Зефира подобны прибрежным волнам. Особую прелесть придает картине     то, что это крупное полотно написано с тщательностью миниатюры. Контуры век и бровей, крылья носа, пальцы, лунки ногтей, пряди волос, травинки, прожилки листьев – все это художник прорисовывает тончайшими легкими линиями, непостижимым образом не впадая при этом в мелкую детализацию. </w:t>
      </w:r>
    </w:p>
    <w:p w:rsidR="00E5410B" w:rsidRPr="00E5410B" w:rsidRDefault="00E5410B" w:rsidP="00E5410B">
      <w:pPr>
        <w:pStyle w:val="a3"/>
        <w:shd w:val="clear" w:color="auto" w:fill="FFFFFF" w:themeFill="background1"/>
        <w:spacing w:before="0" w:beforeAutospacing="0" w:after="0" w:afterAutospacing="0"/>
        <w:ind w:right="72" w:hanging="993"/>
        <w:jc w:val="both"/>
      </w:pPr>
      <w:r>
        <w:t xml:space="preserve">                      </w:t>
      </w:r>
      <w:r w:rsidRPr="00FB4845">
        <w:t xml:space="preserve">Расположенные по диагонали фигуры ветров и </w:t>
      </w:r>
      <w:proofErr w:type="spellStart"/>
      <w:r w:rsidRPr="00FB4845">
        <w:t>оры</w:t>
      </w:r>
      <w:proofErr w:type="spellEnd"/>
      <w:r w:rsidRPr="00FB4845">
        <w:t xml:space="preserve"> с двух сторон устремляются к Венере. Ора, </w:t>
      </w:r>
      <w:proofErr w:type="gramStart"/>
      <w:r w:rsidRPr="00FB4845">
        <w:t>спешащая</w:t>
      </w:r>
      <w:proofErr w:type="gramEnd"/>
      <w:r w:rsidRPr="00FB4845">
        <w:t xml:space="preserve"> прикрыть наготу богини, олицетворяет романтическую, целомудренную сторону любви, сплетающиеся в объятии ветры - чувственную. Ветры и </w:t>
      </w:r>
      <w:proofErr w:type="gramStart"/>
      <w:r w:rsidRPr="00FB4845">
        <w:t>ора</w:t>
      </w:r>
      <w:proofErr w:type="gramEnd"/>
      <w:r w:rsidRPr="00FB4845">
        <w:t xml:space="preserve"> захвачены движением, они преданно служат богине, но и энергия ветров, и порыв </w:t>
      </w:r>
      <w:proofErr w:type="spellStart"/>
      <w:r w:rsidRPr="00FB4845">
        <w:t>оры</w:t>
      </w:r>
      <w:proofErr w:type="spellEnd"/>
      <w:r w:rsidRPr="00FB4845">
        <w:t xml:space="preserve"> - все растворяется, гасится в абсолютном покое, окутывающем Венеру. Прекрасная статуя - вот слова, которые приходят на ум при взгляде на недвижную фигуру богини, и которые осознанно адресовал своим зрителям художник. Он был первым ренессансным мастером, запечатлевшим полностью обнаженное женское тело во всей его чувственной прелести, и всячески подчеркивал преемственность своей Венеры с античной скульптурой. Его современникам этот замысел был более понятен, чем нам: </w:t>
      </w:r>
      <w:proofErr w:type="spellStart"/>
      <w:r w:rsidRPr="00FB4845">
        <w:t>боттичеллиевская</w:t>
      </w:r>
      <w:proofErr w:type="spellEnd"/>
      <w:r w:rsidRPr="00FB4845">
        <w:t xml:space="preserve"> Венера точно повторяет жест античных статуй - Венеры </w:t>
      </w:r>
      <w:proofErr w:type="spellStart"/>
      <w:r w:rsidRPr="00FB4845">
        <w:t>Медичейской</w:t>
      </w:r>
      <w:proofErr w:type="spellEnd"/>
      <w:r w:rsidRPr="00FB4845">
        <w:t xml:space="preserve"> из флорентийского собрания Медичи и Венеры Капитолийской, которую художник, очевидно, видел во время пребывания в Риме. </w:t>
      </w:r>
    </w:p>
    <w:p w:rsidR="00B05569" w:rsidRPr="00B05569" w:rsidRDefault="00B05569" w:rsidP="00B05569">
      <w:pPr>
        <w:spacing w:after="0" w:line="240" w:lineRule="auto"/>
        <w:jc w:val="both"/>
        <w:rPr>
          <w:rFonts w:ascii="Times New Roman" w:eastAsia="Calibri" w:hAnsi="Times New Roman" w:cs="Times New Roman"/>
          <w:sz w:val="24"/>
          <w:szCs w:val="24"/>
        </w:rPr>
      </w:pPr>
      <w:r w:rsidRPr="00B05569">
        <w:rPr>
          <w:rFonts w:ascii="Times New Roman" w:eastAsia="Calibri" w:hAnsi="Times New Roman" w:cs="Times New Roman"/>
          <w:sz w:val="24"/>
          <w:szCs w:val="24"/>
        </w:rPr>
        <w:t xml:space="preserve">  "Рождение Венеры" - действительно великое творение талантливого живописца, которым люди восхищаются уже многие века. Эта произведение стало символом </w:t>
      </w:r>
      <w:r w:rsidRPr="00B05569">
        <w:rPr>
          <w:rFonts w:ascii="Times New Roman" w:eastAsia="Calibri" w:hAnsi="Times New Roman" w:cs="Times New Roman"/>
          <w:sz w:val="24"/>
          <w:szCs w:val="24"/>
        </w:rPr>
        <w:lastRenderedPageBreak/>
        <w:t>итальянской живописи 15 века и первым примером живописи на холсте. И в настоящее время эта картина хранится в галерее Уффици, Флоренция.</w:t>
      </w:r>
    </w:p>
    <w:p w:rsidR="00FB4845" w:rsidRPr="00B05569" w:rsidRDefault="00FB4845" w:rsidP="00B05569">
      <w:pPr>
        <w:spacing w:after="0" w:line="240" w:lineRule="auto"/>
        <w:jc w:val="both"/>
        <w:rPr>
          <w:rFonts w:ascii="Times New Roman" w:hAnsi="Times New Roman" w:cs="Times New Roman"/>
          <w:sz w:val="24"/>
          <w:szCs w:val="24"/>
        </w:rPr>
      </w:pPr>
    </w:p>
    <w:p w:rsidR="00FB4845" w:rsidRPr="00FB4845" w:rsidRDefault="00FB4845" w:rsidP="00FB4845">
      <w:pPr>
        <w:spacing w:after="0" w:line="240" w:lineRule="auto"/>
        <w:jc w:val="center"/>
        <w:rPr>
          <w:rFonts w:ascii="Times New Roman" w:hAnsi="Times New Roman" w:cs="Times New Roman"/>
          <w:b/>
          <w:sz w:val="24"/>
          <w:szCs w:val="24"/>
        </w:rPr>
      </w:pPr>
      <w:proofErr w:type="spellStart"/>
      <w:r w:rsidRPr="00FB4845">
        <w:rPr>
          <w:rFonts w:ascii="Times New Roman" w:hAnsi="Times New Roman" w:cs="Times New Roman"/>
          <w:b/>
          <w:sz w:val="24"/>
          <w:szCs w:val="24"/>
        </w:rPr>
        <w:t>Сандро</w:t>
      </w:r>
      <w:proofErr w:type="spellEnd"/>
      <w:r w:rsidRPr="00FB4845">
        <w:rPr>
          <w:rFonts w:ascii="Times New Roman" w:hAnsi="Times New Roman" w:cs="Times New Roman"/>
          <w:b/>
          <w:sz w:val="24"/>
          <w:szCs w:val="24"/>
        </w:rPr>
        <w:t xml:space="preserve"> Боттичелли</w:t>
      </w:r>
      <w:r w:rsidR="00E5410B">
        <w:rPr>
          <w:rFonts w:ascii="Times New Roman" w:hAnsi="Times New Roman" w:cs="Times New Roman"/>
          <w:b/>
          <w:sz w:val="24"/>
          <w:szCs w:val="24"/>
        </w:rPr>
        <w:t xml:space="preserve"> </w:t>
      </w:r>
      <w:r w:rsidR="00E5410B" w:rsidRPr="00FB4845">
        <w:rPr>
          <w:rFonts w:ascii="Times New Roman" w:hAnsi="Times New Roman" w:cs="Times New Roman"/>
          <w:b/>
          <w:sz w:val="24"/>
          <w:szCs w:val="24"/>
        </w:rPr>
        <w:t xml:space="preserve">«Весна»  </w:t>
      </w:r>
    </w:p>
    <w:p w:rsidR="00FB4845" w:rsidRPr="00FB4845" w:rsidRDefault="00FB4845" w:rsidP="00FB4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4845">
        <w:rPr>
          <w:rFonts w:ascii="Times New Roman" w:hAnsi="Times New Roman" w:cs="Times New Roman"/>
          <w:sz w:val="24"/>
          <w:szCs w:val="24"/>
        </w:rPr>
        <w:t xml:space="preserve">Картина «Весна» была написана Боттичелли для виллы </w:t>
      </w:r>
      <w:proofErr w:type="spellStart"/>
      <w:r w:rsidRPr="00FB4845">
        <w:rPr>
          <w:rFonts w:ascii="Times New Roman" w:hAnsi="Times New Roman" w:cs="Times New Roman"/>
          <w:sz w:val="24"/>
          <w:szCs w:val="24"/>
        </w:rPr>
        <w:t>Кастелло</w:t>
      </w:r>
      <w:proofErr w:type="spellEnd"/>
      <w:r w:rsidRPr="00FB4845">
        <w:rPr>
          <w:rFonts w:ascii="Times New Roman" w:hAnsi="Times New Roman" w:cs="Times New Roman"/>
          <w:sz w:val="24"/>
          <w:szCs w:val="24"/>
        </w:rPr>
        <w:t xml:space="preserve"> под Флоренцией, принадлежащей Лоренцо </w:t>
      </w:r>
      <w:proofErr w:type="spellStart"/>
      <w:r w:rsidRPr="00FB4845">
        <w:rPr>
          <w:rFonts w:ascii="Times New Roman" w:hAnsi="Times New Roman" w:cs="Times New Roman"/>
          <w:sz w:val="24"/>
          <w:szCs w:val="24"/>
        </w:rPr>
        <w:t>ди</w:t>
      </w:r>
      <w:proofErr w:type="spellEnd"/>
      <w:r w:rsidRPr="00FB4845">
        <w:rPr>
          <w:rFonts w:ascii="Times New Roman" w:hAnsi="Times New Roman" w:cs="Times New Roman"/>
          <w:sz w:val="24"/>
          <w:szCs w:val="24"/>
        </w:rPr>
        <w:t xml:space="preserve"> </w:t>
      </w:r>
      <w:proofErr w:type="spellStart"/>
      <w:r w:rsidRPr="00FB4845">
        <w:rPr>
          <w:rFonts w:ascii="Times New Roman" w:hAnsi="Times New Roman" w:cs="Times New Roman"/>
          <w:sz w:val="24"/>
          <w:szCs w:val="24"/>
        </w:rPr>
        <w:t>Пьерфранческо</w:t>
      </w:r>
      <w:proofErr w:type="spellEnd"/>
      <w:r w:rsidRPr="00FB4845">
        <w:rPr>
          <w:rFonts w:ascii="Times New Roman" w:hAnsi="Times New Roman" w:cs="Times New Roman"/>
          <w:sz w:val="24"/>
          <w:szCs w:val="24"/>
        </w:rPr>
        <w:t xml:space="preserve"> Медичи. </w:t>
      </w:r>
    </w:p>
    <w:p w:rsidR="00FB4845" w:rsidRPr="00FB4845" w:rsidRDefault="00FB4845" w:rsidP="00FB484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B4845">
        <w:rPr>
          <w:rFonts w:ascii="Times New Roman" w:hAnsi="Times New Roman" w:cs="Times New Roman"/>
          <w:sz w:val="24"/>
          <w:szCs w:val="24"/>
        </w:rPr>
        <w:t xml:space="preserve">Картина, предназначенная для личных покоев будущего ренессансного знатока, призвана была услаждать зрение и одновременно воздействовать на душу ее созерцателя. Боттичелли на картине изобразил Зефира, преследующего нимфу </w:t>
      </w:r>
      <w:proofErr w:type="spellStart"/>
      <w:r w:rsidRPr="00FB4845">
        <w:rPr>
          <w:rFonts w:ascii="Times New Roman" w:hAnsi="Times New Roman" w:cs="Times New Roman"/>
          <w:sz w:val="24"/>
          <w:szCs w:val="24"/>
        </w:rPr>
        <w:t>Хлорис</w:t>
      </w:r>
      <w:proofErr w:type="spellEnd"/>
      <w:r w:rsidRPr="00FB4845">
        <w:rPr>
          <w:rFonts w:ascii="Times New Roman" w:hAnsi="Times New Roman" w:cs="Times New Roman"/>
          <w:sz w:val="24"/>
          <w:szCs w:val="24"/>
        </w:rPr>
        <w:t xml:space="preserve">, из их союза возникает Флора; затем видим Венеру, танец Граций и, наконец, Меркурия, который, устремив взгляд ввысь, снимает кадуцеем пелену облаков, препятствующую созерцанию. </w:t>
      </w:r>
      <w:r>
        <w:rPr>
          <w:rFonts w:ascii="Times New Roman" w:hAnsi="Times New Roman" w:cs="Times New Roman"/>
          <w:sz w:val="24"/>
          <w:szCs w:val="24"/>
        </w:rPr>
        <w:t xml:space="preserve">                    </w:t>
      </w:r>
      <w:r w:rsidR="00E5410B">
        <w:rPr>
          <w:rFonts w:ascii="Times New Roman" w:hAnsi="Times New Roman" w:cs="Times New Roman"/>
          <w:sz w:val="24"/>
          <w:szCs w:val="24"/>
        </w:rPr>
        <w:t xml:space="preserve">    </w:t>
      </w:r>
      <w:r w:rsidRPr="00FB4845">
        <w:rPr>
          <w:rFonts w:ascii="Times New Roman" w:hAnsi="Times New Roman" w:cs="Times New Roman"/>
          <w:sz w:val="24"/>
          <w:szCs w:val="24"/>
        </w:rPr>
        <w:t xml:space="preserve">Каково же содержание картины? Исследователи предложили несколько толкований. Тема композиции — весна с сопутствующими ей античными божествами. Центром построения является Венера — не воплощение низменной страсти, а благородная богиня цветения и всяческого благоволения на земле; это неоплатонический образ. Развертывая данный контекст, ученые утверждали, что картина отражает идею о порождении красоты светом божественной любви и о созерцании этой красоты, ведущем от </w:t>
      </w:r>
      <w:proofErr w:type="gramStart"/>
      <w:r w:rsidRPr="00FB4845">
        <w:rPr>
          <w:rFonts w:ascii="Times New Roman" w:hAnsi="Times New Roman" w:cs="Times New Roman"/>
          <w:sz w:val="24"/>
          <w:szCs w:val="24"/>
        </w:rPr>
        <w:t>земного</w:t>
      </w:r>
      <w:proofErr w:type="gramEnd"/>
      <w:r w:rsidRPr="00FB4845">
        <w:rPr>
          <w:rFonts w:ascii="Times New Roman" w:hAnsi="Times New Roman" w:cs="Times New Roman"/>
          <w:sz w:val="24"/>
          <w:szCs w:val="24"/>
        </w:rPr>
        <w:t xml:space="preserve"> к </w:t>
      </w:r>
      <w:proofErr w:type="spellStart"/>
      <w:r w:rsidRPr="00FB4845">
        <w:rPr>
          <w:rFonts w:ascii="Times New Roman" w:hAnsi="Times New Roman" w:cs="Times New Roman"/>
          <w:sz w:val="24"/>
          <w:szCs w:val="24"/>
        </w:rPr>
        <w:t>сверхземному</w:t>
      </w:r>
      <w:proofErr w:type="spellEnd"/>
      <w:r w:rsidRPr="00FB4845">
        <w:rPr>
          <w:rFonts w:ascii="Times New Roman" w:hAnsi="Times New Roman" w:cs="Times New Roman"/>
          <w:sz w:val="24"/>
          <w:szCs w:val="24"/>
        </w:rPr>
        <w:t xml:space="preserve">. </w:t>
      </w:r>
    </w:p>
    <w:p w:rsidR="00FB4845" w:rsidRPr="00FB4845" w:rsidRDefault="00FB4845" w:rsidP="00FB4845">
      <w:pPr>
        <w:spacing w:after="0" w:line="240" w:lineRule="auto"/>
        <w:jc w:val="both"/>
        <w:rPr>
          <w:rFonts w:ascii="Times New Roman" w:hAnsi="Times New Roman" w:cs="Times New Roman"/>
          <w:sz w:val="24"/>
          <w:szCs w:val="24"/>
        </w:rPr>
      </w:pPr>
      <w:bookmarkStart w:id="0" w:name="_GoBack"/>
      <w:bookmarkEnd w:id="0"/>
      <w:r w:rsidRPr="00FB4845">
        <w:rPr>
          <w:rFonts w:ascii="Times New Roman" w:hAnsi="Times New Roman" w:cs="Times New Roman"/>
          <w:sz w:val="24"/>
          <w:szCs w:val="24"/>
        </w:rPr>
        <w:t xml:space="preserve">Венера, центральная фигура композиции, стоит под сенью деревьев в этом зачарованном пространстве весеннего леса. Ее платье из тончайшей ткани с золотыми нитями украшений и роскошный плащ алого цвета, символизирующего любовь, свидетельствуют о том, что перед нами богиня любви и красоты. Но в ее хрупком облике проступают и иные черты. Склоненная голова покрыта газовым покрывалом, в какие </w:t>
      </w:r>
      <w:proofErr w:type="spellStart"/>
      <w:r w:rsidRPr="00FB4845">
        <w:rPr>
          <w:rFonts w:ascii="Times New Roman" w:hAnsi="Times New Roman" w:cs="Times New Roman"/>
          <w:sz w:val="24"/>
          <w:szCs w:val="24"/>
        </w:rPr>
        <w:t>Сандро</w:t>
      </w:r>
      <w:proofErr w:type="spellEnd"/>
      <w:r w:rsidRPr="00FB4845">
        <w:rPr>
          <w:rFonts w:ascii="Times New Roman" w:hAnsi="Times New Roman" w:cs="Times New Roman"/>
          <w:sz w:val="24"/>
          <w:szCs w:val="24"/>
        </w:rPr>
        <w:t xml:space="preserve"> Боттичелли любил одевать своих Мадонн. Лицо Венеры с вопрошающе поднятыми бровями выражает грусть и скромность, значение ее жеста неясно — приветствие ли это, робкая защита или благостное приятие? </w:t>
      </w:r>
      <w:proofErr w:type="gramStart"/>
      <w:r w:rsidRPr="00FB4845">
        <w:rPr>
          <w:rFonts w:ascii="Times New Roman" w:hAnsi="Times New Roman" w:cs="Times New Roman"/>
          <w:sz w:val="24"/>
          <w:szCs w:val="24"/>
        </w:rPr>
        <w:t>Языческое</w:t>
      </w:r>
      <w:proofErr w:type="gramEnd"/>
      <w:r w:rsidRPr="00FB4845">
        <w:rPr>
          <w:rFonts w:ascii="Times New Roman" w:hAnsi="Times New Roman" w:cs="Times New Roman"/>
          <w:sz w:val="24"/>
          <w:szCs w:val="24"/>
        </w:rPr>
        <w:t xml:space="preserve"> и христианское сплетаются в одухотворенный образ. В других фигурах композиции также улавливаются ассоциации с религиозными мотивами. Так, образы Зефира и нимфы </w:t>
      </w:r>
      <w:proofErr w:type="spellStart"/>
      <w:r w:rsidRPr="00FB4845">
        <w:rPr>
          <w:rFonts w:ascii="Times New Roman" w:hAnsi="Times New Roman" w:cs="Times New Roman"/>
          <w:sz w:val="24"/>
          <w:szCs w:val="24"/>
        </w:rPr>
        <w:t>Хлорис</w:t>
      </w:r>
      <w:proofErr w:type="spellEnd"/>
      <w:r w:rsidRPr="00FB4845">
        <w:rPr>
          <w:rFonts w:ascii="Times New Roman" w:hAnsi="Times New Roman" w:cs="Times New Roman"/>
          <w:sz w:val="24"/>
          <w:szCs w:val="24"/>
        </w:rPr>
        <w:t xml:space="preserve"> перекликаются со средневековым изображением дьявола, не пускающего душу в Рай. </w:t>
      </w:r>
    </w:p>
    <w:p w:rsidR="00FB4845" w:rsidRPr="00FB4845" w:rsidRDefault="00FB4845" w:rsidP="00FB4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B4845">
        <w:rPr>
          <w:rFonts w:ascii="Times New Roman" w:hAnsi="Times New Roman" w:cs="Times New Roman"/>
          <w:sz w:val="24"/>
          <w:szCs w:val="24"/>
        </w:rPr>
        <w:t>Грации, спутницы и служанки Венеры, — достоинства, порождаемые Красотой, их имена — Целомудрие, Любовь, Наслаждение.</w:t>
      </w:r>
      <w:proofErr w:type="gramEnd"/>
      <w:r w:rsidRPr="00FB4845">
        <w:rPr>
          <w:rFonts w:ascii="Times New Roman" w:hAnsi="Times New Roman" w:cs="Times New Roman"/>
          <w:sz w:val="24"/>
          <w:szCs w:val="24"/>
        </w:rPr>
        <w:t xml:space="preserve"> Изображение Боттичелли прекрасной триады — само воплощение танца. Стройные фигуры с удлиненными, плавно изгибающимися формами сплелись в ритмической последовательности кругового движения. Художник на редкость изобретателен в трактовке причесок, передавая волосы одновременно как природную стихию и как декоративный материал. Волосы Граций собраны в пряди, то мелко вьющиеся, то ниспадающие волной, то рассыпающиеся по плечам, словно золотистые струи. Легкие изгибы и повороты фигур, диалог взглядов, изящное соединение рук и постановка ступней — все это передает поступательный ритм танца. Отношения его участниц отражают классическую формулу и вместе с тем неоплатоническое понимание Эроса: Любовь ведет Целомудрие к Наслаждению и скрепляет их руки. В изображении Боттичелли оживает представление о мифологическом великолепии, но образы его окрашены подлинной чистотой. Не случайно танец Граций сравнивают с хороводом ангелов в Раю в композиции «Страшный суд» </w:t>
      </w:r>
      <w:proofErr w:type="spellStart"/>
      <w:r w:rsidRPr="00FB4845">
        <w:rPr>
          <w:rFonts w:ascii="Times New Roman" w:hAnsi="Times New Roman" w:cs="Times New Roman"/>
          <w:sz w:val="24"/>
          <w:szCs w:val="24"/>
        </w:rPr>
        <w:t>Фра</w:t>
      </w:r>
      <w:proofErr w:type="spellEnd"/>
      <w:r w:rsidRPr="00FB4845">
        <w:rPr>
          <w:rFonts w:ascii="Times New Roman" w:hAnsi="Times New Roman" w:cs="Times New Roman"/>
          <w:sz w:val="24"/>
          <w:szCs w:val="24"/>
        </w:rPr>
        <w:t xml:space="preserve"> </w:t>
      </w:r>
      <w:proofErr w:type="spellStart"/>
      <w:r w:rsidRPr="00FB4845">
        <w:rPr>
          <w:rFonts w:ascii="Times New Roman" w:hAnsi="Times New Roman" w:cs="Times New Roman"/>
          <w:sz w:val="24"/>
          <w:szCs w:val="24"/>
        </w:rPr>
        <w:t>Анджелико</w:t>
      </w:r>
      <w:proofErr w:type="spellEnd"/>
      <w:r w:rsidRPr="00FB4845">
        <w:rPr>
          <w:rFonts w:ascii="Times New Roman" w:hAnsi="Times New Roman" w:cs="Times New Roman"/>
          <w:sz w:val="24"/>
          <w:szCs w:val="24"/>
        </w:rPr>
        <w:t xml:space="preserve">. Взор Меркурия мечтательно устремлен в небо. Он пытается разорвать плотность облаков, мешающих лицезрению. Боттичелли придает Меркурию характерный для вкуса Флоренции тех лет тип худощавой юношеской фигуры, как в «Давиде» Верроккьо, но очертания ее приобретают мелодичность, а лицо — одухотворенность. </w:t>
      </w:r>
    </w:p>
    <w:p w:rsidR="00FB4845" w:rsidRDefault="00FB4845" w:rsidP="00FB4845">
      <w:pPr>
        <w:spacing w:after="0" w:line="240" w:lineRule="auto"/>
        <w:jc w:val="both"/>
        <w:rPr>
          <w:rFonts w:ascii="Times New Roman" w:hAnsi="Times New Roman" w:cs="Times New Roman"/>
          <w:color w:val="000000"/>
          <w:sz w:val="24"/>
          <w:szCs w:val="24"/>
          <w:shd w:val="clear" w:color="auto" w:fill="FFFFFF"/>
        </w:rPr>
      </w:pPr>
    </w:p>
    <w:p w:rsidR="00FB4845" w:rsidRDefault="00FB4845" w:rsidP="00FB4845">
      <w:pPr>
        <w:spacing w:after="0" w:line="240" w:lineRule="auto"/>
        <w:jc w:val="center"/>
        <w:rPr>
          <w:rFonts w:ascii="Times New Roman" w:hAnsi="Times New Roman" w:cs="Times New Roman"/>
          <w:b/>
          <w:color w:val="000000"/>
          <w:sz w:val="24"/>
          <w:szCs w:val="24"/>
          <w:shd w:val="clear" w:color="auto" w:fill="FFFFFF"/>
        </w:rPr>
      </w:pPr>
      <w:r w:rsidRPr="00FB4845">
        <w:rPr>
          <w:rFonts w:ascii="Times New Roman" w:hAnsi="Times New Roman" w:cs="Times New Roman"/>
          <w:b/>
          <w:color w:val="000000"/>
          <w:sz w:val="24"/>
          <w:szCs w:val="24"/>
          <w:shd w:val="clear" w:color="auto" w:fill="FFFFFF"/>
        </w:rPr>
        <w:t xml:space="preserve">«Сикстинская Мадонна» Рафаэль </w:t>
      </w:r>
      <w:proofErr w:type="spellStart"/>
      <w:r w:rsidRPr="00FB4845">
        <w:rPr>
          <w:rFonts w:ascii="Times New Roman" w:hAnsi="Times New Roman" w:cs="Times New Roman"/>
          <w:b/>
          <w:color w:val="000000"/>
          <w:sz w:val="24"/>
          <w:szCs w:val="24"/>
          <w:shd w:val="clear" w:color="auto" w:fill="FFFFFF"/>
        </w:rPr>
        <w:t>Санти</w:t>
      </w:r>
      <w:proofErr w:type="spellEnd"/>
    </w:p>
    <w:p w:rsidR="00E5410B" w:rsidRPr="00FB4845" w:rsidRDefault="00E5410B" w:rsidP="00FB4845">
      <w:pPr>
        <w:spacing w:after="0" w:line="240" w:lineRule="auto"/>
        <w:jc w:val="center"/>
        <w:rPr>
          <w:rFonts w:ascii="Times New Roman" w:hAnsi="Times New Roman" w:cs="Times New Roman"/>
          <w:b/>
          <w:sz w:val="24"/>
          <w:szCs w:val="24"/>
        </w:rPr>
      </w:pPr>
    </w:p>
    <w:p w:rsidR="00FB4845" w:rsidRPr="00FB4845" w:rsidRDefault="00FB4845" w:rsidP="00FB484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 xml:space="preserve">Один  из великих творческих людей Италии - Рафаэль </w:t>
      </w:r>
      <w:proofErr w:type="spellStart"/>
      <w:r w:rsidRPr="00FB4845">
        <w:rPr>
          <w:rFonts w:ascii="Times New Roman" w:hAnsi="Times New Roman" w:cs="Times New Roman"/>
          <w:color w:val="000000"/>
          <w:sz w:val="24"/>
          <w:szCs w:val="24"/>
          <w:shd w:val="clear" w:color="auto" w:fill="FFFFFF"/>
        </w:rPr>
        <w:t>Санти</w:t>
      </w:r>
      <w:proofErr w:type="spellEnd"/>
      <w:r w:rsidRPr="00FB4845">
        <w:rPr>
          <w:rFonts w:ascii="Times New Roman" w:hAnsi="Times New Roman" w:cs="Times New Roman"/>
          <w:color w:val="000000"/>
          <w:sz w:val="24"/>
          <w:szCs w:val="24"/>
          <w:shd w:val="clear" w:color="auto" w:fill="FFFFFF"/>
        </w:rPr>
        <w:t xml:space="preserve">. Он и талантливый живописец, </w:t>
      </w:r>
      <w:r>
        <w:rPr>
          <w:rFonts w:ascii="Times New Roman" w:hAnsi="Times New Roman" w:cs="Times New Roman"/>
          <w:color w:val="000000"/>
          <w:sz w:val="24"/>
          <w:szCs w:val="24"/>
          <w:shd w:val="clear" w:color="auto" w:fill="FFFFFF"/>
        </w:rPr>
        <w:t xml:space="preserve">и </w:t>
      </w:r>
      <w:r w:rsidRPr="00FB4845">
        <w:rPr>
          <w:rFonts w:ascii="Times New Roman" w:hAnsi="Times New Roman" w:cs="Times New Roman"/>
          <w:color w:val="000000"/>
          <w:sz w:val="24"/>
          <w:szCs w:val="24"/>
          <w:shd w:val="clear" w:color="auto" w:fill="FFFFFF"/>
        </w:rPr>
        <w:t xml:space="preserve">график, </w:t>
      </w:r>
      <w:r>
        <w:rPr>
          <w:rFonts w:ascii="Times New Roman" w:hAnsi="Times New Roman" w:cs="Times New Roman"/>
          <w:color w:val="000000"/>
          <w:sz w:val="24"/>
          <w:szCs w:val="24"/>
          <w:shd w:val="clear" w:color="auto" w:fill="FFFFFF"/>
        </w:rPr>
        <w:t xml:space="preserve">и </w:t>
      </w:r>
      <w:r w:rsidRPr="00FB4845">
        <w:rPr>
          <w:rFonts w:ascii="Times New Roman" w:hAnsi="Times New Roman" w:cs="Times New Roman"/>
          <w:color w:val="000000"/>
          <w:sz w:val="24"/>
          <w:szCs w:val="24"/>
          <w:shd w:val="clear" w:color="auto" w:fill="FFFFFF"/>
        </w:rPr>
        <w:t>архитектор. Его работы украшают многие церкви. Любимой музой художника всегда была Мадонна. Он пос</w:t>
      </w:r>
      <w:r>
        <w:rPr>
          <w:rFonts w:ascii="Times New Roman" w:hAnsi="Times New Roman" w:cs="Times New Roman"/>
          <w:color w:val="000000"/>
          <w:sz w:val="24"/>
          <w:szCs w:val="24"/>
          <w:shd w:val="clear" w:color="auto" w:fill="FFFFFF"/>
        </w:rPr>
        <w:t xml:space="preserve">вятил ей много </w:t>
      </w:r>
      <w:proofErr w:type="gramStart"/>
      <w:r>
        <w:rPr>
          <w:rFonts w:ascii="Times New Roman" w:hAnsi="Times New Roman" w:cs="Times New Roman"/>
          <w:color w:val="000000"/>
          <w:sz w:val="24"/>
          <w:szCs w:val="24"/>
          <w:shd w:val="clear" w:color="auto" w:fill="FFFFFF"/>
        </w:rPr>
        <w:t>картин</w:t>
      </w:r>
      <w:proofErr w:type="gramEnd"/>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 xml:space="preserve"> как в начале творческого </w:t>
      </w:r>
      <w:r w:rsidRPr="00FB4845">
        <w:rPr>
          <w:rFonts w:ascii="Times New Roman" w:hAnsi="Times New Roman" w:cs="Times New Roman"/>
          <w:color w:val="000000"/>
          <w:sz w:val="24"/>
          <w:szCs w:val="24"/>
          <w:shd w:val="clear" w:color="auto" w:fill="FFFFFF"/>
        </w:rPr>
        <w:lastRenderedPageBreak/>
        <w:t>пути, так и в зрелости. Одной из самых совершенных карти</w:t>
      </w:r>
      <w:r w:rsidR="006D6701">
        <w:rPr>
          <w:rFonts w:ascii="Times New Roman" w:hAnsi="Times New Roman" w:cs="Times New Roman"/>
          <w:color w:val="000000"/>
          <w:sz w:val="24"/>
          <w:szCs w:val="24"/>
          <w:shd w:val="clear" w:color="auto" w:fill="FFFFFF"/>
        </w:rPr>
        <w:t xml:space="preserve">н </w:t>
      </w:r>
      <w:r w:rsidRPr="00FB4845">
        <w:rPr>
          <w:rFonts w:ascii="Times New Roman" w:hAnsi="Times New Roman" w:cs="Times New Roman"/>
          <w:color w:val="000000"/>
          <w:sz w:val="24"/>
          <w:szCs w:val="24"/>
          <w:shd w:val="clear" w:color="auto" w:fill="FFFFFF"/>
        </w:rPr>
        <w:t xml:space="preserve"> стало полотно «Сикстинская Мадонна». Ее заказали монахи для церкви</w:t>
      </w:r>
      <w:proofErr w:type="gramStart"/>
      <w:r w:rsidRPr="00FB4845">
        <w:rPr>
          <w:rFonts w:ascii="Times New Roman" w:hAnsi="Times New Roman" w:cs="Times New Roman"/>
          <w:color w:val="000000"/>
          <w:sz w:val="24"/>
          <w:szCs w:val="24"/>
          <w:shd w:val="clear" w:color="auto" w:fill="FFFFFF"/>
        </w:rPr>
        <w:t xml:space="preserve"> С</w:t>
      </w:r>
      <w:proofErr w:type="gramEnd"/>
      <w:r w:rsidRPr="00FB4845">
        <w:rPr>
          <w:rFonts w:ascii="Times New Roman" w:hAnsi="Times New Roman" w:cs="Times New Roman"/>
          <w:color w:val="000000"/>
          <w:sz w:val="24"/>
          <w:szCs w:val="24"/>
          <w:shd w:val="clear" w:color="auto" w:fill="FFFFFF"/>
        </w:rPr>
        <w:t xml:space="preserve">в. </w:t>
      </w:r>
      <w:proofErr w:type="spellStart"/>
      <w:r w:rsidRPr="00FB4845">
        <w:rPr>
          <w:rFonts w:ascii="Times New Roman" w:hAnsi="Times New Roman" w:cs="Times New Roman"/>
          <w:color w:val="000000"/>
          <w:sz w:val="24"/>
          <w:szCs w:val="24"/>
          <w:shd w:val="clear" w:color="auto" w:fill="FFFFFF"/>
        </w:rPr>
        <w:t>Сикста</w:t>
      </w:r>
      <w:proofErr w:type="spellEnd"/>
      <w:r w:rsidRPr="00FB4845">
        <w:rPr>
          <w:rFonts w:ascii="Times New Roman" w:hAnsi="Times New Roman" w:cs="Times New Roman"/>
          <w:color w:val="000000"/>
          <w:sz w:val="24"/>
          <w:szCs w:val="24"/>
          <w:shd w:val="clear" w:color="auto" w:fill="FFFFFF"/>
        </w:rPr>
        <w:t>.</w:t>
      </w:r>
    </w:p>
    <w:p w:rsidR="00FB4845" w:rsidRPr="00FB4845" w:rsidRDefault="00FB4845" w:rsidP="00FB4845">
      <w:pPr>
        <w:spacing w:after="0" w:line="240" w:lineRule="auto"/>
        <w:jc w:val="both"/>
        <w:rPr>
          <w:rFonts w:ascii="Times New Roman" w:hAnsi="Times New Roman" w:cs="Times New Roman"/>
          <w:color w:val="000000"/>
          <w:sz w:val="24"/>
          <w:szCs w:val="24"/>
          <w:shd w:val="clear" w:color="auto" w:fill="FFFFFF"/>
        </w:rPr>
      </w:pPr>
      <w:r w:rsidRPr="00FB48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 xml:space="preserve">На холсте художник изобразил Деву Марию, несущую на руках младенца. Здесь видна доверительная связь ребёнка и матери. Он </w:t>
      </w:r>
      <w:r w:rsidR="006D6701">
        <w:rPr>
          <w:rFonts w:ascii="Times New Roman" w:hAnsi="Times New Roman" w:cs="Times New Roman"/>
          <w:color w:val="000000"/>
          <w:sz w:val="24"/>
          <w:szCs w:val="24"/>
          <w:shd w:val="clear" w:color="auto" w:fill="FFFFFF"/>
        </w:rPr>
        <w:t>при</w:t>
      </w:r>
      <w:r w:rsidRPr="00FB4845">
        <w:rPr>
          <w:rFonts w:ascii="Times New Roman" w:hAnsi="Times New Roman" w:cs="Times New Roman"/>
          <w:color w:val="000000"/>
          <w:sz w:val="24"/>
          <w:szCs w:val="24"/>
          <w:shd w:val="clear" w:color="auto" w:fill="FFFFFF"/>
        </w:rPr>
        <w:t>ник к ней, доверяя её свою жизнь, а она, в свою очередь, заботливо держит его, бережно и нежно охраняя доверенную жизнь. Мадонна передвигается по белому, пушистому облаку. Её ноги босы, а одежду составляет красивое, красное платье, покрытое синей тканью. Каштанов</w:t>
      </w:r>
      <w:r w:rsidR="006D6701">
        <w:rPr>
          <w:rFonts w:ascii="Times New Roman" w:hAnsi="Times New Roman" w:cs="Times New Roman"/>
          <w:color w:val="000000"/>
          <w:sz w:val="24"/>
          <w:szCs w:val="24"/>
          <w:shd w:val="clear" w:color="auto" w:fill="FFFFFF"/>
        </w:rPr>
        <w:t>ые волосы закрывает легкая шаль, в</w:t>
      </w:r>
      <w:r w:rsidRPr="00FB4845">
        <w:rPr>
          <w:rFonts w:ascii="Times New Roman" w:hAnsi="Times New Roman" w:cs="Times New Roman"/>
          <w:color w:val="000000"/>
          <w:sz w:val="24"/>
          <w:szCs w:val="24"/>
          <w:shd w:val="clear" w:color="auto" w:fill="FFFFFF"/>
        </w:rPr>
        <w:t xml:space="preserve"> то время как младенец изображён совсем  голым.</w:t>
      </w:r>
    </w:p>
    <w:p w:rsidR="00FB4845" w:rsidRPr="00FB4845" w:rsidRDefault="00FB4845" w:rsidP="00FB4845">
      <w:pPr>
        <w:spacing w:after="0" w:line="240" w:lineRule="auto"/>
        <w:jc w:val="both"/>
        <w:rPr>
          <w:rFonts w:ascii="Times New Roman" w:hAnsi="Times New Roman" w:cs="Times New Roman"/>
          <w:color w:val="000000"/>
          <w:sz w:val="24"/>
          <w:szCs w:val="24"/>
          <w:shd w:val="clear" w:color="auto" w:fill="FFFFFF"/>
        </w:rPr>
      </w:pPr>
      <w:r w:rsidRPr="00FB48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Слева от Мадонны преклонила колено святая Варвара. Всем своим видом она показывает покорность, веру и благоговение. Но взгляд её опущен вниз. Эта девушка одета в платье из разных цветов: оранжевый верх с голубой повязкой на плече и серый низ, покрытый зелёной тканью. В отличие от Марии Варвара не скрывает свои волосы под шалью, они заплетены в косу.</w:t>
      </w:r>
    </w:p>
    <w:p w:rsidR="00FB4845" w:rsidRPr="00FB4845" w:rsidRDefault="00FB4845" w:rsidP="00FB4845">
      <w:pPr>
        <w:spacing w:after="0" w:line="240" w:lineRule="auto"/>
        <w:jc w:val="both"/>
        <w:rPr>
          <w:rFonts w:ascii="Times New Roman" w:hAnsi="Times New Roman" w:cs="Times New Roman"/>
          <w:color w:val="000000"/>
          <w:sz w:val="24"/>
          <w:szCs w:val="24"/>
          <w:shd w:val="clear" w:color="auto" w:fill="FFFFFF"/>
        </w:rPr>
      </w:pPr>
      <w:r w:rsidRPr="00FB48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 xml:space="preserve">По правую сторону от Мадонны </w:t>
      </w:r>
      <w:r w:rsidRPr="00FB4845">
        <w:rPr>
          <w:rStyle w:val="apple-converted-space"/>
          <w:rFonts w:ascii="Times New Roman" w:hAnsi="Times New Roman" w:cs="Times New Roman"/>
          <w:color w:val="000000"/>
          <w:sz w:val="24"/>
          <w:szCs w:val="24"/>
          <w:shd w:val="clear" w:color="auto" w:fill="FFFFFF"/>
        </w:rPr>
        <w:t> </w:t>
      </w:r>
      <w:r w:rsidRPr="00FB4845">
        <w:rPr>
          <w:rFonts w:ascii="Times New Roman" w:hAnsi="Times New Roman" w:cs="Times New Roman"/>
          <w:color w:val="000000"/>
          <w:sz w:val="24"/>
          <w:szCs w:val="24"/>
          <w:shd w:val="clear" w:color="auto" w:fill="FFFFFF"/>
        </w:rPr>
        <w:t xml:space="preserve">мы видим </w:t>
      </w:r>
      <w:proofErr w:type="gramStart"/>
      <w:r w:rsidRPr="00FB4845">
        <w:rPr>
          <w:rFonts w:ascii="Times New Roman" w:hAnsi="Times New Roman" w:cs="Times New Roman"/>
          <w:color w:val="000000"/>
          <w:sz w:val="24"/>
          <w:szCs w:val="24"/>
          <w:shd w:val="clear" w:color="auto" w:fill="FFFFFF"/>
        </w:rPr>
        <w:t>упавшего</w:t>
      </w:r>
      <w:proofErr w:type="gramEnd"/>
      <w:r w:rsidRPr="00FB4845">
        <w:rPr>
          <w:rFonts w:ascii="Times New Roman" w:hAnsi="Times New Roman" w:cs="Times New Roman"/>
          <w:color w:val="000000"/>
          <w:sz w:val="24"/>
          <w:szCs w:val="24"/>
          <w:shd w:val="clear" w:color="auto" w:fill="FFFFFF"/>
        </w:rPr>
        <w:t xml:space="preserve"> на колени </w:t>
      </w:r>
      <w:proofErr w:type="spellStart"/>
      <w:r w:rsidRPr="00FB4845">
        <w:rPr>
          <w:rFonts w:ascii="Times New Roman" w:hAnsi="Times New Roman" w:cs="Times New Roman"/>
          <w:color w:val="000000"/>
          <w:sz w:val="24"/>
          <w:szCs w:val="24"/>
          <w:shd w:val="clear" w:color="auto" w:fill="FFFFFF"/>
        </w:rPr>
        <w:t>Сикста</w:t>
      </w:r>
      <w:proofErr w:type="spellEnd"/>
      <w:r w:rsidRPr="00FB4845">
        <w:rPr>
          <w:rFonts w:ascii="Times New Roman" w:hAnsi="Times New Roman" w:cs="Times New Roman"/>
          <w:color w:val="000000"/>
          <w:sz w:val="24"/>
          <w:szCs w:val="24"/>
          <w:shd w:val="clear" w:color="auto" w:fill="FFFFFF"/>
        </w:rPr>
        <w:t xml:space="preserve"> II. Он указывает направление, в котором идет Мария.  Священник изображен в обычном, для него наряде, состоящем из </w:t>
      </w:r>
      <w:proofErr w:type="spellStart"/>
      <w:r w:rsidRPr="00FB4845">
        <w:rPr>
          <w:rFonts w:ascii="Times New Roman" w:hAnsi="Times New Roman" w:cs="Times New Roman"/>
          <w:color w:val="000000"/>
          <w:sz w:val="24"/>
          <w:szCs w:val="24"/>
          <w:shd w:val="clear" w:color="auto" w:fill="FFFFFF"/>
        </w:rPr>
        <w:t>подризника</w:t>
      </w:r>
      <w:proofErr w:type="spellEnd"/>
      <w:r w:rsidRPr="00FB4845">
        <w:rPr>
          <w:rFonts w:ascii="Times New Roman" w:hAnsi="Times New Roman" w:cs="Times New Roman"/>
          <w:color w:val="000000"/>
          <w:sz w:val="24"/>
          <w:szCs w:val="24"/>
          <w:shd w:val="clear" w:color="auto" w:fill="FFFFFF"/>
        </w:rPr>
        <w:t xml:space="preserve"> и фелони (или ризы).</w:t>
      </w:r>
    </w:p>
    <w:p w:rsidR="00FB4845" w:rsidRPr="00FB4845" w:rsidRDefault="00FB4845" w:rsidP="00FB4845">
      <w:pPr>
        <w:spacing w:after="0" w:line="240" w:lineRule="auto"/>
        <w:jc w:val="both"/>
        <w:rPr>
          <w:rFonts w:ascii="Times New Roman" w:hAnsi="Times New Roman" w:cs="Times New Roman"/>
          <w:color w:val="000000"/>
          <w:sz w:val="24"/>
          <w:szCs w:val="24"/>
          <w:shd w:val="clear" w:color="auto" w:fill="FFFFFF"/>
        </w:rPr>
      </w:pPr>
      <w:r w:rsidRPr="00FB48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Позади Девы, еле заметны в сером цвете и свете, который исходит от Мадонны, лица множества ангелов.</w:t>
      </w:r>
      <w:r w:rsidRPr="00FB4845">
        <w:rPr>
          <w:rStyle w:val="apple-converted-space"/>
          <w:rFonts w:ascii="Times New Roman" w:hAnsi="Times New Roman" w:cs="Times New Roman"/>
          <w:color w:val="000000"/>
          <w:sz w:val="24"/>
          <w:szCs w:val="24"/>
          <w:shd w:val="clear" w:color="auto" w:fill="FFFFFF"/>
        </w:rPr>
        <w:t>  В самом низу полотна, на переднем плане, находятся ещё два ангелочка, смотрящие</w:t>
      </w:r>
      <w:r w:rsidR="006D6701">
        <w:rPr>
          <w:rStyle w:val="apple-converted-space"/>
          <w:rFonts w:ascii="Times New Roman" w:hAnsi="Times New Roman" w:cs="Times New Roman"/>
          <w:color w:val="000000"/>
          <w:sz w:val="24"/>
          <w:szCs w:val="24"/>
          <w:shd w:val="clear" w:color="auto" w:fill="FFFFFF"/>
        </w:rPr>
        <w:t xml:space="preserve"> на все с любопытством и в то же время</w:t>
      </w:r>
      <w:r w:rsidRPr="00FB4845">
        <w:rPr>
          <w:rStyle w:val="apple-converted-space"/>
          <w:rFonts w:ascii="Times New Roman" w:hAnsi="Times New Roman" w:cs="Times New Roman"/>
          <w:color w:val="000000"/>
          <w:sz w:val="24"/>
          <w:szCs w:val="24"/>
          <w:shd w:val="clear" w:color="auto" w:fill="FFFFFF"/>
        </w:rPr>
        <w:t xml:space="preserve"> с равнодушием. Крылья ангелочков красные, с отблеском </w:t>
      </w:r>
      <w:proofErr w:type="gramStart"/>
      <w:r w:rsidRPr="00FB4845">
        <w:rPr>
          <w:rStyle w:val="apple-converted-space"/>
          <w:rFonts w:ascii="Times New Roman" w:hAnsi="Times New Roman" w:cs="Times New Roman"/>
          <w:color w:val="000000"/>
          <w:sz w:val="24"/>
          <w:szCs w:val="24"/>
          <w:shd w:val="clear" w:color="auto" w:fill="FFFFFF"/>
        </w:rPr>
        <w:t>черного</w:t>
      </w:r>
      <w:proofErr w:type="gramEnd"/>
      <w:r w:rsidRPr="00FB4845">
        <w:rPr>
          <w:rStyle w:val="apple-converted-space"/>
          <w:rFonts w:ascii="Times New Roman" w:hAnsi="Times New Roman" w:cs="Times New Roman"/>
          <w:color w:val="000000"/>
          <w:sz w:val="24"/>
          <w:szCs w:val="24"/>
          <w:shd w:val="clear" w:color="auto" w:fill="FFFFFF"/>
        </w:rPr>
        <w:t>, что напоминает амуров.</w:t>
      </w:r>
    </w:p>
    <w:p w:rsidR="00FB4845" w:rsidRPr="00FB4845" w:rsidRDefault="00FB4845" w:rsidP="00FB4845">
      <w:pPr>
        <w:spacing w:after="0" w:line="240" w:lineRule="auto"/>
        <w:jc w:val="both"/>
        <w:rPr>
          <w:rFonts w:ascii="Times New Roman" w:hAnsi="Times New Roman" w:cs="Times New Roman"/>
          <w:sz w:val="24"/>
          <w:szCs w:val="24"/>
        </w:rPr>
      </w:pPr>
      <w:r w:rsidRPr="00FB48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000000"/>
          <w:sz w:val="24"/>
          <w:szCs w:val="24"/>
          <w:shd w:val="clear" w:color="auto" w:fill="FFFFFF"/>
        </w:rPr>
        <w:t xml:space="preserve"> </w:t>
      </w:r>
      <w:r w:rsidRPr="00FB4845">
        <w:rPr>
          <w:rFonts w:ascii="Times New Roman" w:hAnsi="Times New Roman" w:cs="Times New Roman"/>
          <w:color w:val="252525"/>
          <w:sz w:val="24"/>
          <w:szCs w:val="24"/>
          <w:shd w:val="clear" w:color="auto" w:fill="FFFFFF"/>
        </w:rPr>
        <w:t xml:space="preserve">Фигуры образуют треугольник. Раскрытый по сторонам занавес лишний раз подчёркивает геометрическую продуманность композиции. </w:t>
      </w:r>
      <w:proofErr w:type="gramStart"/>
      <w:r w:rsidRPr="00FB4845">
        <w:rPr>
          <w:rFonts w:ascii="Times New Roman" w:hAnsi="Times New Roman" w:cs="Times New Roman"/>
          <w:color w:val="252525"/>
          <w:sz w:val="24"/>
          <w:szCs w:val="24"/>
          <w:shd w:val="clear" w:color="auto" w:fill="FFFFFF"/>
        </w:rPr>
        <w:t xml:space="preserve">Это одно из первых произведений, в котором зритель незримо </w:t>
      </w:r>
      <w:r w:rsidR="006D6701">
        <w:rPr>
          <w:rFonts w:ascii="Times New Roman" w:hAnsi="Times New Roman" w:cs="Times New Roman"/>
          <w:color w:val="252525"/>
          <w:sz w:val="24"/>
          <w:szCs w:val="24"/>
          <w:shd w:val="clear" w:color="auto" w:fill="FFFFFF"/>
        </w:rPr>
        <w:t>оказывается</w:t>
      </w:r>
      <w:r w:rsidRPr="00FB4845">
        <w:rPr>
          <w:rFonts w:ascii="Times New Roman" w:hAnsi="Times New Roman" w:cs="Times New Roman"/>
          <w:color w:val="252525"/>
          <w:sz w:val="24"/>
          <w:szCs w:val="24"/>
          <w:shd w:val="clear" w:color="auto" w:fill="FFFFFF"/>
        </w:rPr>
        <w:t xml:space="preserve"> вписан</w:t>
      </w:r>
      <w:r w:rsidR="006D6701">
        <w:rPr>
          <w:rFonts w:ascii="Times New Roman" w:hAnsi="Times New Roman" w:cs="Times New Roman"/>
          <w:color w:val="252525"/>
          <w:sz w:val="24"/>
          <w:szCs w:val="24"/>
          <w:shd w:val="clear" w:color="auto" w:fill="FFFFFF"/>
        </w:rPr>
        <w:t xml:space="preserve">ным </w:t>
      </w:r>
      <w:r w:rsidRPr="00FB4845">
        <w:rPr>
          <w:rFonts w:ascii="Times New Roman" w:hAnsi="Times New Roman" w:cs="Times New Roman"/>
          <w:color w:val="252525"/>
          <w:sz w:val="24"/>
          <w:szCs w:val="24"/>
          <w:shd w:val="clear" w:color="auto" w:fill="FFFFFF"/>
        </w:rPr>
        <w:t xml:space="preserve"> в композицию: кажется, что Мадонна спускается с небес прямо навстречу зрителю и смотрит ему в глаза.</w:t>
      </w:r>
      <w:proofErr w:type="gramEnd"/>
    </w:p>
    <w:p w:rsidR="00FB4845" w:rsidRDefault="00FB4845" w:rsidP="00FB4845">
      <w:pPr>
        <w:spacing w:after="0" w:line="240" w:lineRule="auto"/>
        <w:jc w:val="both"/>
        <w:rPr>
          <w:rFonts w:ascii="Times New Roman" w:hAnsi="Times New Roman" w:cs="Times New Roman"/>
          <w:color w:val="000000"/>
          <w:sz w:val="24"/>
          <w:szCs w:val="24"/>
          <w:shd w:val="clear" w:color="auto" w:fill="FFFFFF"/>
        </w:rPr>
      </w:pPr>
      <w:r w:rsidRPr="00FB4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4845">
        <w:rPr>
          <w:rFonts w:ascii="Times New Roman" w:hAnsi="Times New Roman" w:cs="Times New Roman"/>
          <w:color w:val="000000"/>
          <w:sz w:val="24"/>
          <w:szCs w:val="24"/>
          <w:shd w:val="clear" w:color="auto" w:fill="FFFFFF"/>
        </w:rPr>
        <w:t> Это полотно и сам автор стали вдохновением для многих последователей, как в художестве, так и поэзии. Репродукции картины принадлежали многим поэтам и ценителям искусства.</w:t>
      </w:r>
    </w:p>
    <w:p w:rsidR="00E5410B" w:rsidRDefault="00F87F32" w:rsidP="00F87F32">
      <w:pPr>
        <w:pStyle w:val="a3"/>
        <w:shd w:val="clear" w:color="auto" w:fill="FFFFFF"/>
        <w:spacing w:before="0" w:beforeAutospacing="0" w:after="0" w:afterAutospacing="0"/>
        <w:jc w:val="both"/>
        <w:textAlignment w:val="baseline"/>
        <w:rPr>
          <w:b/>
          <w:color w:val="373737"/>
        </w:rPr>
      </w:pPr>
      <w:r w:rsidRPr="00B05569">
        <w:rPr>
          <w:b/>
          <w:color w:val="373737"/>
        </w:rPr>
        <w:t xml:space="preserve">                                 </w:t>
      </w:r>
      <w:r w:rsidR="00B05569">
        <w:rPr>
          <w:b/>
          <w:color w:val="373737"/>
        </w:rPr>
        <w:t xml:space="preserve">   </w:t>
      </w:r>
      <w:r w:rsidRPr="00B05569">
        <w:rPr>
          <w:b/>
          <w:color w:val="373737"/>
        </w:rPr>
        <w:t xml:space="preserve">   </w:t>
      </w:r>
    </w:p>
    <w:p w:rsidR="00F87F32" w:rsidRDefault="00F87F32" w:rsidP="00E5410B">
      <w:pPr>
        <w:pStyle w:val="a3"/>
        <w:shd w:val="clear" w:color="auto" w:fill="FFFFFF"/>
        <w:spacing w:before="0" w:beforeAutospacing="0" w:after="0" w:afterAutospacing="0"/>
        <w:jc w:val="center"/>
        <w:textAlignment w:val="baseline"/>
        <w:rPr>
          <w:b/>
          <w:color w:val="373737"/>
        </w:rPr>
      </w:pPr>
      <w:r w:rsidRPr="00B05569">
        <w:rPr>
          <w:b/>
          <w:color w:val="373737"/>
        </w:rPr>
        <w:t>Леонардо да Винчи «</w:t>
      </w:r>
      <w:proofErr w:type="spellStart"/>
      <w:r w:rsidRPr="00B05569">
        <w:rPr>
          <w:b/>
          <w:color w:val="373737"/>
        </w:rPr>
        <w:t>Мона</w:t>
      </w:r>
      <w:proofErr w:type="spellEnd"/>
      <w:r w:rsidRPr="00B05569">
        <w:rPr>
          <w:b/>
          <w:color w:val="373737"/>
        </w:rPr>
        <w:t xml:space="preserve"> Лиза»</w:t>
      </w:r>
    </w:p>
    <w:p w:rsidR="00E5410B" w:rsidRPr="00B05569" w:rsidRDefault="00E5410B" w:rsidP="00F87F32">
      <w:pPr>
        <w:pStyle w:val="a3"/>
        <w:shd w:val="clear" w:color="auto" w:fill="FFFFFF"/>
        <w:spacing w:before="0" w:beforeAutospacing="0" w:after="0" w:afterAutospacing="0"/>
        <w:jc w:val="both"/>
        <w:textAlignment w:val="baseline"/>
        <w:rPr>
          <w:b/>
          <w:color w:val="373737"/>
        </w:rPr>
      </w:pPr>
    </w:p>
    <w:p w:rsidR="00F87F32" w:rsidRPr="00F87F32" w:rsidRDefault="00F87F32" w:rsidP="00F87F32">
      <w:pPr>
        <w:pStyle w:val="a3"/>
        <w:shd w:val="clear" w:color="auto" w:fill="FFFFFF"/>
        <w:spacing w:before="0" w:beforeAutospacing="0" w:after="0" w:afterAutospacing="0"/>
        <w:jc w:val="both"/>
        <w:textAlignment w:val="baseline"/>
        <w:rPr>
          <w:color w:val="373737"/>
        </w:rPr>
      </w:pPr>
      <w:r w:rsidRPr="00F87F32">
        <w:rPr>
          <w:color w:val="373737"/>
        </w:rPr>
        <w:t>…Однажды</w:t>
      </w:r>
      <w:r w:rsidRPr="00F87F32">
        <w:rPr>
          <w:rStyle w:val="apple-converted-space"/>
          <w:color w:val="373737"/>
        </w:rPr>
        <w:t> </w:t>
      </w:r>
      <w:hyperlink r:id="rId5" w:tgtFrame="_blank" w:tooltip="Фаина Раневская в цитатах" w:history="1">
        <w:r w:rsidRPr="00F87F32">
          <w:rPr>
            <w:rStyle w:val="a4"/>
            <w:color w:val="auto"/>
            <w:u w:val="none"/>
            <w:bdr w:val="none" w:sz="0" w:space="0" w:color="auto" w:frame="1"/>
          </w:rPr>
          <w:t>Фаина Раневская</w:t>
        </w:r>
      </w:hyperlink>
      <w:r w:rsidRPr="00F87F32">
        <w:rPr>
          <w:rStyle w:val="apple-converted-space"/>
        </w:rPr>
        <w:t> </w:t>
      </w:r>
      <w:r w:rsidRPr="00F87F32">
        <w:rPr>
          <w:color w:val="373737"/>
        </w:rPr>
        <w:t>была в Лувре. Стоя перед картиной</w:t>
      </w:r>
      <w:r w:rsidRPr="00F87F32">
        <w:rPr>
          <w:rStyle w:val="apple-converted-space"/>
          <w:color w:val="373737"/>
        </w:rPr>
        <w:t> </w:t>
      </w:r>
      <w:r w:rsidRPr="00F87F32">
        <w:rPr>
          <w:rStyle w:val="a6"/>
          <w:color w:val="373737"/>
          <w:bdr w:val="none" w:sz="0" w:space="0" w:color="auto" w:frame="1"/>
        </w:rPr>
        <w:t>Леонардо да Винчи</w:t>
      </w:r>
      <w:r w:rsidRPr="00F87F32">
        <w:rPr>
          <w:color w:val="373737"/>
        </w:rPr>
        <w:t>, она услышала слова подошедшего мужчины, высказавшегося в том смысле, что</w:t>
      </w:r>
      <w:r w:rsidRPr="00F87F32">
        <w:rPr>
          <w:rStyle w:val="apple-converted-space"/>
          <w:color w:val="373737"/>
        </w:rPr>
        <w:t> </w:t>
      </w:r>
      <w:r w:rsidRPr="00F87F32">
        <w:rPr>
          <w:rStyle w:val="a5"/>
          <w:color w:val="373737"/>
          <w:bdr w:val="none" w:sz="0" w:space="0" w:color="auto" w:frame="1"/>
        </w:rPr>
        <w:t>«не понимаю, почему все так восхищаются этой Джокондой? Мне она совсем не нравится!»</w:t>
      </w:r>
      <w:r w:rsidRPr="00F87F32">
        <w:rPr>
          <w:rStyle w:val="apple-converted-space"/>
          <w:color w:val="373737"/>
        </w:rPr>
        <w:t> </w:t>
      </w:r>
      <w:r w:rsidRPr="00F87F32">
        <w:rPr>
          <w:color w:val="373737"/>
        </w:rPr>
        <w:t>Обернувшись к автору реплики, Раневская сказала:</w:t>
      </w:r>
    </w:p>
    <w:p w:rsidR="00F87F32" w:rsidRPr="00F87F32" w:rsidRDefault="00F87F32" w:rsidP="00F87F32">
      <w:pPr>
        <w:pStyle w:val="a3"/>
        <w:shd w:val="clear" w:color="auto" w:fill="FFFFFF"/>
        <w:spacing w:before="0" w:beforeAutospacing="0" w:after="0" w:afterAutospacing="0"/>
        <w:jc w:val="both"/>
        <w:textAlignment w:val="baseline"/>
        <w:rPr>
          <w:i/>
          <w:iCs/>
          <w:color w:val="373737"/>
        </w:rPr>
      </w:pPr>
      <w:r w:rsidRPr="00F87F32">
        <w:rPr>
          <w:i/>
          <w:iCs/>
          <w:color w:val="373737"/>
        </w:rPr>
        <w:t>— Сударь, эта женщина пленила уже так много мужчин, что может себе позволить кому-нибудь из них не понравиться.</w:t>
      </w:r>
    </w:p>
    <w:p w:rsidR="00F87F32" w:rsidRPr="00F87F32" w:rsidRDefault="00F87F32" w:rsidP="00F87F32">
      <w:pPr>
        <w:pStyle w:val="a3"/>
        <w:shd w:val="clear" w:color="auto" w:fill="FFFFFF"/>
        <w:spacing w:before="0" w:beforeAutospacing="0" w:after="0" w:afterAutospacing="0"/>
        <w:jc w:val="both"/>
        <w:textAlignment w:val="baseline"/>
        <w:rPr>
          <w:color w:val="373737"/>
        </w:rPr>
      </w:pPr>
      <w:r w:rsidRPr="00F87F32">
        <w:rPr>
          <w:color w:val="373737"/>
        </w:rPr>
        <w:t>Этот анекдот подчеркивает сразу две вещи: широко распространенное мнение о красоте картины и менее широко известную разницу в представлении о красоте женского лица в современном мире и во Флоренции</w:t>
      </w:r>
      <w:r w:rsidRPr="00F87F32">
        <w:rPr>
          <w:rStyle w:val="apple-converted-space"/>
          <w:color w:val="373737"/>
        </w:rPr>
        <w:t> </w:t>
      </w:r>
      <w:r w:rsidRPr="00F87F32">
        <w:rPr>
          <w:rStyle w:val="a6"/>
          <w:color w:val="373737"/>
          <w:bdr w:val="none" w:sz="0" w:space="0" w:color="auto" w:frame="1"/>
        </w:rPr>
        <w:t>XV</w:t>
      </w:r>
      <w:r w:rsidRPr="00F87F32">
        <w:rPr>
          <w:rStyle w:val="apple-converted-space"/>
          <w:color w:val="373737"/>
        </w:rPr>
        <w:t> </w:t>
      </w:r>
      <w:r w:rsidRPr="00F87F32">
        <w:rPr>
          <w:color w:val="373737"/>
        </w:rPr>
        <w:t xml:space="preserve">столетия. </w:t>
      </w:r>
      <w:proofErr w:type="spellStart"/>
      <w:r w:rsidRPr="00F87F32">
        <w:rPr>
          <w:color w:val="373737"/>
        </w:rPr>
        <w:t>Мона</w:t>
      </w:r>
      <w:proofErr w:type="spellEnd"/>
      <w:r w:rsidRPr="00F87F32">
        <w:rPr>
          <w:color w:val="373737"/>
        </w:rPr>
        <w:t xml:space="preserve"> Лиза нарисована с выбритыми бровями и выбритым лбом – это считалось красивым!</w:t>
      </w:r>
    </w:p>
    <w:p w:rsidR="00F87F32" w:rsidRDefault="00F87F32" w:rsidP="00F87F32">
      <w:pPr>
        <w:pStyle w:val="a3"/>
        <w:shd w:val="clear" w:color="auto" w:fill="FFFFFF"/>
        <w:spacing w:before="0" w:beforeAutospacing="0" w:after="0" w:afterAutospacing="0"/>
        <w:jc w:val="both"/>
        <w:textAlignment w:val="baseline"/>
        <w:rPr>
          <w:color w:val="373737"/>
        </w:rPr>
      </w:pPr>
      <w:r>
        <w:rPr>
          <w:color w:val="373737"/>
        </w:rPr>
        <w:t xml:space="preserve">       </w:t>
      </w:r>
      <w:r w:rsidRPr="00F87F32">
        <w:rPr>
          <w:color w:val="373737"/>
        </w:rPr>
        <w:t>Однако</w:t>
      </w:r>
      <w:r w:rsidRPr="00F87F32">
        <w:rPr>
          <w:rStyle w:val="apple-converted-space"/>
          <w:color w:val="373737"/>
        </w:rPr>
        <w:t> </w:t>
      </w:r>
      <w:r w:rsidRPr="00F87F32">
        <w:rPr>
          <w:color w:val="373737"/>
        </w:rPr>
        <w:t>ценность картины как произведения искусства не сводится к стандарту женской красоты. Художественной целью Леонардо было не изображение фотомодели, а создание живого и одухотворенного человеческого лица. Между прочим, без слова «одухотворенность» ни один искусствоведческий анализ картины не обходится. Посмотрите на картину непредвзято – и вы сразу же поймете, о чем идет речь. Но еще лучше, если будет возможность сравнить «</w:t>
      </w:r>
      <w:proofErr w:type="spellStart"/>
      <w:r w:rsidRPr="00F87F32">
        <w:rPr>
          <w:color w:val="373737"/>
        </w:rPr>
        <w:t>Мону</w:t>
      </w:r>
      <w:proofErr w:type="spellEnd"/>
      <w:r w:rsidRPr="00F87F32">
        <w:rPr>
          <w:color w:val="373737"/>
        </w:rPr>
        <w:t xml:space="preserve"> Лизу» с современной ей флорентийской живописью: ни у одного из художников Возрождения невозможно найти настолько живого лица!</w:t>
      </w:r>
    </w:p>
    <w:p w:rsidR="00F87F32" w:rsidRPr="00F87F32" w:rsidRDefault="00F87F32" w:rsidP="00F87F32">
      <w:pPr>
        <w:pStyle w:val="a3"/>
        <w:shd w:val="clear" w:color="auto" w:fill="FFFFFF"/>
        <w:spacing w:before="0" w:beforeAutospacing="0" w:after="0" w:afterAutospacing="0"/>
        <w:jc w:val="both"/>
        <w:textAlignment w:val="baseline"/>
        <w:rPr>
          <w:color w:val="373737"/>
        </w:rPr>
      </w:pPr>
      <w:r>
        <w:rPr>
          <w:color w:val="373737"/>
        </w:rPr>
        <w:t xml:space="preserve">      </w:t>
      </w:r>
      <w:r w:rsidRPr="00F87F32">
        <w:rPr>
          <w:color w:val="373737"/>
        </w:rPr>
        <w:t xml:space="preserve">Но вот в чем </w:t>
      </w:r>
      <w:proofErr w:type="gramStart"/>
      <w:r w:rsidRPr="00F87F32">
        <w:rPr>
          <w:color w:val="373737"/>
        </w:rPr>
        <w:t>вопрос</w:t>
      </w:r>
      <w:proofErr w:type="gramEnd"/>
      <w:r w:rsidRPr="00F87F32">
        <w:rPr>
          <w:color w:val="373737"/>
        </w:rPr>
        <w:t xml:space="preserve">: какими живописными средствами достигнуто впечатление одухотворенности? Главным было, конечно, знаменитое </w:t>
      </w:r>
      <w:proofErr w:type="spellStart"/>
      <w:r w:rsidRPr="00F87F32">
        <w:rPr>
          <w:color w:val="373737"/>
        </w:rPr>
        <w:t>леонардовское</w:t>
      </w:r>
      <w:proofErr w:type="spellEnd"/>
      <w:r w:rsidRPr="00F87F32">
        <w:rPr>
          <w:rStyle w:val="apple-converted-space"/>
          <w:color w:val="373737"/>
        </w:rPr>
        <w:t> </w:t>
      </w:r>
      <w:proofErr w:type="spellStart"/>
      <w:r w:rsidRPr="00F87F32">
        <w:rPr>
          <w:rStyle w:val="a5"/>
          <w:color w:val="373737"/>
          <w:bdr w:val="none" w:sz="0" w:space="0" w:color="auto" w:frame="1"/>
        </w:rPr>
        <w:t>сфумато</w:t>
      </w:r>
      <w:proofErr w:type="spellEnd"/>
      <w:r w:rsidRPr="00F87F32">
        <w:rPr>
          <w:rStyle w:val="a5"/>
          <w:color w:val="373737"/>
          <w:bdr w:val="none" w:sz="0" w:space="0" w:color="auto" w:frame="1"/>
        </w:rPr>
        <w:t>.</w:t>
      </w:r>
      <w:r w:rsidR="00E5410B">
        <w:rPr>
          <w:rStyle w:val="a5"/>
          <w:color w:val="373737"/>
          <w:bdr w:val="none" w:sz="0" w:space="0" w:color="auto" w:frame="1"/>
        </w:rPr>
        <w:t xml:space="preserve"> </w:t>
      </w:r>
      <w:proofErr w:type="spellStart"/>
      <w:r w:rsidRPr="00F87F32">
        <w:rPr>
          <w:color w:val="373737"/>
        </w:rPr>
        <w:t>Sfumato</w:t>
      </w:r>
      <w:proofErr w:type="spellEnd"/>
      <w:r w:rsidRPr="00F87F32">
        <w:rPr>
          <w:color w:val="373737"/>
        </w:rPr>
        <w:t xml:space="preserve"> – «дымка», «туман», или полутень, в которой на картинах Леонардо тонут все контурные линии. На поздних картинах Леонардо все контуры размыты: между источником света и предметом помещен, как выражался мастер, «некий род тумана».</w:t>
      </w:r>
    </w:p>
    <w:p w:rsidR="00F87F32" w:rsidRPr="00F87F32" w:rsidRDefault="00F87F32" w:rsidP="00F87F32">
      <w:pPr>
        <w:pStyle w:val="a3"/>
        <w:shd w:val="clear" w:color="auto" w:fill="FFFFFF"/>
        <w:spacing w:before="0" w:beforeAutospacing="0" w:after="0" w:afterAutospacing="0"/>
        <w:jc w:val="both"/>
        <w:textAlignment w:val="baseline"/>
        <w:rPr>
          <w:color w:val="373737"/>
        </w:rPr>
      </w:pPr>
      <w:r>
        <w:rPr>
          <w:color w:val="373737"/>
        </w:rPr>
        <w:lastRenderedPageBreak/>
        <w:t xml:space="preserve">      </w:t>
      </w:r>
      <w:r w:rsidRPr="00F87F32">
        <w:rPr>
          <w:color w:val="373737"/>
        </w:rPr>
        <w:t xml:space="preserve">Еле уловимая дымка, размывающая и смягчающая силуэтные линии, и есть то выразительное средство, которое делает улыбку Джоконды столь мягкой — и столь таинственной. Улыбается она или нет? И чему? Собственно, получившийся эффект погруженности в свой внутренний мир и пленил эпоху, которая только-только начала открывать для себя сам факт наличия индивидуального внутреннего мира! </w:t>
      </w:r>
    </w:p>
    <w:p w:rsidR="00F87F32" w:rsidRPr="00F87F32" w:rsidRDefault="00F87F32" w:rsidP="00F87F32">
      <w:pPr>
        <w:pStyle w:val="a3"/>
        <w:shd w:val="clear" w:color="auto" w:fill="FFFFFF"/>
        <w:spacing w:before="0" w:beforeAutospacing="0" w:after="0" w:afterAutospacing="0" w:line="247" w:lineRule="atLeast"/>
        <w:jc w:val="both"/>
        <w:textAlignment w:val="baseline"/>
        <w:rPr>
          <w:color w:val="373737"/>
        </w:rPr>
      </w:pPr>
      <w:r>
        <w:rPr>
          <w:color w:val="373737"/>
        </w:rPr>
        <w:t xml:space="preserve">      </w:t>
      </w:r>
      <w:r w:rsidRPr="00F87F32">
        <w:rPr>
          <w:color w:val="373737"/>
        </w:rPr>
        <w:t xml:space="preserve">Кроме </w:t>
      </w:r>
      <w:proofErr w:type="spellStart"/>
      <w:r w:rsidRPr="00F87F32">
        <w:rPr>
          <w:color w:val="373737"/>
        </w:rPr>
        <w:t>сфумато</w:t>
      </w:r>
      <w:proofErr w:type="spellEnd"/>
      <w:r w:rsidRPr="00F87F32">
        <w:rPr>
          <w:color w:val="373737"/>
        </w:rPr>
        <w:t xml:space="preserve">, огромную роль для создания «одухотворенности» играет пейзаж, открывающийся позади </w:t>
      </w:r>
      <w:proofErr w:type="spellStart"/>
      <w:r w:rsidRPr="00F87F32">
        <w:rPr>
          <w:color w:val="373737"/>
        </w:rPr>
        <w:t>Моны</w:t>
      </w:r>
      <w:proofErr w:type="spellEnd"/>
      <w:r w:rsidRPr="00F87F32">
        <w:rPr>
          <w:color w:val="373737"/>
        </w:rPr>
        <w:t xml:space="preserve"> Лизы.</w:t>
      </w:r>
      <w:r w:rsidRPr="00F87F32">
        <w:rPr>
          <w:rStyle w:val="apple-converted-space"/>
          <w:color w:val="373737"/>
        </w:rPr>
        <w:t> </w:t>
      </w:r>
      <w:r w:rsidRPr="00E5410B">
        <w:rPr>
          <w:rStyle w:val="a6"/>
          <w:b w:val="0"/>
          <w:color w:val="373737"/>
          <w:bdr w:val="none" w:sz="0" w:space="0" w:color="auto" w:frame="1"/>
        </w:rPr>
        <w:t>Пейзаж</w:t>
      </w:r>
      <w:r w:rsidRPr="00E5410B">
        <w:rPr>
          <w:rStyle w:val="apple-converted-space"/>
          <w:b/>
          <w:color w:val="373737"/>
        </w:rPr>
        <w:t> </w:t>
      </w:r>
      <w:r w:rsidRPr="00F87F32">
        <w:rPr>
          <w:color w:val="373737"/>
        </w:rPr>
        <w:t xml:space="preserve">тоже утопает в дымке – и становится </w:t>
      </w:r>
      <w:proofErr w:type="gramStart"/>
      <w:r w:rsidRPr="00F87F32">
        <w:rPr>
          <w:color w:val="373737"/>
        </w:rPr>
        <w:t>как бы не совсем</w:t>
      </w:r>
      <w:proofErr w:type="gramEnd"/>
      <w:r w:rsidRPr="00F87F32">
        <w:rPr>
          <w:color w:val="373737"/>
        </w:rPr>
        <w:t xml:space="preserve"> реальным, как будто воображаемым; он больше похож не на настоящий пейзаж, а на воспоминание или фантазию, а то и на сновидение. Все эти вещи имеют психологическую, а не физическую природу, все они – признаки того, что мы заглянули вглубь того, что именуют «внутренним миром», в чью-то индивидуальную вселенную.</w:t>
      </w:r>
    </w:p>
    <w:p w:rsidR="00F87F32" w:rsidRPr="00F87F32" w:rsidRDefault="00F87F32" w:rsidP="00F87F32">
      <w:pPr>
        <w:pStyle w:val="a3"/>
        <w:shd w:val="clear" w:color="auto" w:fill="FFFFFF"/>
        <w:spacing w:before="0" w:beforeAutospacing="0" w:after="0" w:afterAutospacing="0" w:line="247" w:lineRule="atLeast"/>
        <w:jc w:val="both"/>
        <w:textAlignment w:val="baseline"/>
        <w:rPr>
          <w:color w:val="373737"/>
        </w:rPr>
      </w:pPr>
      <w:r>
        <w:rPr>
          <w:color w:val="373737"/>
        </w:rPr>
        <w:t xml:space="preserve">   </w:t>
      </w:r>
      <w:r w:rsidRPr="00F87F32">
        <w:rPr>
          <w:color w:val="373737"/>
        </w:rPr>
        <w:t xml:space="preserve">Кто такая </w:t>
      </w:r>
      <w:proofErr w:type="spellStart"/>
      <w:r w:rsidRPr="00F87F32">
        <w:rPr>
          <w:color w:val="373737"/>
        </w:rPr>
        <w:t>Мона</w:t>
      </w:r>
      <w:proofErr w:type="spellEnd"/>
      <w:r w:rsidRPr="00F87F32">
        <w:rPr>
          <w:color w:val="373737"/>
        </w:rPr>
        <w:t xml:space="preserve"> Лиза? На этот вопрос существует не менее</w:t>
      </w:r>
      <w:r w:rsidRPr="00F87F32">
        <w:rPr>
          <w:rStyle w:val="apple-converted-space"/>
          <w:color w:val="373737"/>
        </w:rPr>
        <w:t> </w:t>
      </w:r>
      <w:r w:rsidRPr="00F87F32">
        <w:rPr>
          <w:rStyle w:val="a6"/>
          <w:color w:val="373737"/>
          <w:bdr w:val="none" w:sz="0" w:space="0" w:color="auto" w:frame="1"/>
        </w:rPr>
        <w:t>10</w:t>
      </w:r>
      <w:r w:rsidR="00B05569">
        <w:rPr>
          <w:rStyle w:val="a6"/>
          <w:color w:val="373737"/>
          <w:bdr w:val="none" w:sz="0" w:space="0" w:color="auto" w:frame="1"/>
        </w:rPr>
        <w:t xml:space="preserve"> </w:t>
      </w:r>
      <w:r w:rsidRPr="00F87F32">
        <w:rPr>
          <w:color w:val="373737"/>
        </w:rPr>
        <w:t xml:space="preserve">вариантов ответов, среди них можно найти </w:t>
      </w:r>
      <w:proofErr w:type="gramStart"/>
      <w:r w:rsidRPr="00F87F32">
        <w:rPr>
          <w:color w:val="373737"/>
        </w:rPr>
        <w:t>экстремальную</w:t>
      </w:r>
      <w:proofErr w:type="gramEnd"/>
      <w:r w:rsidRPr="00F87F32">
        <w:rPr>
          <w:color w:val="373737"/>
        </w:rPr>
        <w:t xml:space="preserve"> версия, что это сам художник в женском образе. Впрочем, самым очевидным и простым все-таки остается предположение, подтвержденное документально: это</w:t>
      </w:r>
      <w:r w:rsidRPr="00F87F32">
        <w:rPr>
          <w:rStyle w:val="apple-converted-space"/>
          <w:color w:val="373737"/>
        </w:rPr>
        <w:t> </w:t>
      </w:r>
      <w:r w:rsidRPr="00E5410B">
        <w:rPr>
          <w:rStyle w:val="a6"/>
          <w:b w:val="0"/>
          <w:color w:val="373737"/>
          <w:bdr w:val="none" w:sz="0" w:space="0" w:color="auto" w:frame="1"/>
        </w:rPr>
        <w:t xml:space="preserve">портрет Лизы из семьи </w:t>
      </w:r>
      <w:proofErr w:type="spellStart"/>
      <w:r w:rsidRPr="00E5410B">
        <w:rPr>
          <w:rStyle w:val="a6"/>
          <w:b w:val="0"/>
          <w:color w:val="373737"/>
          <w:bdr w:val="none" w:sz="0" w:space="0" w:color="auto" w:frame="1"/>
        </w:rPr>
        <w:t>Герардини</w:t>
      </w:r>
      <w:proofErr w:type="spellEnd"/>
      <w:r w:rsidRPr="00F87F32">
        <w:rPr>
          <w:color w:val="373737"/>
        </w:rPr>
        <w:t xml:space="preserve">, ставшей женой видного флорентийского торговца </w:t>
      </w:r>
      <w:proofErr w:type="spellStart"/>
      <w:r w:rsidRPr="00F87F32">
        <w:rPr>
          <w:color w:val="373737"/>
        </w:rPr>
        <w:t>Франческо</w:t>
      </w:r>
      <w:proofErr w:type="spellEnd"/>
      <w:r w:rsidRPr="00F87F32">
        <w:rPr>
          <w:color w:val="373737"/>
        </w:rPr>
        <w:t xml:space="preserve"> </w:t>
      </w:r>
      <w:proofErr w:type="spellStart"/>
      <w:r w:rsidRPr="00F87F32">
        <w:rPr>
          <w:color w:val="373737"/>
        </w:rPr>
        <w:t>дель</w:t>
      </w:r>
      <w:proofErr w:type="spellEnd"/>
      <w:r w:rsidRPr="00F87F32">
        <w:rPr>
          <w:color w:val="373737"/>
        </w:rPr>
        <w:t xml:space="preserve"> </w:t>
      </w:r>
      <w:proofErr w:type="spellStart"/>
      <w:r w:rsidRPr="00F87F32">
        <w:rPr>
          <w:color w:val="373737"/>
        </w:rPr>
        <w:t>Джиокондо</w:t>
      </w:r>
      <w:proofErr w:type="spellEnd"/>
      <w:r w:rsidRPr="00F87F32">
        <w:rPr>
          <w:color w:val="373737"/>
        </w:rPr>
        <w:t>, заказанный художнику в</w:t>
      </w:r>
      <w:r w:rsidRPr="00F87F32">
        <w:rPr>
          <w:rStyle w:val="apple-converted-space"/>
          <w:color w:val="373737"/>
        </w:rPr>
        <w:t> </w:t>
      </w:r>
      <w:r w:rsidRPr="00E5410B">
        <w:rPr>
          <w:rStyle w:val="a6"/>
          <w:b w:val="0"/>
          <w:color w:val="373737"/>
          <w:bdr w:val="none" w:sz="0" w:space="0" w:color="auto" w:frame="1"/>
        </w:rPr>
        <w:t>1503</w:t>
      </w:r>
      <w:r w:rsidRPr="00F87F32">
        <w:rPr>
          <w:rStyle w:val="apple-converted-space"/>
          <w:color w:val="373737"/>
        </w:rPr>
        <w:t> </w:t>
      </w:r>
      <w:r w:rsidRPr="00F87F32">
        <w:rPr>
          <w:color w:val="373737"/>
        </w:rPr>
        <w:t xml:space="preserve">году. </w:t>
      </w:r>
      <w:r w:rsidR="00B05569">
        <w:rPr>
          <w:color w:val="373737"/>
        </w:rPr>
        <w:t xml:space="preserve"> </w:t>
      </w:r>
      <w:r w:rsidRPr="00F87F32">
        <w:rPr>
          <w:color w:val="373737"/>
        </w:rPr>
        <w:t xml:space="preserve"> Леонардо до конца своих дней считал картину незаконченной и не желал с ней расставаться. Мережковский рисует сцену посещения мастерской Леонардо французским королем Франциском I, на попечении которого старый живописец доживал свой век. Очарованный Джокондой, король пожелал ее купить за большие деньги. Леонардо отказал! Это была дерзость неслыханная! Однако художник обещал отписать ее в своем завещании французской короне. Король решил простить выжившего из ума, как он полагал, старика, а знаменитый </w:t>
      </w:r>
      <w:proofErr w:type="gramStart"/>
      <w:r w:rsidRPr="00F87F32">
        <w:rPr>
          <w:color w:val="373737"/>
        </w:rPr>
        <w:t>портрет</w:t>
      </w:r>
      <w:proofErr w:type="gramEnd"/>
      <w:r w:rsidRPr="00F87F32">
        <w:rPr>
          <w:color w:val="373737"/>
        </w:rPr>
        <w:t xml:space="preserve"> в конце концов оказался в Лувре.</w:t>
      </w:r>
    </w:p>
    <w:p w:rsidR="00F87F32" w:rsidRDefault="00F87F32" w:rsidP="00F87F32">
      <w:pPr>
        <w:pStyle w:val="a3"/>
        <w:shd w:val="clear" w:color="auto" w:fill="FFFFFF"/>
        <w:spacing w:before="0" w:beforeAutospacing="0" w:after="0" w:afterAutospacing="0" w:line="247" w:lineRule="atLeast"/>
        <w:jc w:val="both"/>
        <w:textAlignment w:val="baseline"/>
        <w:rPr>
          <w:color w:val="373737"/>
        </w:rPr>
      </w:pPr>
      <w:r>
        <w:rPr>
          <w:color w:val="373737"/>
        </w:rPr>
        <w:t xml:space="preserve">      </w:t>
      </w:r>
      <w:r w:rsidRPr="00F87F32">
        <w:rPr>
          <w:color w:val="373737"/>
        </w:rPr>
        <w:t>Леонардо был первым, кто покусился на «внутреннее». После него были Вермер, Рембрандт, так называемый реализм, а также</w:t>
      </w:r>
      <w:r w:rsidRPr="00F87F32">
        <w:rPr>
          <w:rStyle w:val="apple-converted-space"/>
          <w:color w:val="373737"/>
        </w:rPr>
        <w:t> </w:t>
      </w:r>
      <w:hyperlink r:id="rId6" w:tgtFrame="_blank" w:tooltip="импрессионизм" w:history="1">
        <w:r w:rsidRPr="00F87F32">
          <w:rPr>
            <w:rStyle w:val="a4"/>
            <w:color w:val="auto"/>
            <w:u w:val="none"/>
            <w:bdr w:val="none" w:sz="0" w:space="0" w:color="auto" w:frame="1"/>
          </w:rPr>
          <w:t>импрессионизм</w:t>
        </w:r>
      </w:hyperlink>
      <w:r w:rsidRPr="00F87F32">
        <w:t xml:space="preserve">, </w:t>
      </w:r>
      <w:r w:rsidRPr="00F87F32">
        <w:rPr>
          <w:color w:val="373737"/>
        </w:rPr>
        <w:t>исследовавший проблемы восприятия</w:t>
      </w:r>
      <w:proofErr w:type="gramStart"/>
      <w:r w:rsidRPr="00F87F32">
        <w:rPr>
          <w:color w:val="373737"/>
        </w:rPr>
        <w:t xml:space="preserve">… </w:t>
      </w:r>
      <w:r w:rsidR="00E5410B">
        <w:rPr>
          <w:color w:val="373737"/>
        </w:rPr>
        <w:t xml:space="preserve"> </w:t>
      </w:r>
      <w:r w:rsidRPr="00F87F32">
        <w:rPr>
          <w:color w:val="373737"/>
        </w:rPr>
        <w:t>С</w:t>
      </w:r>
      <w:proofErr w:type="gramEnd"/>
      <w:r w:rsidRPr="00F87F32">
        <w:rPr>
          <w:color w:val="373737"/>
        </w:rPr>
        <w:t>ейчас ни один безумец не возьмется за такое дело: нарисовать в портрете внутреннюю вселенную. Все знают, что «миссия невыполнима» – ведь вселенная бесконечна! И</w:t>
      </w:r>
      <w:r w:rsidRPr="00F87F32">
        <w:rPr>
          <w:rStyle w:val="apple-converted-space"/>
          <w:b/>
          <w:bCs/>
          <w:color w:val="373737"/>
          <w:bdr w:val="none" w:sz="0" w:space="0" w:color="auto" w:frame="1"/>
        </w:rPr>
        <w:t> </w:t>
      </w:r>
      <w:r w:rsidRPr="00F87F32">
        <w:rPr>
          <w:rStyle w:val="a6"/>
          <w:color w:val="373737"/>
          <w:bdr w:val="none" w:sz="0" w:space="0" w:color="auto" w:frame="1"/>
        </w:rPr>
        <w:t>«</w:t>
      </w:r>
      <w:r w:rsidRPr="00E5410B">
        <w:rPr>
          <w:rStyle w:val="a6"/>
          <w:b w:val="0"/>
          <w:color w:val="373737"/>
          <w:bdr w:val="none" w:sz="0" w:space="0" w:color="auto" w:frame="1"/>
        </w:rPr>
        <w:t>Джоконда»</w:t>
      </w:r>
      <w:r w:rsidRPr="00F87F32">
        <w:rPr>
          <w:rStyle w:val="apple-converted-space"/>
          <w:color w:val="373737"/>
        </w:rPr>
        <w:t> </w:t>
      </w:r>
      <w:r w:rsidRPr="00F87F32">
        <w:rPr>
          <w:color w:val="373737"/>
        </w:rPr>
        <w:t xml:space="preserve">остается великой попыткой сотворить </w:t>
      </w:r>
      <w:proofErr w:type="spellStart"/>
      <w:r w:rsidRPr="00F87F32">
        <w:rPr>
          <w:color w:val="373737"/>
        </w:rPr>
        <w:t>несотворимое</w:t>
      </w:r>
      <w:proofErr w:type="spellEnd"/>
      <w:r w:rsidRPr="00F87F32">
        <w:rPr>
          <w:color w:val="373737"/>
        </w:rPr>
        <w:t>, отсюда и ее пресловутая «загадочность».</w:t>
      </w:r>
    </w:p>
    <w:p w:rsidR="00F87F32" w:rsidRPr="00F87F32" w:rsidRDefault="00F87F32" w:rsidP="00F87F32">
      <w:pPr>
        <w:pStyle w:val="a3"/>
        <w:shd w:val="clear" w:color="auto" w:fill="FFFFFF"/>
        <w:spacing w:before="0" w:beforeAutospacing="0" w:after="0" w:afterAutospacing="0"/>
        <w:jc w:val="both"/>
        <w:textAlignment w:val="baseline"/>
        <w:rPr>
          <w:color w:val="373737"/>
        </w:rPr>
      </w:pPr>
    </w:p>
    <w:p w:rsidR="007472D5" w:rsidRDefault="007472D5" w:rsidP="007472D5">
      <w:pPr>
        <w:spacing w:after="0" w:line="240" w:lineRule="auto"/>
        <w:jc w:val="center"/>
        <w:rPr>
          <w:rFonts w:ascii="Times New Roman" w:hAnsi="Times New Roman" w:cs="Times New Roman"/>
          <w:b/>
          <w:color w:val="000000"/>
          <w:sz w:val="24"/>
          <w:szCs w:val="24"/>
          <w:shd w:val="clear" w:color="auto" w:fill="FFFFFF"/>
        </w:rPr>
      </w:pPr>
      <w:r w:rsidRPr="007472D5">
        <w:rPr>
          <w:rFonts w:ascii="Times New Roman" w:hAnsi="Times New Roman" w:cs="Times New Roman"/>
          <w:b/>
          <w:color w:val="000000"/>
          <w:sz w:val="24"/>
          <w:szCs w:val="24"/>
          <w:shd w:val="clear" w:color="auto" w:fill="FFFFFF"/>
        </w:rPr>
        <w:t>Микеланджело «Давид»</w:t>
      </w:r>
    </w:p>
    <w:p w:rsidR="00E5410B" w:rsidRPr="007472D5" w:rsidRDefault="00E5410B" w:rsidP="007472D5">
      <w:pPr>
        <w:spacing w:after="0" w:line="240" w:lineRule="auto"/>
        <w:jc w:val="center"/>
        <w:rPr>
          <w:rFonts w:ascii="Times New Roman" w:hAnsi="Times New Roman" w:cs="Times New Roman"/>
          <w:b/>
          <w:color w:val="000000"/>
          <w:sz w:val="24"/>
          <w:szCs w:val="24"/>
          <w:shd w:val="clear" w:color="auto" w:fill="FFFFFF"/>
        </w:rPr>
      </w:pPr>
    </w:p>
    <w:p w:rsidR="007472D5" w:rsidRPr="007472D5" w:rsidRDefault="00B05569" w:rsidP="007472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7472D5" w:rsidRPr="007472D5">
        <w:rPr>
          <w:rFonts w:ascii="Times New Roman" w:eastAsia="Times New Roman" w:hAnsi="Times New Roman" w:cs="Times New Roman"/>
          <w:color w:val="000000"/>
          <w:sz w:val="24"/>
          <w:szCs w:val="24"/>
          <w:shd w:val="clear" w:color="auto" w:fill="FFFFFF"/>
          <w:lang w:eastAsia="ru-RU"/>
        </w:rPr>
        <w:t xml:space="preserve">Образ библейского царя вдохновлял мастеров и ранее, но все предшественники Микеланджело (Донателло, </w:t>
      </w:r>
      <w:proofErr w:type="spellStart"/>
      <w:r w:rsidR="007472D5" w:rsidRPr="007472D5">
        <w:rPr>
          <w:rFonts w:ascii="Times New Roman" w:eastAsia="Times New Roman" w:hAnsi="Times New Roman" w:cs="Times New Roman"/>
          <w:color w:val="000000"/>
          <w:sz w:val="24"/>
          <w:szCs w:val="24"/>
          <w:shd w:val="clear" w:color="auto" w:fill="FFFFFF"/>
          <w:lang w:eastAsia="ru-RU"/>
        </w:rPr>
        <w:t>Вероккьо</w:t>
      </w:r>
      <w:proofErr w:type="spellEnd"/>
      <w:r w:rsidR="007472D5" w:rsidRPr="007472D5">
        <w:rPr>
          <w:rFonts w:ascii="Times New Roman" w:eastAsia="Times New Roman" w:hAnsi="Times New Roman" w:cs="Times New Roman"/>
          <w:color w:val="000000"/>
          <w:sz w:val="24"/>
          <w:szCs w:val="24"/>
          <w:shd w:val="clear" w:color="auto" w:fill="FFFFFF"/>
          <w:lang w:eastAsia="ru-RU"/>
        </w:rPr>
        <w:t xml:space="preserve">) изображали его победителем, к ногам которого пала голова Голиафа. Художественное новшество </w:t>
      </w:r>
      <w:proofErr w:type="spellStart"/>
      <w:r w:rsidR="007472D5" w:rsidRPr="007472D5">
        <w:rPr>
          <w:rFonts w:ascii="Times New Roman" w:eastAsia="Times New Roman" w:hAnsi="Times New Roman" w:cs="Times New Roman"/>
          <w:color w:val="000000"/>
          <w:sz w:val="24"/>
          <w:szCs w:val="24"/>
          <w:shd w:val="clear" w:color="auto" w:fill="FFFFFF"/>
          <w:lang w:eastAsia="ru-RU"/>
        </w:rPr>
        <w:t>Буонарроти</w:t>
      </w:r>
      <w:proofErr w:type="spellEnd"/>
      <w:r w:rsidR="007472D5" w:rsidRPr="007472D5">
        <w:rPr>
          <w:rFonts w:ascii="Times New Roman" w:eastAsia="Times New Roman" w:hAnsi="Times New Roman" w:cs="Times New Roman"/>
          <w:color w:val="000000"/>
          <w:sz w:val="24"/>
          <w:szCs w:val="24"/>
          <w:shd w:val="clear" w:color="auto" w:fill="FFFFFF"/>
          <w:lang w:eastAsia="ru-RU"/>
        </w:rPr>
        <w:t xml:space="preserve"> состояло в том, что он впервые запечатлел героя в момент подготовки к решающей битве. Статуя изображает обнаженного юношу мощного телосложения, готового к бою с опасным врагом. Его гордая голова с копной волос, нахмуренные брови и твердо сжатые губы говорят о несгибаемой воле.</w:t>
      </w:r>
    </w:p>
    <w:p w:rsid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Статуя, предназначенная для кругового обзора, изображает обнажённого</w:t>
      </w:r>
      <w:r w:rsidR="007472D5" w:rsidRPr="007472D5">
        <w:rPr>
          <w:rStyle w:val="apple-converted-space"/>
          <w:color w:val="252525"/>
        </w:rPr>
        <w:t> </w:t>
      </w:r>
      <w:hyperlink r:id="rId7" w:tooltip="Давид" w:history="1">
        <w:r w:rsidR="007472D5" w:rsidRPr="007472D5">
          <w:rPr>
            <w:rStyle w:val="a4"/>
            <w:color w:val="auto"/>
            <w:u w:val="none"/>
          </w:rPr>
          <w:t>Давида</w:t>
        </w:r>
      </w:hyperlink>
      <w:r w:rsidR="007472D5" w:rsidRPr="007472D5">
        <w:t>,</w:t>
      </w:r>
      <w:r w:rsidR="007472D5" w:rsidRPr="007472D5">
        <w:rPr>
          <w:color w:val="252525"/>
        </w:rPr>
        <w:t xml:space="preserve"> сосредоточенного на предстоящей схватке с</w:t>
      </w:r>
      <w:r w:rsidR="007472D5" w:rsidRPr="007472D5">
        <w:rPr>
          <w:rStyle w:val="apple-converted-space"/>
          <w:color w:val="252525"/>
        </w:rPr>
        <w:t> </w:t>
      </w:r>
      <w:hyperlink r:id="rId8" w:tooltip="Голиаф" w:history="1">
        <w:r w:rsidR="007472D5" w:rsidRPr="007472D5">
          <w:rPr>
            <w:rStyle w:val="a4"/>
            <w:color w:val="auto"/>
            <w:u w:val="none"/>
          </w:rPr>
          <w:t>Голиафом</w:t>
        </w:r>
      </w:hyperlink>
      <w:r w:rsidR="007472D5" w:rsidRPr="007472D5">
        <w:t>.</w:t>
      </w:r>
      <w:r w:rsidR="007472D5" w:rsidRPr="007472D5">
        <w:rPr>
          <w:color w:val="252525"/>
        </w:rPr>
        <w:t xml:space="preserve"> </w:t>
      </w:r>
    </w:p>
    <w:p w:rsidR="007472D5" w:rsidRP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Юноша готовится к бою с превосходящим его по силе врагом. Он спокоен и сосредоточен, но мышцы его напряжены. Брови грозно сдвинуты, в них читается нечто устрашающее. Через левое плечо он перекинул</w:t>
      </w:r>
      <w:r w:rsidR="007472D5" w:rsidRPr="007472D5">
        <w:rPr>
          <w:rStyle w:val="apple-converted-space"/>
          <w:color w:val="252525"/>
        </w:rPr>
        <w:t> </w:t>
      </w:r>
      <w:hyperlink r:id="rId9" w:tooltip="Праща" w:history="1">
        <w:r w:rsidR="007472D5" w:rsidRPr="007472D5">
          <w:rPr>
            <w:rStyle w:val="a4"/>
            <w:color w:val="auto"/>
            <w:u w:val="none"/>
          </w:rPr>
          <w:t>пращу</w:t>
        </w:r>
      </w:hyperlink>
      <w:r w:rsidR="007472D5" w:rsidRPr="007472D5">
        <w:t xml:space="preserve">, </w:t>
      </w:r>
      <w:r w:rsidR="007472D5" w:rsidRPr="007472D5">
        <w:rPr>
          <w:color w:val="252525"/>
        </w:rPr>
        <w:t>нижний кончик которой подхватывает его правая рука. Свободная поза героя уже подготавливает смертоносное движение.</w:t>
      </w:r>
    </w:p>
    <w:p w:rsid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Считается, что это первая скульптура, для восприятия которой значим временной аспект. Обходя статую, зритель вместе с ростом напряжения образа чувствует, как неумолимо нарастает движение фигуры, выявляется скрытый в ней динамический заряд.</w:t>
      </w:r>
    </w:p>
    <w:p w:rsidR="00B05569" w:rsidRDefault="00B05569" w:rsidP="007472D5">
      <w:pPr>
        <w:pStyle w:val="a3"/>
        <w:shd w:val="clear" w:color="auto" w:fill="FFFFFF"/>
        <w:spacing w:before="0" w:beforeAutospacing="0" w:after="0" w:afterAutospacing="0"/>
        <w:jc w:val="center"/>
        <w:rPr>
          <w:b/>
          <w:color w:val="252525"/>
        </w:rPr>
      </w:pPr>
    </w:p>
    <w:p w:rsidR="00B05569" w:rsidRDefault="00B05569" w:rsidP="007472D5">
      <w:pPr>
        <w:pStyle w:val="a3"/>
        <w:shd w:val="clear" w:color="auto" w:fill="FFFFFF"/>
        <w:spacing w:before="0" w:beforeAutospacing="0" w:after="0" w:afterAutospacing="0"/>
        <w:jc w:val="center"/>
        <w:rPr>
          <w:b/>
          <w:color w:val="252525"/>
        </w:rPr>
      </w:pPr>
    </w:p>
    <w:p w:rsidR="007472D5" w:rsidRPr="00B05569" w:rsidRDefault="00E5410B" w:rsidP="007472D5">
      <w:pPr>
        <w:pStyle w:val="a3"/>
        <w:shd w:val="clear" w:color="auto" w:fill="FFFFFF"/>
        <w:spacing w:before="0" w:beforeAutospacing="0" w:after="0" w:afterAutospacing="0"/>
        <w:jc w:val="center"/>
        <w:rPr>
          <w:b/>
          <w:color w:val="252525"/>
        </w:rPr>
      </w:pPr>
      <w:r w:rsidRPr="007472D5">
        <w:rPr>
          <w:b/>
          <w:color w:val="000000"/>
          <w:shd w:val="clear" w:color="auto" w:fill="FFFFFF"/>
        </w:rPr>
        <w:t xml:space="preserve">Микеланджело </w:t>
      </w:r>
      <w:r w:rsidR="007472D5" w:rsidRPr="00B05569">
        <w:rPr>
          <w:b/>
          <w:color w:val="252525"/>
        </w:rPr>
        <w:t>«Моисей»</w:t>
      </w:r>
    </w:p>
    <w:p w:rsidR="00B05569" w:rsidRPr="00B05569" w:rsidRDefault="007472D5" w:rsidP="007472D5">
      <w:pPr>
        <w:pStyle w:val="a3"/>
        <w:shd w:val="clear" w:color="auto" w:fill="FFFFFF"/>
        <w:spacing w:before="120" w:beforeAutospacing="0" w:after="120" w:afterAutospacing="0" w:line="227" w:lineRule="atLeast"/>
        <w:jc w:val="both"/>
        <w:rPr>
          <w:color w:val="252525"/>
        </w:rPr>
      </w:pPr>
      <w:r w:rsidRPr="00B05569">
        <w:lastRenderedPageBreak/>
        <w:t xml:space="preserve">   </w:t>
      </w:r>
      <w:hyperlink r:id="rId10" w:tgtFrame="_blank" w:history="1">
        <w:r w:rsidR="00B05569" w:rsidRPr="00B05569">
          <w:rPr>
            <w:rStyle w:val="a4"/>
            <w:color w:val="auto"/>
            <w:u w:val="none"/>
            <w:shd w:val="clear" w:color="auto" w:fill="FFFFFF"/>
          </w:rPr>
          <w:t>Моисей Микеланджело</w:t>
        </w:r>
      </w:hyperlink>
      <w:r w:rsidR="00B05569" w:rsidRPr="00B05569">
        <w:rPr>
          <w:color w:val="333333"/>
          <w:shd w:val="clear" w:color="auto" w:fill="FFFFFF"/>
        </w:rPr>
        <w:t xml:space="preserve"> — мраморная статуя ветхозаветного пророка высотой 235 см, которая занимает центральное место в скульптурной гробнице папы Юлия II в римской базилике </w:t>
      </w:r>
      <w:proofErr w:type="spellStart"/>
      <w:r w:rsidR="00B05569" w:rsidRPr="00B05569">
        <w:rPr>
          <w:color w:val="333333"/>
          <w:shd w:val="clear" w:color="auto" w:fill="FFFFFF"/>
        </w:rPr>
        <w:t>Сан-Пьетро-ин-Винколи</w:t>
      </w:r>
      <w:proofErr w:type="spellEnd"/>
      <w:r w:rsidR="00B05569" w:rsidRPr="00B05569">
        <w:rPr>
          <w:color w:val="333333"/>
          <w:shd w:val="clear" w:color="auto" w:fill="FFFFFF"/>
        </w:rPr>
        <w:t xml:space="preserve">. Над этой скульптурой с 1513 по 1515 годы работал Микеланджело </w:t>
      </w:r>
      <w:proofErr w:type="spellStart"/>
      <w:r w:rsidR="00B05569" w:rsidRPr="00B05569">
        <w:rPr>
          <w:color w:val="333333"/>
          <w:shd w:val="clear" w:color="auto" w:fill="FFFFFF"/>
        </w:rPr>
        <w:t>Буонарроти</w:t>
      </w:r>
      <w:proofErr w:type="spellEnd"/>
      <w:r w:rsidR="00B05569" w:rsidRPr="00B05569">
        <w:rPr>
          <w:color w:val="333333"/>
          <w:shd w:val="clear" w:color="auto" w:fill="FFFFFF"/>
        </w:rPr>
        <w:t>. По бокам от Моисея стоят фигуры Лии и Рахили, выполненные учениками великого мастера.</w:t>
      </w:r>
    </w:p>
    <w:p w:rsidR="007472D5" w:rsidRDefault="00E5410B" w:rsidP="007472D5">
      <w:pPr>
        <w:pStyle w:val="a3"/>
        <w:shd w:val="clear" w:color="auto" w:fill="FFFFFF"/>
        <w:spacing w:before="120" w:beforeAutospacing="0" w:after="120" w:afterAutospacing="0" w:line="227" w:lineRule="atLeast"/>
        <w:jc w:val="both"/>
        <w:rPr>
          <w:color w:val="252525"/>
        </w:rPr>
      </w:pPr>
      <w:r>
        <w:rPr>
          <w:color w:val="252525"/>
        </w:rPr>
        <w:t xml:space="preserve">     </w:t>
      </w:r>
      <w:r w:rsidR="007472D5" w:rsidRPr="007472D5">
        <w:rPr>
          <w:color w:val="252525"/>
        </w:rPr>
        <w:t>Со времени своего создания «Моисей» воспринимался как одно из великих свершений человеческого гения, «быть может, величайший образ человеческой мощи и зрелости во всей западной пластике». Колоссальная духовная сила ветхозаветного героя выражена пластическим языком, который по мощи и богатству принадлежит к высшим достижениям изобразительного искусства.</w:t>
      </w:r>
    </w:p>
    <w:p w:rsidR="00E5410B" w:rsidRPr="007472D5" w:rsidRDefault="00E5410B" w:rsidP="007472D5">
      <w:pPr>
        <w:pStyle w:val="a3"/>
        <w:shd w:val="clear" w:color="auto" w:fill="FFFFFF"/>
        <w:spacing w:before="120" w:beforeAutospacing="0" w:after="120" w:afterAutospacing="0" w:line="227" w:lineRule="atLeast"/>
        <w:jc w:val="both"/>
        <w:rPr>
          <w:color w:val="252525"/>
        </w:rPr>
      </w:pPr>
    </w:p>
    <w:p w:rsidR="00F87F32" w:rsidRDefault="007472D5" w:rsidP="007472D5">
      <w:pPr>
        <w:spacing w:after="0" w:line="240" w:lineRule="auto"/>
        <w:jc w:val="center"/>
        <w:rPr>
          <w:rFonts w:ascii="Times New Roman" w:hAnsi="Times New Roman" w:cs="Times New Roman"/>
          <w:b/>
          <w:color w:val="000000"/>
          <w:sz w:val="24"/>
          <w:szCs w:val="24"/>
          <w:shd w:val="clear" w:color="auto" w:fill="FFFFFF"/>
        </w:rPr>
      </w:pPr>
      <w:r w:rsidRPr="007472D5">
        <w:rPr>
          <w:rFonts w:ascii="Times New Roman" w:hAnsi="Times New Roman" w:cs="Times New Roman"/>
          <w:b/>
          <w:color w:val="000000"/>
          <w:sz w:val="24"/>
          <w:szCs w:val="24"/>
          <w:shd w:val="clear" w:color="auto" w:fill="FFFFFF"/>
        </w:rPr>
        <w:t>Микеланджело «</w:t>
      </w:r>
      <w:proofErr w:type="spellStart"/>
      <w:r w:rsidRPr="007472D5">
        <w:rPr>
          <w:rFonts w:ascii="Times New Roman" w:hAnsi="Times New Roman" w:cs="Times New Roman"/>
          <w:b/>
          <w:color w:val="000000"/>
          <w:sz w:val="24"/>
          <w:szCs w:val="24"/>
          <w:shd w:val="clear" w:color="auto" w:fill="FFFFFF"/>
        </w:rPr>
        <w:t>Пьета</w:t>
      </w:r>
      <w:proofErr w:type="spellEnd"/>
      <w:r w:rsidRPr="007472D5">
        <w:rPr>
          <w:rFonts w:ascii="Times New Roman" w:hAnsi="Times New Roman" w:cs="Times New Roman"/>
          <w:b/>
          <w:color w:val="000000"/>
          <w:sz w:val="24"/>
          <w:szCs w:val="24"/>
          <w:shd w:val="clear" w:color="auto" w:fill="FFFFFF"/>
        </w:rPr>
        <w:t>»</w:t>
      </w:r>
    </w:p>
    <w:p w:rsidR="00E5410B" w:rsidRPr="007472D5" w:rsidRDefault="00E5410B" w:rsidP="007472D5">
      <w:pPr>
        <w:spacing w:after="0" w:line="240" w:lineRule="auto"/>
        <w:jc w:val="center"/>
        <w:rPr>
          <w:rFonts w:ascii="Times New Roman" w:hAnsi="Times New Roman" w:cs="Times New Roman"/>
          <w:b/>
          <w:color w:val="000000"/>
          <w:sz w:val="24"/>
          <w:szCs w:val="24"/>
          <w:shd w:val="clear" w:color="auto" w:fill="FFFFFF"/>
        </w:rPr>
      </w:pPr>
    </w:p>
    <w:p w:rsidR="007472D5" w:rsidRP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Мадонна представлена</w:t>
      </w:r>
      <w:r w:rsidR="007472D5" w:rsidRPr="007472D5">
        <w:rPr>
          <w:rStyle w:val="apple-converted-space"/>
          <w:color w:val="252525"/>
        </w:rPr>
        <w:t> </w:t>
      </w:r>
      <w:r w:rsidR="007472D5" w:rsidRPr="007472D5">
        <w:rPr>
          <w:color w:val="252525"/>
        </w:rPr>
        <w:t>им как совсем юная и прекрасная женщина, которая скорбит об утрате самого близкого ей человека.</w:t>
      </w:r>
    </w:p>
    <w:p w:rsidR="007472D5" w:rsidRP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Несмотря на сложность соединения в одном изваянии двух столь крупных фигур, композиция «</w:t>
      </w:r>
      <w:proofErr w:type="spellStart"/>
      <w:r w:rsidR="007472D5" w:rsidRPr="007472D5">
        <w:rPr>
          <w:color w:val="252525"/>
        </w:rPr>
        <w:t>Пьеты</w:t>
      </w:r>
      <w:proofErr w:type="spellEnd"/>
      <w:r w:rsidR="007472D5" w:rsidRPr="007472D5">
        <w:rPr>
          <w:color w:val="252525"/>
        </w:rPr>
        <w:t>» безупречна. Фигуры трактованы</w:t>
      </w:r>
      <w:r w:rsidR="007472D5" w:rsidRPr="007472D5">
        <w:rPr>
          <w:rStyle w:val="apple-converted-space"/>
          <w:color w:val="252525"/>
        </w:rPr>
        <w:t> </w:t>
      </w:r>
      <w:r w:rsidR="007472D5" w:rsidRPr="007472D5">
        <w:rPr>
          <w:color w:val="252525"/>
        </w:rPr>
        <w:t xml:space="preserve">как единое целое, их соединение поражает слитностью. </w:t>
      </w:r>
      <w:proofErr w:type="gramStart"/>
      <w:r w:rsidR="007472D5" w:rsidRPr="007472D5">
        <w:rPr>
          <w:color w:val="252525"/>
        </w:rPr>
        <w:t>Вместе с тем скульптор тонко противопоставляет мужское и женское, живое и мёртвое, нагое и прикрытое, вертикальное и горизонтальное, чем вносит в композицию элемент напряжения.</w:t>
      </w:r>
      <w:proofErr w:type="gramEnd"/>
      <w:r w:rsidR="007472D5" w:rsidRPr="007472D5">
        <w:rPr>
          <w:color w:val="252525"/>
        </w:rPr>
        <w:t xml:space="preserve"> «</w:t>
      </w:r>
      <w:proofErr w:type="spellStart"/>
      <w:r w:rsidR="007472D5" w:rsidRPr="007472D5">
        <w:rPr>
          <w:color w:val="252525"/>
        </w:rPr>
        <w:t>Пьета</w:t>
      </w:r>
      <w:proofErr w:type="spellEnd"/>
      <w:r w:rsidR="007472D5" w:rsidRPr="007472D5">
        <w:rPr>
          <w:color w:val="252525"/>
        </w:rPr>
        <w:t>» послужила образцом для последующих трактовок этого иконографического сюжета.</w:t>
      </w:r>
    </w:p>
    <w:p w:rsidR="007472D5" w:rsidRPr="007472D5" w:rsidRDefault="00B05569" w:rsidP="007472D5">
      <w:pPr>
        <w:pStyle w:val="a3"/>
        <w:shd w:val="clear" w:color="auto" w:fill="FFFFFF"/>
        <w:spacing w:before="0" w:beforeAutospacing="0" w:after="0" w:afterAutospacing="0"/>
        <w:jc w:val="both"/>
        <w:rPr>
          <w:color w:val="252525"/>
        </w:rPr>
      </w:pPr>
      <w:r>
        <w:rPr>
          <w:color w:val="252525"/>
        </w:rPr>
        <w:t xml:space="preserve">     </w:t>
      </w:r>
      <w:r w:rsidR="007472D5" w:rsidRPr="007472D5">
        <w:rPr>
          <w:color w:val="252525"/>
        </w:rPr>
        <w:t>Крупные, ломающиеся складки одеяния Мадонны не только намеренно усиливают</w:t>
      </w:r>
      <w:r w:rsidR="007472D5" w:rsidRPr="007472D5">
        <w:rPr>
          <w:rStyle w:val="apple-converted-space"/>
          <w:color w:val="252525"/>
        </w:rPr>
        <w:t> </w:t>
      </w:r>
      <w:r w:rsidR="007472D5" w:rsidRPr="007472D5">
        <w:rPr>
          <w:color w:val="252525"/>
        </w:rPr>
        <w:t>драматический излом лежащего на её коленях тела, но и служат своеобразным</w:t>
      </w:r>
      <w:r w:rsidR="007472D5" w:rsidRPr="007472D5">
        <w:rPr>
          <w:rStyle w:val="apple-converted-space"/>
          <w:color w:val="252525"/>
        </w:rPr>
        <w:t> </w:t>
      </w:r>
      <w:hyperlink r:id="rId11" w:tooltip="Пьедестал" w:history="1">
        <w:r w:rsidR="007472D5" w:rsidRPr="007472D5">
          <w:rPr>
            <w:rStyle w:val="a4"/>
            <w:color w:val="auto"/>
            <w:u w:val="none"/>
          </w:rPr>
          <w:t>пьедесталом</w:t>
        </w:r>
      </w:hyperlink>
      <w:r w:rsidR="007472D5" w:rsidRPr="007472D5">
        <w:rPr>
          <w:rStyle w:val="apple-converted-space"/>
          <w:color w:val="252525"/>
        </w:rPr>
        <w:t> </w:t>
      </w:r>
      <w:r w:rsidR="007472D5" w:rsidRPr="007472D5">
        <w:rPr>
          <w:color w:val="252525"/>
        </w:rPr>
        <w:t>для всей пирамидальной композиции. В этих изощрённых складках угадывается скрытая мощь, как духовная, так и физическая, контрастирующая с мягкими чертами лица Богоматери. По степени законченности и проработки деталей «</w:t>
      </w:r>
      <w:proofErr w:type="spellStart"/>
      <w:r w:rsidR="007472D5" w:rsidRPr="007472D5">
        <w:rPr>
          <w:color w:val="252525"/>
        </w:rPr>
        <w:t>Пьета</w:t>
      </w:r>
      <w:proofErr w:type="spellEnd"/>
      <w:r w:rsidR="007472D5" w:rsidRPr="007472D5">
        <w:rPr>
          <w:color w:val="252525"/>
        </w:rPr>
        <w:t>» превосходит</w:t>
      </w:r>
      <w:r w:rsidR="007472D5" w:rsidRPr="007472D5">
        <w:rPr>
          <w:rStyle w:val="apple-converted-space"/>
          <w:color w:val="252525"/>
        </w:rPr>
        <w:t> </w:t>
      </w:r>
      <w:r w:rsidR="007472D5" w:rsidRPr="007472D5">
        <w:rPr>
          <w:color w:val="252525"/>
        </w:rPr>
        <w:t>почти все прочие скульптурные произведения Микеланджело.</w:t>
      </w:r>
    </w:p>
    <w:p w:rsidR="007472D5" w:rsidRPr="007472D5" w:rsidRDefault="007472D5" w:rsidP="007472D5">
      <w:pPr>
        <w:spacing w:after="0" w:line="240" w:lineRule="auto"/>
        <w:jc w:val="both"/>
        <w:rPr>
          <w:rFonts w:ascii="Times New Roman" w:hAnsi="Times New Roman" w:cs="Times New Roman"/>
          <w:color w:val="000000"/>
          <w:sz w:val="24"/>
          <w:szCs w:val="24"/>
          <w:shd w:val="clear" w:color="auto" w:fill="FFFFFF"/>
        </w:rPr>
      </w:pPr>
    </w:p>
    <w:sectPr w:rsidR="007472D5" w:rsidRPr="007472D5" w:rsidSect="00DE06A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A25CD"/>
    <w:multiLevelType w:val="hybridMultilevel"/>
    <w:tmpl w:val="31D4224C"/>
    <w:lvl w:ilvl="0" w:tplc="E51610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19B3F9D"/>
    <w:multiLevelType w:val="hybridMultilevel"/>
    <w:tmpl w:val="D8D4E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D71E0"/>
    <w:multiLevelType w:val="hybridMultilevel"/>
    <w:tmpl w:val="F67A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FB4845"/>
    <w:rsid w:val="002A533C"/>
    <w:rsid w:val="006D6701"/>
    <w:rsid w:val="007472D5"/>
    <w:rsid w:val="00B05569"/>
    <w:rsid w:val="00C022A1"/>
    <w:rsid w:val="00D6218F"/>
    <w:rsid w:val="00DE06A0"/>
    <w:rsid w:val="00E5410B"/>
    <w:rsid w:val="00F87F32"/>
    <w:rsid w:val="00FB4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4845"/>
  </w:style>
  <w:style w:type="character" w:styleId="a4">
    <w:name w:val="Hyperlink"/>
    <w:basedOn w:val="a0"/>
    <w:uiPriority w:val="99"/>
    <w:semiHidden/>
    <w:unhideWhenUsed/>
    <w:rsid w:val="00FB4845"/>
    <w:rPr>
      <w:color w:val="0000FF"/>
      <w:u w:val="single"/>
    </w:rPr>
  </w:style>
  <w:style w:type="character" w:styleId="a5">
    <w:name w:val="Emphasis"/>
    <w:basedOn w:val="a0"/>
    <w:uiPriority w:val="20"/>
    <w:qFormat/>
    <w:rsid w:val="00F87F32"/>
    <w:rPr>
      <w:i/>
      <w:iCs/>
    </w:rPr>
  </w:style>
  <w:style w:type="character" w:styleId="a6">
    <w:name w:val="Strong"/>
    <w:basedOn w:val="a0"/>
    <w:uiPriority w:val="22"/>
    <w:qFormat/>
    <w:rsid w:val="00F87F32"/>
    <w:rPr>
      <w:b/>
      <w:bCs/>
    </w:rPr>
  </w:style>
  <w:style w:type="paragraph" w:styleId="a7">
    <w:name w:val="List Paragraph"/>
    <w:basedOn w:val="a"/>
    <w:uiPriority w:val="34"/>
    <w:qFormat/>
    <w:rsid w:val="00E5410B"/>
    <w:pPr>
      <w:ind w:left="720"/>
      <w:contextualSpacing/>
    </w:pPr>
  </w:style>
  <w:style w:type="paragraph" w:styleId="a8">
    <w:name w:val="Body Text"/>
    <w:basedOn w:val="a"/>
    <w:link w:val="a9"/>
    <w:rsid w:val="00DE06A0"/>
    <w:pPr>
      <w:spacing w:after="0" w:line="240" w:lineRule="auto"/>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DE06A0"/>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32118897">
      <w:bodyDiv w:val="1"/>
      <w:marLeft w:val="0"/>
      <w:marRight w:val="0"/>
      <w:marTop w:val="0"/>
      <w:marBottom w:val="0"/>
      <w:divBdr>
        <w:top w:val="none" w:sz="0" w:space="0" w:color="auto"/>
        <w:left w:val="none" w:sz="0" w:space="0" w:color="auto"/>
        <w:bottom w:val="none" w:sz="0" w:space="0" w:color="auto"/>
        <w:right w:val="none" w:sz="0" w:space="0" w:color="auto"/>
      </w:divBdr>
    </w:div>
    <w:div w:id="62485643">
      <w:bodyDiv w:val="1"/>
      <w:marLeft w:val="0"/>
      <w:marRight w:val="0"/>
      <w:marTop w:val="0"/>
      <w:marBottom w:val="0"/>
      <w:divBdr>
        <w:top w:val="none" w:sz="0" w:space="0" w:color="auto"/>
        <w:left w:val="none" w:sz="0" w:space="0" w:color="auto"/>
        <w:bottom w:val="none" w:sz="0" w:space="0" w:color="auto"/>
        <w:right w:val="none" w:sz="0" w:space="0" w:color="auto"/>
      </w:divBdr>
    </w:div>
    <w:div w:id="181819082">
      <w:bodyDiv w:val="1"/>
      <w:marLeft w:val="0"/>
      <w:marRight w:val="0"/>
      <w:marTop w:val="0"/>
      <w:marBottom w:val="0"/>
      <w:divBdr>
        <w:top w:val="none" w:sz="0" w:space="0" w:color="auto"/>
        <w:left w:val="none" w:sz="0" w:space="0" w:color="auto"/>
        <w:bottom w:val="none" w:sz="0" w:space="0" w:color="auto"/>
        <w:right w:val="none" w:sz="0" w:space="0" w:color="auto"/>
      </w:divBdr>
    </w:div>
    <w:div w:id="959458745">
      <w:bodyDiv w:val="1"/>
      <w:marLeft w:val="0"/>
      <w:marRight w:val="0"/>
      <w:marTop w:val="0"/>
      <w:marBottom w:val="0"/>
      <w:divBdr>
        <w:top w:val="none" w:sz="0" w:space="0" w:color="auto"/>
        <w:left w:val="none" w:sz="0" w:space="0" w:color="auto"/>
        <w:bottom w:val="none" w:sz="0" w:space="0" w:color="auto"/>
        <w:right w:val="none" w:sz="0" w:space="0" w:color="auto"/>
      </w:divBdr>
    </w:div>
    <w:div w:id="1018237684">
      <w:bodyDiv w:val="1"/>
      <w:marLeft w:val="0"/>
      <w:marRight w:val="0"/>
      <w:marTop w:val="0"/>
      <w:marBottom w:val="0"/>
      <w:divBdr>
        <w:top w:val="none" w:sz="0" w:space="0" w:color="auto"/>
        <w:left w:val="none" w:sz="0" w:space="0" w:color="auto"/>
        <w:bottom w:val="none" w:sz="0" w:space="0" w:color="auto"/>
        <w:right w:val="none" w:sz="0" w:space="0" w:color="auto"/>
      </w:divBdr>
    </w:div>
    <w:div w:id="1070419596">
      <w:bodyDiv w:val="1"/>
      <w:marLeft w:val="0"/>
      <w:marRight w:val="0"/>
      <w:marTop w:val="0"/>
      <w:marBottom w:val="0"/>
      <w:divBdr>
        <w:top w:val="none" w:sz="0" w:space="0" w:color="auto"/>
        <w:left w:val="none" w:sz="0" w:space="0" w:color="auto"/>
        <w:bottom w:val="none" w:sz="0" w:space="0" w:color="auto"/>
        <w:right w:val="none" w:sz="0" w:space="0" w:color="auto"/>
      </w:divBdr>
    </w:div>
    <w:div w:id="1136990010">
      <w:bodyDiv w:val="1"/>
      <w:marLeft w:val="0"/>
      <w:marRight w:val="0"/>
      <w:marTop w:val="0"/>
      <w:marBottom w:val="0"/>
      <w:divBdr>
        <w:top w:val="none" w:sz="0" w:space="0" w:color="auto"/>
        <w:left w:val="none" w:sz="0" w:space="0" w:color="auto"/>
        <w:bottom w:val="none" w:sz="0" w:space="0" w:color="auto"/>
        <w:right w:val="none" w:sz="0" w:space="0" w:color="auto"/>
      </w:divBdr>
    </w:div>
    <w:div w:id="1737699898">
      <w:bodyDiv w:val="1"/>
      <w:marLeft w:val="0"/>
      <w:marRight w:val="0"/>
      <w:marTop w:val="0"/>
      <w:marBottom w:val="0"/>
      <w:divBdr>
        <w:top w:val="none" w:sz="0" w:space="0" w:color="auto"/>
        <w:left w:val="none" w:sz="0" w:space="0" w:color="auto"/>
        <w:bottom w:val="none" w:sz="0" w:space="0" w:color="auto"/>
        <w:right w:val="none" w:sz="0" w:space="0" w:color="auto"/>
      </w:divBdr>
      <w:divsChild>
        <w:div w:id="78862081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946308081">
      <w:bodyDiv w:val="1"/>
      <w:marLeft w:val="0"/>
      <w:marRight w:val="0"/>
      <w:marTop w:val="0"/>
      <w:marBottom w:val="0"/>
      <w:divBdr>
        <w:top w:val="none" w:sz="0" w:space="0" w:color="auto"/>
        <w:left w:val="none" w:sz="0" w:space="0" w:color="auto"/>
        <w:bottom w:val="none" w:sz="0" w:space="0" w:color="auto"/>
        <w:right w:val="none" w:sz="0" w:space="0" w:color="auto"/>
      </w:divBdr>
    </w:div>
    <w:div w:id="19949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B%D0%B8%D0%B0%D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4%D0%B0%D0%B2%D0%B8%D0%B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01kartina.su/category/stili-zhivopisi/impressionizm/" TargetMode="External"/><Relationship Id="rId11" Type="http://schemas.openxmlformats.org/officeDocument/2006/relationships/hyperlink" Target="https://ru.wikipedia.org/wiki/%D0%9F%D1%8C%D0%B5%D0%B4%D0%B5%D1%81%D1%82%D0%B0%D0%BB" TargetMode="External"/><Relationship Id="rId5" Type="http://schemas.openxmlformats.org/officeDocument/2006/relationships/hyperlink" Target="http://aforizm.bardadym.ru/aphorism-by/faina-ranevskaya/" TargetMode="External"/><Relationship Id="rId10" Type="http://schemas.openxmlformats.org/officeDocument/2006/relationships/hyperlink" Target="http://ru.wikipedia.org/wiki/%D0%9C%D0%BE%D0%B8%D1%81%D0%B5%D0%B9_(%D0%9C%D0%B8%D0%BA%D0%B5%D0%BB%D0%B0%D0%BD%D0%B4%D0%B6%D0%B5%D0%BB%D0%BE)" TargetMode="External"/><Relationship Id="rId4" Type="http://schemas.openxmlformats.org/officeDocument/2006/relationships/webSettings" Target="webSettings.xml"/><Relationship Id="rId9" Type="http://schemas.openxmlformats.org/officeDocument/2006/relationships/hyperlink" Target="https://ru.wikipedia.org/wiki/%D0%9F%D1%80%D0%B0%D1%89%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6</cp:revision>
  <cp:lastPrinted>2016-02-11T17:00:00Z</cp:lastPrinted>
  <dcterms:created xsi:type="dcterms:W3CDTF">2016-02-10T13:59:00Z</dcterms:created>
  <dcterms:modified xsi:type="dcterms:W3CDTF">2016-02-11T17:01:00Z</dcterms:modified>
</cp:coreProperties>
</file>