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3E1" w:rsidRDefault="00345DB3">
      <w:r>
        <w:t xml:space="preserve">Таблица </w:t>
      </w:r>
      <w:r w:rsidR="00821C0F">
        <w:t xml:space="preserve"> </w:t>
      </w:r>
      <w:r>
        <w:t xml:space="preserve"> по проверке выполнения домашнего задания по </w:t>
      </w:r>
      <w:proofErr w:type="gramStart"/>
      <w:r>
        <w:t>повести</w:t>
      </w:r>
      <w:r w:rsidR="00821C0F">
        <w:t xml:space="preserve"> </w:t>
      </w:r>
      <w:r>
        <w:t xml:space="preserve"> </w:t>
      </w:r>
      <w:proofErr w:type="spellStart"/>
      <w:r>
        <w:t>А.С.Пушкина</w:t>
      </w:r>
      <w:proofErr w:type="spellEnd"/>
      <w:proofErr w:type="gramEnd"/>
      <w:r>
        <w:t xml:space="preserve"> </w:t>
      </w:r>
      <w:r w:rsidR="00821C0F">
        <w:t xml:space="preserve"> </w:t>
      </w:r>
      <w:bookmarkStart w:id="0" w:name="_GoBack"/>
      <w:bookmarkEnd w:id="0"/>
      <w:r>
        <w:t>«Станционный смотритель».</w:t>
      </w:r>
    </w:p>
    <w:p w:rsidR="00821C0F" w:rsidRDefault="00821C0F">
      <w:r>
        <w:t>__________________________________________</w:t>
      </w:r>
    </w:p>
    <w:p w:rsidR="00821C0F" w:rsidRDefault="00821C0F">
      <w:r>
        <w:t>(Дата выполнения, фамилия, имя класс).</w:t>
      </w:r>
    </w:p>
    <w:p w:rsidR="00345DB3" w:rsidRDefault="00345DB3">
      <w:r>
        <w:t xml:space="preserve">Задание: </w:t>
      </w:r>
      <w:r w:rsidR="00821C0F">
        <w:t xml:space="preserve">ответьте на вопросы, </w:t>
      </w:r>
      <w:r>
        <w:t>заполните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3634"/>
        <w:gridCol w:w="4955"/>
      </w:tblGrid>
      <w:tr w:rsidR="00345DB3" w:rsidTr="00345DB3">
        <w:tc>
          <w:tcPr>
            <w:tcW w:w="756" w:type="dxa"/>
          </w:tcPr>
          <w:p w:rsidR="00345DB3" w:rsidRDefault="00345DB3">
            <w:r>
              <w:t>№п/п</w:t>
            </w:r>
          </w:p>
        </w:tc>
        <w:tc>
          <w:tcPr>
            <w:tcW w:w="3634" w:type="dxa"/>
          </w:tcPr>
          <w:p w:rsidR="00345DB3" w:rsidRDefault="00345DB3">
            <w:r>
              <w:t>Вопрос</w:t>
            </w:r>
          </w:p>
        </w:tc>
        <w:tc>
          <w:tcPr>
            <w:tcW w:w="4955" w:type="dxa"/>
          </w:tcPr>
          <w:p w:rsidR="00345DB3" w:rsidRDefault="00345DB3">
            <w:r>
              <w:t>Ответ.</w:t>
            </w:r>
          </w:p>
        </w:tc>
      </w:tr>
      <w:tr w:rsidR="00345DB3" w:rsidTr="00345DB3">
        <w:tc>
          <w:tcPr>
            <w:tcW w:w="756" w:type="dxa"/>
          </w:tcPr>
          <w:p w:rsidR="00345DB3" w:rsidRDefault="00345DB3">
            <w:r>
              <w:t>1.</w:t>
            </w:r>
          </w:p>
        </w:tc>
        <w:tc>
          <w:tcPr>
            <w:tcW w:w="3634" w:type="dxa"/>
          </w:tcPr>
          <w:p w:rsidR="00345DB3" w:rsidRDefault="00821C0F">
            <w:r>
              <w:t>Почему повесть названа «Станционный смотритель»?</w:t>
            </w:r>
          </w:p>
        </w:tc>
        <w:tc>
          <w:tcPr>
            <w:tcW w:w="4955" w:type="dxa"/>
          </w:tcPr>
          <w:p w:rsidR="00345DB3" w:rsidRDefault="00345DB3"/>
          <w:p w:rsidR="00821C0F" w:rsidRDefault="00821C0F"/>
          <w:p w:rsidR="00821C0F" w:rsidRDefault="00821C0F"/>
          <w:p w:rsidR="00821C0F" w:rsidRDefault="00821C0F"/>
          <w:p w:rsidR="00821C0F" w:rsidRDefault="00821C0F"/>
        </w:tc>
      </w:tr>
      <w:tr w:rsidR="00345DB3" w:rsidTr="00345DB3">
        <w:tc>
          <w:tcPr>
            <w:tcW w:w="756" w:type="dxa"/>
          </w:tcPr>
          <w:p w:rsidR="00345DB3" w:rsidRDefault="00821C0F">
            <w:r>
              <w:t>2.</w:t>
            </w:r>
          </w:p>
        </w:tc>
        <w:tc>
          <w:tcPr>
            <w:tcW w:w="3634" w:type="dxa"/>
          </w:tcPr>
          <w:p w:rsidR="00345DB3" w:rsidRDefault="00821C0F">
            <w:r>
              <w:t>Кто герои повести?</w:t>
            </w:r>
          </w:p>
        </w:tc>
        <w:tc>
          <w:tcPr>
            <w:tcW w:w="4955" w:type="dxa"/>
          </w:tcPr>
          <w:p w:rsidR="00345DB3" w:rsidRDefault="00345DB3"/>
          <w:p w:rsidR="00821C0F" w:rsidRDefault="00821C0F"/>
          <w:p w:rsidR="00821C0F" w:rsidRDefault="00821C0F"/>
          <w:p w:rsidR="00821C0F" w:rsidRDefault="00821C0F"/>
          <w:p w:rsidR="00821C0F" w:rsidRDefault="00821C0F"/>
        </w:tc>
      </w:tr>
      <w:tr w:rsidR="00345DB3" w:rsidTr="00345DB3">
        <w:tc>
          <w:tcPr>
            <w:tcW w:w="756" w:type="dxa"/>
          </w:tcPr>
          <w:p w:rsidR="00345DB3" w:rsidRDefault="00821C0F">
            <w:r>
              <w:t>3.</w:t>
            </w:r>
          </w:p>
        </w:tc>
        <w:tc>
          <w:tcPr>
            <w:tcW w:w="3634" w:type="dxa"/>
          </w:tcPr>
          <w:p w:rsidR="00821C0F" w:rsidRDefault="00821C0F">
            <w:r>
              <w:t xml:space="preserve"> Какие два мотива проходят через </w:t>
            </w:r>
          </w:p>
          <w:p w:rsidR="00821C0F" w:rsidRDefault="00821C0F"/>
          <w:p w:rsidR="00345DB3" w:rsidRDefault="00821C0F">
            <w:proofErr w:type="gramStart"/>
            <w:r>
              <w:t>сюжет</w:t>
            </w:r>
            <w:proofErr w:type="gramEnd"/>
            <w:r>
              <w:t xml:space="preserve"> повести?</w:t>
            </w:r>
          </w:p>
          <w:p w:rsidR="00821C0F" w:rsidRDefault="00821C0F"/>
          <w:p w:rsidR="00821C0F" w:rsidRDefault="00821C0F"/>
        </w:tc>
        <w:tc>
          <w:tcPr>
            <w:tcW w:w="4955" w:type="dxa"/>
          </w:tcPr>
          <w:p w:rsidR="00345DB3" w:rsidRDefault="00345DB3"/>
          <w:p w:rsidR="00821C0F" w:rsidRDefault="00821C0F"/>
          <w:p w:rsidR="00821C0F" w:rsidRDefault="00821C0F"/>
        </w:tc>
      </w:tr>
      <w:tr w:rsidR="00821C0F" w:rsidTr="00345DB3">
        <w:tc>
          <w:tcPr>
            <w:tcW w:w="756" w:type="dxa"/>
          </w:tcPr>
          <w:p w:rsidR="00821C0F" w:rsidRDefault="00821C0F"/>
          <w:p w:rsidR="00821C0F" w:rsidRDefault="00821C0F">
            <w:r>
              <w:t>4.</w:t>
            </w:r>
          </w:p>
        </w:tc>
        <w:tc>
          <w:tcPr>
            <w:tcW w:w="3634" w:type="dxa"/>
          </w:tcPr>
          <w:p w:rsidR="00821C0F" w:rsidRDefault="00821C0F">
            <w:r>
              <w:t>Кто такой «маленький человек»?</w:t>
            </w:r>
          </w:p>
          <w:p w:rsidR="00821C0F" w:rsidRDefault="00821C0F"/>
          <w:p w:rsidR="00821C0F" w:rsidRDefault="00821C0F"/>
          <w:p w:rsidR="00821C0F" w:rsidRDefault="00821C0F"/>
          <w:p w:rsidR="00821C0F" w:rsidRDefault="00821C0F"/>
          <w:p w:rsidR="00821C0F" w:rsidRDefault="00821C0F"/>
          <w:p w:rsidR="00821C0F" w:rsidRDefault="00821C0F"/>
          <w:p w:rsidR="00821C0F" w:rsidRDefault="00821C0F"/>
        </w:tc>
        <w:tc>
          <w:tcPr>
            <w:tcW w:w="4955" w:type="dxa"/>
          </w:tcPr>
          <w:p w:rsidR="00821C0F" w:rsidRDefault="00821C0F"/>
          <w:p w:rsidR="00821C0F" w:rsidRDefault="00821C0F"/>
          <w:p w:rsidR="00821C0F" w:rsidRDefault="00821C0F"/>
          <w:p w:rsidR="00821C0F" w:rsidRDefault="00821C0F"/>
          <w:p w:rsidR="00821C0F" w:rsidRDefault="00821C0F"/>
        </w:tc>
      </w:tr>
    </w:tbl>
    <w:p w:rsidR="00345DB3" w:rsidRDefault="00345DB3"/>
    <w:p w:rsidR="00821C0F" w:rsidRDefault="00821C0F">
      <w:r>
        <w:t>_______________________________________________</w:t>
      </w:r>
    </w:p>
    <w:p w:rsidR="00821C0F" w:rsidRDefault="00821C0F">
      <w:r>
        <w:t>(Отметка).</w:t>
      </w:r>
    </w:p>
    <w:sectPr w:rsidR="00821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11"/>
    <w:rsid w:val="000343E1"/>
    <w:rsid w:val="00345DB3"/>
    <w:rsid w:val="006D7911"/>
    <w:rsid w:val="0082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2BF55-D171-4353-9D4D-FF6E0CB2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</dc:creator>
  <cp:keywords/>
  <dc:description/>
  <cp:lastModifiedBy>Core</cp:lastModifiedBy>
  <cp:revision>3</cp:revision>
  <dcterms:created xsi:type="dcterms:W3CDTF">2016-02-06T11:26:00Z</dcterms:created>
  <dcterms:modified xsi:type="dcterms:W3CDTF">2016-02-06T11:41:00Z</dcterms:modified>
</cp:coreProperties>
</file>