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F7" w:rsidRDefault="002B52F7" w:rsidP="002B52F7">
      <w:pPr>
        <w:spacing w:after="24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Приложение 1</w:t>
      </w:r>
    </w:p>
    <w:p w:rsidR="002B52F7" w:rsidRDefault="002B52F7" w:rsidP="00403AB2">
      <w:pPr>
        <w:spacing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ТЕКСТЫ  ДЛЯ  РАБОТЫ  В  ГРУППАХ</w:t>
      </w:r>
    </w:p>
    <w:p w:rsidR="00043A14" w:rsidRPr="00FF5C7C" w:rsidRDefault="00043A14" w:rsidP="00403AB2">
      <w:pPr>
        <w:spacing w:after="240"/>
        <w:jc w:val="center"/>
        <w:rPr>
          <w:b/>
          <w:bCs/>
          <w:color w:val="000000"/>
        </w:rPr>
      </w:pPr>
      <w:r w:rsidRPr="00FF5C7C">
        <w:rPr>
          <w:b/>
          <w:bCs/>
          <w:color w:val="000000"/>
        </w:rPr>
        <w:t>Игра вслепую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 xml:space="preserve">Среди детей-инвалидов - около 60 тысяч надомников. Сережа М. - один из них. В пять лет он получил травму от удара шаровой молнии. История почти фантастическая: во время грозы огненный шар зацепил всю семью, которая отдыхала в тот день на речке. Маме и двум старшим братьям - ничего, а у мальчика потом - букет болячек и кома. В итоге - инвалидность. Такие ученики, как он, могут, в принципе, вообще не ходить в школу, но он старается не пропускать </w:t>
      </w:r>
      <w:proofErr w:type="gramStart"/>
      <w:r w:rsidRPr="001E6E8F">
        <w:rPr>
          <w:color w:val="000000"/>
        </w:rPr>
        <w:t>уроков</w:t>
      </w:r>
      <w:proofErr w:type="gramEnd"/>
      <w:r w:rsidRPr="001E6E8F">
        <w:rPr>
          <w:color w:val="000000"/>
        </w:rPr>
        <w:t xml:space="preserve"> ни в школе, ни в центре творчества, где занимается музыкой - играет на фортепиано, флейте и гитаре. Играет, как правило, по памяти. Как, кстати, и его кумир - Денис Мацуев.</w:t>
      </w:r>
      <w:r w:rsidR="00803A04" w:rsidRPr="001E6E8F">
        <w:rPr>
          <w:color w:val="000000"/>
        </w:rPr>
        <w:t xml:space="preserve"> </w:t>
      </w:r>
      <w:r w:rsidRPr="001E6E8F">
        <w:rPr>
          <w:color w:val="000000"/>
        </w:rPr>
        <w:t>Мацуев хоть и не был отличником, но учился хорошо. А вот у Сережи с учебой не все ладится.</w:t>
      </w:r>
    </w:p>
    <w:p w:rsidR="00995B3D" w:rsidRPr="001E6E8F" w:rsidRDefault="00803A04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 xml:space="preserve">- </w:t>
      </w:r>
      <w:r w:rsidR="00995B3D" w:rsidRPr="001E6E8F">
        <w:rPr>
          <w:color w:val="000000"/>
        </w:rPr>
        <w:t>Требования к нему такие же, как к остальным ученикам: те же учебники, упражнения, задачки, тексты для чтения и контрольные. Но для таких детей, как мой сын, они должны быть другими! И написанными другим языком, - рассказывает мама Сергея Светлана. - Перегрузка у него вызывает сильнейшие головные боли.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>Самый сложный предмет - математика. Светлана - инженер по образованию, сама может объяснить Сереже любую тему так, что он усваивает урок. И удивляется, почему это не умеют делать большинство школьных учителей? С русским все проще. Учительница русского языка Галина Григорьевна - любимый педагог. В школе она почти 40 лет и знает, как подойти к таким детям: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>- У них проблемы со слуховой памятью, зато хорошо развита зрительная, моторная. Поэтому читать вслух большие тексты не стоит: их надо разбивать на маленькие главки. Этим ученикам трудно дается обобщение материала, зато они могут запоминать детали.</w:t>
      </w:r>
    </w:p>
    <w:p w:rsidR="00995B3D" w:rsidRPr="00931BD9" w:rsidRDefault="00995B3D" w:rsidP="001E6E8F">
      <w:pPr>
        <w:ind w:firstLine="708"/>
        <w:jc w:val="both"/>
        <w:rPr>
          <w:i/>
          <w:color w:val="000000"/>
        </w:rPr>
      </w:pPr>
      <w:r w:rsidRPr="001E6E8F">
        <w:rPr>
          <w:color w:val="000000"/>
        </w:rPr>
        <w:t>По словам педагогов, таким детям тесты сдать легче, чем устные экзамены. Но только в том случае, если тесты будут простыми, краткими и абсолютно однозначными. Без эссе и заданий повышенной трудности.</w:t>
      </w:r>
    </w:p>
    <w:p w:rsidR="00995B3D" w:rsidRPr="00931BD9" w:rsidRDefault="009A133C" w:rsidP="001E6E8F">
      <w:pPr>
        <w:jc w:val="right"/>
        <w:rPr>
          <w:i/>
        </w:rPr>
      </w:pPr>
      <w:hyperlink r:id="rId5" w:history="1">
        <w:r w:rsidR="00243A02" w:rsidRPr="00931BD9">
          <w:rPr>
            <w:i/>
          </w:rPr>
          <w:t>Ирина Ивойлова</w:t>
        </w:r>
      </w:hyperlink>
    </w:p>
    <w:p w:rsidR="00995B3D" w:rsidRPr="001E6E8F" w:rsidRDefault="00995B3D" w:rsidP="001E6E8F">
      <w:pPr>
        <w:jc w:val="both"/>
      </w:pPr>
    </w:p>
    <w:p w:rsidR="00995B3D" w:rsidRPr="001E6E8F" w:rsidRDefault="00995B3D" w:rsidP="001E6E8F">
      <w:pPr>
        <w:jc w:val="both"/>
      </w:pPr>
    </w:p>
    <w:p w:rsidR="00995B3D" w:rsidRPr="001E6E8F" w:rsidRDefault="00995B3D" w:rsidP="001E6E8F">
      <w:pPr>
        <w:jc w:val="both"/>
      </w:pPr>
    </w:p>
    <w:p w:rsidR="00995B3D" w:rsidRPr="001E6E8F" w:rsidRDefault="00995B3D" w:rsidP="00403AB2">
      <w:pPr>
        <w:spacing w:after="240"/>
        <w:jc w:val="center"/>
        <w:outlineLvl w:val="1"/>
        <w:rPr>
          <w:b/>
          <w:bCs/>
        </w:rPr>
      </w:pPr>
      <w:r w:rsidRPr="001E6E8F">
        <w:rPr>
          <w:b/>
          <w:bCs/>
        </w:rPr>
        <w:t>ЕГЭ на больничной койке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>Весной Сереже предстоят экзамены по русскому и математике. Они, представьте себе, проводятся в России для всех инвалидов, которые учатся в обычных школах, по общим материалам - не важно, слепой ты, глухой, с синдромом Дауна, небольшими отклонениями в психике или с прекрасным интеллектом. Спрашивают всех одно и то же. Логика такая: раз ты числишься в обычной школе, должен учиться по стандартам, которые одинаковы для всех.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>Стандарты для особенных учеников пока написаны только по началке и могут вступить в силу не раньше 2016 года. О средней школе и старших классах еще и речи нет. Так что таким ученикам, как Сережа, остается надеяться только на снисхождение учителей.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>Что касается технологии экзаменов, то подвижки тут есть. Для незрячих и слабовидящих детей тесты ЕГЭ переведены на шрифт Брайля, разработаны специальные тетради для того, чтобы записать ответы. Готово 402 комплекта таких экзаменационных материалов.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 xml:space="preserve">Есть еще одна категория учеников, которым сдавать обычные экзамены в обычных условиях не под силу. По данным </w:t>
      </w:r>
      <w:r w:rsidR="00A012A9" w:rsidRPr="001E6E8F">
        <w:rPr>
          <w:color w:val="000000"/>
        </w:rPr>
        <w:t>М</w:t>
      </w:r>
      <w:r w:rsidRPr="001E6E8F">
        <w:rPr>
          <w:color w:val="000000"/>
        </w:rPr>
        <w:t>инобрнауки, в России примерно 120-130 тысяч детей считаются длительно болеющими. В этом году сдать экзамены можно будет во многих больницах.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>Пока такая возможность есть только в Детской республиканской больнице и в Центре детской гематологии и онкологии имени Димы Рогачева. Ею воспользовались 59 человек. Сейчас Рособрнадзор и минобрнауки согласовывают список больниц в разных регионах страны, где будут открыты пункты проведения экзамена. В списке 80 клиник и центров в 30 регионах страны.</w:t>
      </w:r>
    </w:p>
    <w:p w:rsidR="009B5534" w:rsidRPr="00931BD9" w:rsidRDefault="009A133C" w:rsidP="001E6E8F">
      <w:pPr>
        <w:jc w:val="right"/>
        <w:rPr>
          <w:i/>
        </w:rPr>
      </w:pPr>
      <w:hyperlink r:id="rId6" w:history="1">
        <w:r w:rsidR="009B5534" w:rsidRPr="00931BD9">
          <w:rPr>
            <w:i/>
          </w:rPr>
          <w:t>Ирина Ивойлова</w:t>
        </w:r>
      </w:hyperlink>
    </w:p>
    <w:p w:rsidR="009B5534" w:rsidRPr="001E6E8F" w:rsidRDefault="009B5534" w:rsidP="001E6E8F">
      <w:pPr>
        <w:ind w:firstLine="708"/>
        <w:jc w:val="right"/>
        <w:rPr>
          <w:color w:val="000000"/>
        </w:rPr>
      </w:pPr>
    </w:p>
    <w:p w:rsidR="00995B3D" w:rsidRPr="001E6E8F" w:rsidRDefault="00995B3D" w:rsidP="00403AB2">
      <w:pPr>
        <w:spacing w:after="240"/>
        <w:jc w:val="center"/>
        <w:outlineLvl w:val="1"/>
        <w:rPr>
          <w:b/>
          <w:bCs/>
        </w:rPr>
      </w:pPr>
      <w:r w:rsidRPr="001E6E8F">
        <w:rPr>
          <w:b/>
          <w:bCs/>
        </w:rPr>
        <w:lastRenderedPageBreak/>
        <w:t>Ноты по Брайлю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 xml:space="preserve">В Москве недалеко от станции метро </w:t>
      </w:r>
      <w:r w:rsidR="00403AB2">
        <w:rPr>
          <w:color w:val="000000"/>
        </w:rPr>
        <w:t>«</w:t>
      </w:r>
      <w:r w:rsidRPr="001E6E8F">
        <w:rPr>
          <w:color w:val="000000"/>
        </w:rPr>
        <w:t>Студенческая</w:t>
      </w:r>
      <w:r w:rsidR="00403AB2">
        <w:rPr>
          <w:color w:val="000000"/>
        </w:rPr>
        <w:t>»</w:t>
      </w:r>
      <w:r w:rsidRPr="001E6E8F">
        <w:rPr>
          <w:color w:val="000000"/>
        </w:rPr>
        <w:t xml:space="preserve"> находится необычный вуз - Российская специализированная академия искусств. Вуз уникальный не только в России - в мире! Здесь "особенным" выпускникам школы дают высшее образование и творческую профессию.</w:t>
      </w:r>
    </w:p>
    <w:p w:rsidR="00995B3D" w:rsidRPr="001E6E8F" w:rsidRDefault="00995B3D" w:rsidP="001E6E8F">
      <w:pPr>
        <w:jc w:val="both"/>
        <w:rPr>
          <w:color w:val="000000"/>
        </w:rPr>
      </w:pPr>
      <w:r w:rsidRPr="001E6E8F">
        <w:rPr>
          <w:color w:val="000000"/>
        </w:rPr>
        <w:t>Академии 25 лет, за это время выдан 421 диплом. Вроде немного, но надо понимать, кто и чему тут научился. Из двух сотен студентов 60 процентов - инвалиды. Это слабослышащие, слабовидящие и молодежь с нарушением опорно-двигательного аппарата.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>В академии три факультета: изобразительного искусства, театральный и музыкальный, который готовит вокалистов, пианистов, кадры для оркестров. Здесь есть вузовский оперный театр, театр жестов, студия звукозаписи, офортная мастерская, библиотека книг со шрифтом Брайля... А также оборудованный лифт, приспособленные туалеты, хорошая столовая и пандус на входе. Чтобы сюда поступить, надо принести результаты ЕГЭ и выдержать творческое испытание. Если талант есть, но слабослышащий абитуриент, к примеру, не знает жестового языка, можно год учиться на бесплатном подготовительном отделении.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>Елена Кухаренко в восемь лет потеряла зрение. Сейчас ей 25, она - выпускница музыкального факультета академии искусств и продолжает учебу в ассистентуре-стажировке. Кухаренко уже известная пианистка, выступала со многими оркестрами мира, играла на одной сцене с Валерием Гергиевым. В одном из интервью она призналась: "Самая большая мечта - увидеть себя. В последний раз я видела себя в зеркало, когда мне было 8 лет". Силы, чтобы пережить трагедию и жить в мире, где нет красок и света, помогла музыка. Лена пишет научную работу о том, как научить игре на фортепиано слепых и слабовидящих детей.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>- Действительно, как научить играть, если ребенок не видит нот? - спрашиваю.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>- Можно представить себе клавиатуру, а ноты для нас переведены на шрифт Брайля. Самое трудное - помочь слепым преодолеть боязнь пространства, - объясняет пианистка.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>Ноты по Брайлю - это толстенная книга, где на картонных листах выбиты точки, соответствующие музыкальным знакам. В академии есть специальный печатный станок и можно выпускать любые материалы для слепых. А вот особую клавиатуру для компьютера или дисплей со шрифтом Брайля для студии звукозаписи приходится покупать.</w:t>
      </w:r>
    </w:p>
    <w:p w:rsidR="00243A02" w:rsidRPr="00931BD9" w:rsidRDefault="009A133C" w:rsidP="001E6E8F">
      <w:pPr>
        <w:jc w:val="right"/>
        <w:rPr>
          <w:i/>
        </w:rPr>
      </w:pPr>
      <w:hyperlink r:id="rId7" w:history="1">
        <w:r w:rsidR="00243A02" w:rsidRPr="00931BD9">
          <w:rPr>
            <w:i/>
          </w:rPr>
          <w:t>Ирина Ивойлова</w:t>
        </w:r>
      </w:hyperlink>
    </w:p>
    <w:p w:rsidR="00426458" w:rsidRDefault="00426458" w:rsidP="001E6E8F">
      <w:pPr>
        <w:jc w:val="center"/>
        <w:outlineLvl w:val="1"/>
        <w:rPr>
          <w:b/>
          <w:bCs/>
        </w:rPr>
      </w:pPr>
    </w:p>
    <w:p w:rsidR="00426458" w:rsidRDefault="00426458" w:rsidP="001E6E8F">
      <w:pPr>
        <w:jc w:val="center"/>
        <w:outlineLvl w:val="1"/>
        <w:rPr>
          <w:b/>
          <w:bCs/>
        </w:rPr>
      </w:pPr>
    </w:p>
    <w:p w:rsidR="00426458" w:rsidRDefault="00426458" w:rsidP="001E6E8F">
      <w:pPr>
        <w:jc w:val="center"/>
        <w:outlineLvl w:val="1"/>
        <w:rPr>
          <w:b/>
          <w:bCs/>
        </w:rPr>
      </w:pPr>
    </w:p>
    <w:p w:rsidR="00995B3D" w:rsidRPr="001E6E8F" w:rsidRDefault="00995B3D" w:rsidP="00426458">
      <w:pPr>
        <w:spacing w:after="240"/>
        <w:jc w:val="center"/>
        <w:outlineLvl w:val="1"/>
        <w:rPr>
          <w:b/>
          <w:bCs/>
        </w:rPr>
      </w:pPr>
      <w:r w:rsidRPr="001E6E8F">
        <w:rPr>
          <w:b/>
          <w:bCs/>
        </w:rPr>
        <w:t>С широко открытыми глазами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 xml:space="preserve">Слабослышащие, глухие выпускники школ, абитуриенты с церебральным параличом, как правило, идут на изобразительный факультет. Педагоги говорят, что среди них есть фантастические художники и дизайнеры. В штате академии 17 переводчиков жестового языка. И если раньше сурдопереводчики (так их прежде называли) были в основном из семей глухих, то сейчас есть люди, которые специально учатся языку жестов, чтобы помогать общаться тем, кто лишен слуха. Бывает, случаются браки. Чаще всего - между </w:t>
      </w:r>
      <w:r w:rsidR="0036102F" w:rsidRPr="001E6E8F">
        <w:rPr>
          <w:color w:val="000000"/>
        </w:rPr>
        <w:t>«</w:t>
      </w:r>
      <w:r w:rsidRPr="001E6E8F">
        <w:rPr>
          <w:color w:val="000000"/>
        </w:rPr>
        <w:t>особенными</w:t>
      </w:r>
      <w:r w:rsidR="0036102F" w:rsidRPr="001E6E8F">
        <w:rPr>
          <w:color w:val="000000"/>
        </w:rPr>
        <w:t>»</w:t>
      </w:r>
      <w:r w:rsidRPr="001E6E8F">
        <w:rPr>
          <w:color w:val="000000"/>
        </w:rPr>
        <w:t xml:space="preserve"> и обычными студентами.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>- Наши выпускники могут быть прекрасными педагогами. Они трудолюбивы, гораздо больше времени посвящают творчеству, чем их здоровые сверстники. Они острее и тоньше чувствуют мир, - рассказывает ректор академии Александр Якупов.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 xml:space="preserve">Александр Николаевич - музыкант, доктор искусствоведения, художественный руководитель и дирижер оперного театра академии, - много лет был директором Центральной музыкальной школы при Консерватории. Той самой знаменитой ЦМШ, которую заканчивали Николай Петров, Алексей Рыбников, Владимир Спиваков и другие известные музыканты. Сравнивая учеников, говорит так: </w:t>
      </w:r>
      <w:r w:rsidR="0036102F" w:rsidRPr="001E6E8F">
        <w:rPr>
          <w:color w:val="000000"/>
        </w:rPr>
        <w:t>«</w:t>
      </w:r>
      <w:r w:rsidRPr="001E6E8F">
        <w:rPr>
          <w:color w:val="000000"/>
        </w:rPr>
        <w:t>В ЦМШ - жесткая конкуренция, там все - звезды и каждый день все совершают подвиг, чтобы быть первым. А здесь - самое трудное для каждого - преодолеть себя</w:t>
      </w:r>
      <w:r w:rsidR="0036102F" w:rsidRPr="001E6E8F">
        <w:rPr>
          <w:color w:val="000000"/>
        </w:rPr>
        <w:t>»</w:t>
      </w:r>
      <w:r w:rsidRPr="001E6E8F">
        <w:rPr>
          <w:color w:val="000000"/>
        </w:rPr>
        <w:t>.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>Александр Якупов считает, что бесценный опыт, который накоплен в его вузе, надо использовать гораздо шире. В стране, по разным подсчетам, от 11 до 12 миллионов инвалидов. Двух сотен вузовских мест для учебы творчески одаренных студентов - для России слишком мало.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lastRenderedPageBreak/>
        <w:t>- Думаю, нужен Федеральный университет иску</w:t>
      </w:r>
      <w:proofErr w:type="gramStart"/>
      <w:r w:rsidRPr="001E6E8F">
        <w:rPr>
          <w:color w:val="000000"/>
        </w:rPr>
        <w:t>сств с п</w:t>
      </w:r>
      <w:proofErr w:type="gramEnd"/>
      <w:r w:rsidRPr="001E6E8F">
        <w:rPr>
          <w:color w:val="000000"/>
        </w:rPr>
        <w:t>ятью факультетами - музыкальным, изобразительного искусства, театральным, мультипликации и компьютерного дизайна. Его представительства должны быть в каждом федеральном округе, - убежден Александр Якупов. - Самое оптимальное соотношение, как сейчас в академии: 60 процентов студентов-инвалидов, 40 - обычных. Причем в университете должны быть разные уровни образования.</w:t>
      </w:r>
    </w:p>
    <w:p w:rsidR="00995B3D" w:rsidRPr="001E6E8F" w:rsidRDefault="00995B3D" w:rsidP="001E6E8F">
      <w:pPr>
        <w:ind w:firstLine="708"/>
        <w:jc w:val="both"/>
        <w:rPr>
          <w:color w:val="000000"/>
        </w:rPr>
      </w:pPr>
      <w:r w:rsidRPr="001E6E8F">
        <w:rPr>
          <w:color w:val="000000"/>
        </w:rPr>
        <w:t xml:space="preserve">По мнению Якупова, учиться в Федеральном университете могли бы </w:t>
      </w:r>
      <w:proofErr w:type="gramStart"/>
      <w:r w:rsidRPr="001E6E8F">
        <w:rPr>
          <w:color w:val="000000"/>
        </w:rPr>
        <w:t>до тысячи студентов</w:t>
      </w:r>
      <w:proofErr w:type="gramEnd"/>
      <w:r w:rsidRPr="001E6E8F">
        <w:rPr>
          <w:color w:val="000000"/>
        </w:rPr>
        <w:t xml:space="preserve">. Эти выпускники стали бы ценными кадрами не только для инклюзивных школ, но и для детских школ искусств и центров творчества. По данным </w:t>
      </w:r>
      <w:r w:rsidR="0036102F" w:rsidRPr="001E6E8F">
        <w:rPr>
          <w:color w:val="000000"/>
        </w:rPr>
        <w:t>М</w:t>
      </w:r>
      <w:r w:rsidRPr="001E6E8F">
        <w:rPr>
          <w:color w:val="000000"/>
        </w:rPr>
        <w:t>инкультуры, сегодня в системе дополнительного образования занимается сейчас около 16 тысяч детей-инвалидов от 11 до 18 лет. И это число могло бы быть гораздо выше.</w:t>
      </w:r>
    </w:p>
    <w:p w:rsidR="00995B3D" w:rsidRPr="001E6E8F" w:rsidRDefault="00995B3D" w:rsidP="001E6E8F">
      <w:pPr>
        <w:jc w:val="both"/>
        <w:rPr>
          <w:color w:val="000000"/>
        </w:rPr>
      </w:pPr>
      <w:r w:rsidRPr="001E6E8F">
        <w:rPr>
          <w:color w:val="000000"/>
        </w:rPr>
        <w:t xml:space="preserve">Провожая меня, ректор сказал: </w:t>
      </w:r>
      <w:r w:rsidR="0036102F" w:rsidRPr="001E6E8F">
        <w:rPr>
          <w:color w:val="000000"/>
        </w:rPr>
        <w:t>«</w:t>
      </w:r>
      <w:r w:rsidRPr="001E6E8F">
        <w:rPr>
          <w:color w:val="000000"/>
        </w:rPr>
        <w:t>Мои студенты смотрят на мир такими широко открытыми глазами, что кажется, люди с ограниченными возможностями здоровья мы, а не они</w:t>
      </w:r>
      <w:r w:rsidR="0036102F" w:rsidRPr="001E6E8F">
        <w:rPr>
          <w:color w:val="000000"/>
        </w:rPr>
        <w:t>»</w:t>
      </w:r>
      <w:r w:rsidRPr="001E6E8F">
        <w:rPr>
          <w:color w:val="000000"/>
        </w:rPr>
        <w:t>.</w:t>
      </w:r>
    </w:p>
    <w:p w:rsidR="00243A02" w:rsidRPr="00931BD9" w:rsidRDefault="009A133C" w:rsidP="001E6E8F">
      <w:pPr>
        <w:jc w:val="right"/>
        <w:rPr>
          <w:i/>
        </w:rPr>
      </w:pPr>
      <w:hyperlink r:id="rId8" w:history="1">
        <w:r w:rsidR="00243A02" w:rsidRPr="00931BD9">
          <w:rPr>
            <w:i/>
          </w:rPr>
          <w:t>Ирина Ивойлова</w:t>
        </w:r>
      </w:hyperlink>
    </w:p>
    <w:p w:rsidR="00243A02" w:rsidRPr="001E6E8F" w:rsidRDefault="00243A02" w:rsidP="001E6E8F">
      <w:pPr>
        <w:jc w:val="right"/>
        <w:rPr>
          <w:color w:val="000000"/>
        </w:rPr>
      </w:pPr>
    </w:p>
    <w:p w:rsidR="00995B3D" w:rsidRPr="001E6E8F" w:rsidRDefault="00995B3D" w:rsidP="001E6E8F">
      <w:pPr>
        <w:jc w:val="both"/>
      </w:pPr>
    </w:p>
    <w:p w:rsidR="00995B3D" w:rsidRPr="001E6E8F" w:rsidRDefault="00995B3D" w:rsidP="001E6E8F">
      <w:pPr>
        <w:jc w:val="both"/>
      </w:pPr>
    </w:p>
    <w:p w:rsidR="00995B3D" w:rsidRPr="001E6E8F" w:rsidRDefault="00995B3D" w:rsidP="001E6E8F">
      <w:pPr>
        <w:jc w:val="both"/>
      </w:pPr>
    </w:p>
    <w:sectPr w:rsidR="00995B3D" w:rsidRPr="001E6E8F" w:rsidSect="001E6E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B3D"/>
    <w:rsid w:val="00010698"/>
    <w:rsid w:val="00043A14"/>
    <w:rsid w:val="00110B49"/>
    <w:rsid w:val="001128B1"/>
    <w:rsid w:val="00125A1B"/>
    <w:rsid w:val="00160156"/>
    <w:rsid w:val="001E6E8F"/>
    <w:rsid w:val="00243A02"/>
    <w:rsid w:val="002B52F7"/>
    <w:rsid w:val="0036102F"/>
    <w:rsid w:val="00403AB2"/>
    <w:rsid w:val="00426458"/>
    <w:rsid w:val="00775C13"/>
    <w:rsid w:val="00803A04"/>
    <w:rsid w:val="00931BD9"/>
    <w:rsid w:val="00995B3D"/>
    <w:rsid w:val="009A133C"/>
    <w:rsid w:val="009B5534"/>
    <w:rsid w:val="00A012A9"/>
    <w:rsid w:val="00D30714"/>
    <w:rsid w:val="00D65F2F"/>
    <w:rsid w:val="00DB7B6E"/>
    <w:rsid w:val="00DF0C50"/>
    <w:rsid w:val="00FF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author-Irina-Ivojlo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g.ru/author-Irina-Ivojlov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g.ru/author-Irina-Ivojlova/" TargetMode="External"/><Relationship Id="rId5" Type="http://schemas.openxmlformats.org/officeDocument/2006/relationships/hyperlink" Target="http://www.rg.ru/author-Irina-Ivojlov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DEAF-2D75-4AFC-AD28-5E83D4E0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1269</Words>
  <Characters>7236</Characters>
  <Application>Microsoft Office Word</Application>
  <DocSecurity>0</DocSecurity>
  <Lines>60</Lines>
  <Paragraphs>16</Paragraphs>
  <ScaleCrop>false</ScaleCrop>
  <Company/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18</cp:revision>
  <dcterms:created xsi:type="dcterms:W3CDTF">2016-01-25T15:09:00Z</dcterms:created>
  <dcterms:modified xsi:type="dcterms:W3CDTF">2016-01-28T13:08:00Z</dcterms:modified>
</cp:coreProperties>
</file>