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CB" w:rsidRPr="00BD4CFF" w:rsidRDefault="00BD4CFF" w:rsidP="00BD4CFF">
      <w:pPr>
        <w:pStyle w:val="a3"/>
        <w:jc w:val="right"/>
        <w:rPr>
          <w:i/>
          <w:iCs/>
        </w:rPr>
      </w:pPr>
      <w:r w:rsidRPr="00120D39">
        <w:rPr>
          <w:rStyle w:val="a5"/>
        </w:rPr>
        <w:t xml:space="preserve"> </w:t>
      </w:r>
      <w:r w:rsidR="002C53CB" w:rsidRPr="00120D39">
        <w:rPr>
          <w:rStyle w:val="a5"/>
        </w:rPr>
        <w:t>«Сделать серьёзное занятие занимательным – вот задача первоначального обучения»</w:t>
      </w:r>
    </w:p>
    <w:p w:rsidR="002C53CB" w:rsidRPr="00120D39" w:rsidRDefault="002C53CB" w:rsidP="002C53CB">
      <w:pPr>
        <w:spacing w:line="240" w:lineRule="auto"/>
        <w:ind w:left="284"/>
        <w:jc w:val="right"/>
        <w:rPr>
          <w:rFonts w:ascii="Times New Roman" w:hAnsi="Times New Roman" w:cs="Times New Roman"/>
          <w:sz w:val="24"/>
          <w:szCs w:val="24"/>
        </w:rPr>
      </w:pPr>
      <w:r w:rsidRPr="00120D39">
        <w:rPr>
          <w:rFonts w:ascii="Times New Roman" w:hAnsi="Times New Roman" w:cs="Times New Roman"/>
          <w:sz w:val="24"/>
          <w:szCs w:val="24"/>
        </w:rPr>
        <w:t>    К. Д. Ушинский</w:t>
      </w:r>
    </w:p>
    <w:p w:rsidR="002C53CB" w:rsidRPr="00120D39" w:rsidRDefault="002C53CB" w:rsidP="002C53C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Цели занятия:</w:t>
      </w:r>
    </w:p>
    <w:p w:rsidR="002C53CB" w:rsidRPr="00120D39" w:rsidRDefault="002C53CB" w:rsidP="002C53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интереса к процессу получения новых знаний, развитие мотивации учения;</w:t>
      </w:r>
    </w:p>
    <w:p w:rsidR="002C53CB" w:rsidRPr="00120D39" w:rsidRDefault="002C53CB" w:rsidP="002C53CB">
      <w:pPr>
        <w:pStyle w:val="a3"/>
        <w:numPr>
          <w:ilvl w:val="0"/>
          <w:numId w:val="1"/>
        </w:numPr>
      </w:pPr>
      <w:r w:rsidRPr="00120D39">
        <w:t>Развитие психических процессов, обеспечивающих формирование творческой личности (восприятие, творческое воображение);</w:t>
      </w:r>
    </w:p>
    <w:p w:rsidR="002C53CB" w:rsidRPr="00120D39" w:rsidRDefault="002C53CB" w:rsidP="002C53CB">
      <w:pPr>
        <w:pStyle w:val="a3"/>
        <w:numPr>
          <w:ilvl w:val="0"/>
          <w:numId w:val="1"/>
        </w:numPr>
      </w:pPr>
      <w:r w:rsidRPr="00120D39">
        <w:t>Развитие навыков творческого, продуктивного мышления на уровне способностей рассуждать, объяснять, анализировать;</w:t>
      </w:r>
    </w:p>
    <w:p w:rsidR="002C53CB" w:rsidRPr="00120D39" w:rsidRDefault="002C53CB" w:rsidP="002C53CB">
      <w:pPr>
        <w:pStyle w:val="a3"/>
        <w:numPr>
          <w:ilvl w:val="0"/>
          <w:numId w:val="1"/>
        </w:numPr>
      </w:pPr>
      <w:r w:rsidRPr="00120D39">
        <w:t xml:space="preserve">Понимать, что такое ресурс системы. </w:t>
      </w:r>
    </w:p>
    <w:p w:rsidR="002C53CB" w:rsidRPr="00120D39" w:rsidRDefault="002C53CB" w:rsidP="002C53CB">
      <w:pPr>
        <w:pStyle w:val="a3"/>
        <w:ind w:left="360"/>
        <w:rPr>
          <w:b/>
          <w:i/>
        </w:rPr>
      </w:pPr>
      <w:r w:rsidRPr="00120D39">
        <w:rPr>
          <w:b/>
          <w:i/>
        </w:rPr>
        <w:t>Оборудование:</w:t>
      </w:r>
    </w:p>
    <w:p w:rsidR="002C53CB" w:rsidRPr="00120D39" w:rsidRDefault="002C53CB" w:rsidP="002C53CB">
      <w:pPr>
        <w:pStyle w:val="a3"/>
        <w:ind w:left="360"/>
      </w:pPr>
      <w:r w:rsidRPr="00120D39">
        <w:t xml:space="preserve">Скрепка, линейка, котелок; доска, мел; таблички: каска, гнездо, лодка, зеркало, барабан, звукоулавливатель, светорассеиватель, кормушка, весы; лабораторное оборудование </w:t>
      </w:r>
      <w:r w:rsidRPr="00120D39">
        <w:rPr>
          <w:lang w:val="en-US"/>
        </w:rPr>
        <w:t>Cornelsen</w:t>
      </w:r>
      <w:r w:rsidRPr="00120D39">
        <w:t xml:space="preserve"> «Весовые измерения»: безмены, полоски самоклеющейся бумаги, разновесы, предметы и пакетики для взвешивания; проектор, презентация.</w:t>
      </w:r>
    </w:p>
    <w:p w:rsidR="002C53CB" w:rsidRPr="00120D39" w:rsidRDefault="002C53CB" w:rsidP="002C53CB">
      <w:pPr>
        <w:pStyle w:val="a3"/>
        <w:ind w:left="360"/>
        <w:rPr>
          <w:b/>
          <w:i/>
        </w:rPr>
      </w:pPr>
      <w:r w:rsidRPr="00120D39">
        <w:rPr>
          <w:b/>
          <w:i/>
        </w:rPr>
        <w:t>Ход занятия.</w:t>
      </w:r>
    </w:p>
    <w:p w:rsidR="002C53CB" w:rsidRPr="00120D39" w:rsidRDefault="002C53CB" w:rsidP="002C53CB">
      <w:pPr>
        <w:pStyle w:val="a3"/>
        <w:numPr>
          <w:ilvl w:val="0"/>
          <w:numId w:val="2"/>
        </w:numPr>
        <w:rPr>
          <w:i/>
        </w:rPr>
      </w:pPr>
      <w:r w:rsidRPr="00120D39">
        <w:rPr>
          <w:i/>
        </w:rPr>
        <w:t>Постановка целей занятия.</w:t>
      </w:r>
    </w:p>
    <w:p w:rsidR="002C53CB" w:rsidRPr="00120D39" w:rsidRDefault="002C53CB" w:rsidP="002C53CB">
      <w:pPr>
        <w:pStyle w:val="a3"/>
        <w:ind w:left="360"/>
      </w:pPr>
      <w:r w:rsidRPr="00120D39">
        <w:t>Ребята, я уверена, что каждый из вас может быть изобретателем. Только не каждый об этом знает. Иногда изобретение – это озарение, догадка. Но чаще это результат длительной планомерной работы. Иногда для изобретений нужно уметь строить аналогии, уметь использовать ресурсы, которые есть у изобретателя. Сегодня мы потренируемся  в использовании ресурсов, сделаем нерабочий инструмент рабочим и построить аналогию</w:t>
      </w:r>
    </w:p>
    <w:p w:rsidR="002C53CB" w:rsidRPr="00120D39" w:rsidRDefault="002C53CB" w:rsidP="002C53CB">
      <w:pPr>
        <w:pStyle w:val="a3"/>
        <w:numPr>
          <w:ilvl w:val="0"/>
          <w:numId w:val="2"/>
        </w:numPr>
        <w:rPr>
          <w:i/>
        </w:rPr>
      </w:pPr>
      <w:r w:rsidRPr="00120D39">
        <w:rPr>
          <w:i/>
        </w:rPr>
        <w:t>Разминка.</w:t>
      </w:r>
    </w:p>
    <w:p w:rsidR="002C53CB" w:rsidRPr="00120D39" w:rsidRDefault="002C53CB" w:rsidP="002C53CB">
      <w:pPr>
        <w:pStyle w:val="a3"/>
        <w:ind w:left="360"/>
      </w:pPr>
      <w:r w:rsidRPr="00120D39">
        <w:t xml:space="preserve">Чтобы уметь пользоваться ресурсами, надо видеть в любом предмете его потенциал, возможность использовать его по-разному, в зависимости от ситуации, пусть даже очень необычным способом. </w:t>
      </w:r>
    </w:p>
    <w:p w:rsidR="002C53CB" w:rsidRPr="00120D39" w:rsidRDefault="002C53CB" w:rsidP="002C53CB">
      <w:pPr>
        <w:pStyle w:val="a3"/>
        <w:ind w:left="360"/>
      </w:pPr>
      <w:r w:rsidRPr="00120D39">
        <w:t>Я предлагаю девочкам придумать и назвать способы использования обычной канцелярской скрепки, а мальчикам – линейки. На обсуждение даю 3 минуты.</w:t>
      </w:r>
    </w:p>
    <w:p w:rsidR="002C53CB" w:rsidRPr="00120D39" w:rsidRDefault="002C53CB" w:rsidP="002C53CB">
      <w:pPr>
        <w:pStyle w:val="a3"/>
        <w:ind w:left="360"/>
      </w:pPr>
      <w:r w:rsidRPr="00120D39">
        <w:t>(ОТВЕТЫ ДЕТЕЙ).</w:t>
      </w:r>
    </w:p>
    <w:p w:rsidR="002C53CB" w:rsidRPr="00120D39" w:rsidRDefault="002C53CB" w:rsidP="002C53CB">
      <w:pPr>
        <w:pStyle w:val="a3"/>
        <w:numPr>
          <w:ilvl w:val="0"/>
          <w:numId w:val="2"/>
        </w:numPr>
        <w:rPr>
          <w:i/>
        </w:rPr>
      </w:pPr>
      <w:r w:rsidRPr="00120D39">
        <w:rPr>
          <w:i/>
        </w:rPr>
        <w:t xml:space="preserve">Теоретическая часть. Путешествие с Денисом. </w:t>
      </w:r>
    </w:p>
    <w:p w:rsidR="002C53CB" w:rsidRPr="00120D39" w:rsidRDefault="002C53CB" w:rsidP="002C53CB">
      <w:pPr>
        <w:pStyle w:val="a3"/>
        <w:ind w:left="360"/>
      </w:pPr>
      <w:r w:rsidRPr="00120D39">
        <w:t>Ребята, вы знаете, что я держу в руках? (Учитель демонстрирует котелок). Что это и как используется этот предмет? (Ответы детей)</w:t>
      </w:r>
    </w:p>
    <w:p w:rsidR="002C53CB" w:rsidRPr="00120D39" w:rsidRDefault="002C53CB" w:rsidP="002C53CB">
      <w:pPr>
        <w:pStyle w:val="a3"/>
        <w:ind w:left="360"/>
      </w:pPr>
      <w:r w:rsidRPr="00120D39">
        <w:t xml:space="preserve">Давайте все варианты ваших ответов запишем в столбик на доске. </w:t>
      </w:r>
    </w:p>
    <w:p w:rsidR="002C53CB" w:rsidRPr="00120D39" w:rsidRDefault="002C53CB" w:rsidP="002C53CB">
      <w:pPr>
        <w:pStyle w:val="a3"/>
        <w:ind w:left="360"/>
      </w:pPr>
      <w:r w:rsidRPr="00120D39">
        <w:lastRenderedPageBreak/>
        <w:t>А теперь послушайте,  как котелок оказался незаменимым предметом в путешествии мальчика Дениса. Если вы сможете мне помочь, я буду очень рада. Поднимайте руку, если вы уже догадались как Денис будет использовать котелок в конкретной ситуации.</w:t>
      </w:r>
    </w:p>
    <w:p w:rsidR="002C53CB" w:rsidRPr="00120D39" w:rsidRDefault="002C53CB" w:rsidP="002C53CB">
      <w:pPr>
        <w:pStyle w:val="a3"/>
        <w:ind w:left="360"/>
      </w:pPr>
      <w:r w:rsidRPr="00120D39">
        <w:t>(Далее учитель рассказывает главу 1 «Самая полезная вещь» из книги Геннадия Иванова «Денис-изобретатель». Для облегчения подготовки учителя к уроку, эту главу почти в полном виде мы приводим ниже).</w:t>
      </w:r>
    </w:p>
    <w:p w:rsidR="002C53CB" w:rsidRPr="00120D39" w:rsidRDefault="002C53CB" w:rsidP="002C53CB">
      <w:pPr>
        <w:pStyle w:val="a3"/>
        <w:ind w:left="360"/>
        <w:rPr>
          <w:i/>
        </w:rPr>
      </w:pPr>
      <w:r w:rsidRPr="00120D39">
        <w:rPr>
          <w:i/>
        </w:rPr>
        <w:t>«Наступило лето. Занятия в школе закончились, и Денис со своими друзьям и весь день играл на улице. Однажды он попросил родителей, чтобы они разрешили ему сходить в соседнюю деревню, где жил дядя Ваня, и пожить у него несколько дней. Родители разрешили…Встав рано утром, Денис аккуратно уложил в рюкзак новенький котелок, блестящий как зеркало, другие нужные в дороге вещи и вышел из дома… Он шел по тропинке вдоль ручья… И тут внимание Дениса было привлечено каким-то предметом, который лежал в траве недалеко от тропинки. Подойдя ближе, он увидел, что это обыкновенный походный котелок, который обычно носят с собой туристы. «Наверное, кто-то выбросил его, потому что он совсем старый», — подумал Денис. И хотя у него в рюкзаке был свой новенький и блестящий котелок, он подобрал и этот — в надежде, что в хозяйстве дяди Вани он пригодится.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Была пройдена уже половина пути, когда Денис почувствовал, что с высокого кедра на голову ему упала шишка. Он взглянул наверх и увидел белку, которая ловко срывала шишки, быстро их шелушила и бросала вниз.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Как котелок помог Денису в этой ситуации?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еще раз не получить удар шишкой, Денис быстро надел найденный котелок на голову. И вовремя. Следующая шишка, потом еще одна, звонко стукнули в котелок. Денис рассмеялся и отбежал в сторону. Он понял, что белка играет с ним и потому бросается шишками.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в другой столбик,  как был использован ресурс. (Запись на доске или вывешивается табличка со словом «КАСКА»)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соседнем дереве он заметил Ворону, которая крутилась возле своего гнезда и беспокойно каркала.— Что ты так раскричалась, Ворона? — спросил Денис.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Гнездо! Мое гнездо! Его опять кто-то поломал! —ответила Ворона.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Я уже третий раз делаю его заново, а эти противные белки постоянно забираются в него и ломают. Что мне делать?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Успокойся, Ворона, — сказал Денис. — Я дам тебе самое крепкое в мире гнездо, его никто не сможет поломать.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Разве ты умеешь делать гнезда? — недоверчиво спросила птица.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Нет, делать гнезда я не умею, но у меня есть то, что тебе надо.</w:t>
      </w: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Что хочет сделать Денис?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Сказав это, Денис снял с головы котелок и протянул его Вороне.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Бери его, повесь на ветке, и он будет твоим новым гнездом, его никто не сможет поломать. Ворона схватила обеими лапками котелок и поднялась с ним на верхушку дерева. Там она повесила его на ветку, набросала в него сухой травы и улеглась.—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Спасибо тебе, Денис! — закричала она с дерева. —Мое гнездо действительно очень удобное и крепкое!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Запишем,  как был использован ресурс. (Запись на доске или вывешивается табличка со словом «ГНЕЗДО»)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Денис помахал Вороне рукой и пошел дальше.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А куда ты идешь? — поинтересовалась Ворона.— В деревню к дяде Ване, — ответил Денис.— Ты ведь еще маленький и можешь заблудиться в лесу, а мне сверху все видно, я буду помогать тебе идти правильно.— Хорошо, если хочешь, лети рядом, — согласился Денис.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Ворона слетела с дерева, сделала несколько кругов над Денисом и вдруг полетела обратно.— Я боюсь бросать свое новое гнездо, — сказала она. — Пока я буду с тобой гулять, его может кто-нибудь утащить, ведь такого крепкого гнезда ни у кого больше нет!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Денис ушел уже достаточно далеко, а Ворона все продолжала бегать возле своего нового гнезда и горестно переживать. Ей очень хотелось быть с Денисом, но нельзя было оставить без присмотра свое новое жилище. Она измучилась от своих противоречивых желаний, и, наконец, тяжело вздохнув, сказала: — Ладно, если я не могу быть с гнездом рядом, то пусть оно будет со мной!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 этими словами она схватила лапами котелок и полетела вместе с ним догонять Дениса. Ворона летела низко над землей, а в ее лапах тихо позванивал котелок. Все птицы и звери останавливались и с любопытством смотрели, как по небу летит котелок и машет крыльями.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Ворона уже почти догнала Дениса, который шел вдоль ручья, но ее лапы так устали, что она не могла больше держать котелок и отпустила его. Котелок, кувыркаясь в воздухе, гулко шлепнулся в воду и, покачиваясь на волнах, поплыл по ручью. — Ой! Ой! Я потеряла свой дом, помогите!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Этот крик услышал Денис и, смеясь, сказал Вороне: — Да, ты потеряла дом, но зато приобрела ...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Что? (Запись на доске или вывешивается табличка со словом «ЛОДКА»)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Садись в котелок, и он повезет тебя по ручью до самой деревни. В котелке ты отдохнешь и потом сможешь снова лететь вместе с ним.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Ворона немного подумала и уселась в котелок. Сначала ей было страшно, но затем она успокоилась и даже подняла крылья, чтобы ветер дул в них как в паруса. Котелок вместе с Вороной стремительно плыл посередине ручья, а Денис бежал рядом по берегу.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Вороне очень понравилось плыть в котелке и она, окончательно осмелев, громко запела песню: «По морям, по волнам, нынче здесь, завтра там...» Но тут на середине ручья оказался большой камень, и котелок с размаху ударился об него. Ворона вылетела из котелка и, отчаянно захлопав крыльями по воде, истошно закричала: — Карр, карр, карраблекррушение! Помогите!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Денис быстро подбежал к Вороне и помог ей выбраться на берег, при этом он успел поймать и котелок.— Ты зачем меня посадил в этот котелок? — ворчала Ворона.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Я теперь как мокрая курица, вся в песке и грязная, все будут смеяться надо мной. Где я в этой глуши найду зеркало, чтобы привести себя в порядок?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Не беспокойся, — ответил Денис. — На солнце ты скоро обсохнешь, а зеркало я тебе сейчас сделаю.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Денис сделает зеркало?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Денис взял котелок и стал мелким песком с травой натирать его бока. Через некоторое время котелок заблестел, как зеркало, и Денис подал его Вороне.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Ворона уже успела обсохнуть и, поправив перышки, взглянула на свое отражение в зеркальной поверхности котелка.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 на доске или вывешивается табличка со словом «ЗЕРКАЛО»)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Ах, я теперь снова красивая! — сказала Ворона и залюбовалась собой. — Я даже танцевать захотела, как жалко, что нет музыки!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Будет тебе музыка, — сказал Денис и взял в руки две палочки.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хочет сделать Денис?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Двумя палочками Денис стал так умело стучать по днищу и бокам котелка, что над всем лесом понеслась веселая ритмичная мелодия. Ворона не удержалась и пустилась в пляс.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 на доске или вывешивается табличка со словом «БАРАБАН»)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 Наконец Денис перестал играть на котелке. Он поднес котелок к уху и прислушался. — Надо всем идти по своим домам, потому что скоро пойдет дождь, — сказал Денис. — Я слышу звуки далекого грома, он уже приближается к нам.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А я ничего не слышу, — ответила Ворона. — Ты, Денис, наверное, ошибаешься.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Я помогу тебе услышать эти звуки.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хочет сделать Денис?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Денис поднес к уху Вороны котелок, и та удивленно вскрикнула Теперь и я слышу звуки грома! Почему с котелком слышно, а без котелка нет?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Потому что котелок работает как звукоулавливатель, — объяснил Денис. — У зайца большие уши для того, чтобы лучше улавливать звуки. Вот и котелок сейчас, как большие заячьи уши, помогает тебе ловить звуки. Теперь ты согласна с тем, что нам нужно спешить, чтобы до наступления дождя дойти до дома дяди Вани?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 на доске или вывешивается табличка со словом «ЗВУКОУЛАВЛИВАТЕЛЬ»)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… Оставшуюся часть пути Денис шел очень быстро, и Ворона еле-еле за ним поспевала… Дядя Ваня … вышел на крыльцо и увидел Дениса. Он очень обрадовался, крепко обнял мальчика и поцеловал его. Они немного поговорили об общих семейных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делах, а потом дядя Ваня сказал: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Пока не начался дождь, мне нужно успеть покормить кур, а то при дожде они убегут в свой сарай, а там темно и в корыте они не увидят корм. Кстати, я вижу, у тебя есть старый котелок. Если он тебе не нужен, дай мне его, в нем я и вынесу зерно курам. — Вообще-то он не мой, — ответил Денис. — Я нашел его в лесу и подарил Вороне, теперь он ее.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Ладно уж,— сказала Ворона,— мне не жалко, берите.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Дядя Ваня насыпал зерно в котелок и поставил его посередине двора. Куриный народ с громким кудахтаньем подбежал к котелку с зерном и окружил его со всех сторон. Хотя кур было немного, каждая из них норовила оттолкнуть остальных и запрыгнуть прямо в котелок. В результате котелок перевернулся, и зерно рассыпалось по земле.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Ах вы глупые куры! — воскликнул дядя Ваня. Всем хватит зерна. Зачем вы переворачиваете котелок? Но куры не слушали его, они усиленно разгребали землю ногами и еще больше раскидывали зерно по всему двору.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Видя, что зерно больше закапывается в землю, чем поедается курами, Денис сказал:— Дядя Ваня, давайте сделаем так, чтобы котелок сам понемногу выдавал курам зерно и не давал им втаптывать его в землю.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Разве это возможно? — удивился дядя Ваня.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Конечно, возможно! Нужно, чтобы котелок защищал своим корпусом всю кучку зерна, а маленькую часть оставлял открытой. Вот эту маленькую кучку они и будут склевывать.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вы догадались, что хочет сделать Денис с котелком, чтобы зерно выдавалось курам не все сразу, а небольшими порциями?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Денис сделал так: он собрал в одну кучку зерно и накрыл его котелком. При этом под котелок положил два камушка — так, чтобы был небольшой зазор. В этот зазор зерно выходило наружу, и куры его склевывали. По мере съедания зерно продолжало поступать в зазор между котелком и землей.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 на доске или вывешивается табличка со словом «КОРМУШКА»)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Когда куры наелись, дядя Ваня удовлетворенно сказал:— Порядок! И куры сыты, и ни одного зернышка не потеряно. Молодец, Денис! Хорошую придумал из котелка автоматическую кормушку. Я теперь все время буду так кормить кур.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Стало смеркаться. Солнце уже совсем опустилось за горы, и темнота мягко обступила дом и двор, где сидел дядя Ваня и что-то делал.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Дядя Ваня, — сказал Денис, — уже совсем темно, идите домой.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Не могу я сейчас идти домой. Я должен закончить плести корзину, которую обещал сделать для наших соседей. Завтра они придут ко мне, а корзина не готова. Я посижу еще немного и попытаюсь доделать ее.— Но ведь вам же плохо видно! Надо хоть фонарик включить.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Не работает фонарик, я для него батарейки забыл купить. Ты лучше принеси из дома свечку, я ее зажгу и тогда быстрее закончу работу. Денис принес свечку и зажег ее. Слабый неровный свет осветил двор, но этого света было явно недостаточно. Дядя Ваня с трудом выбирал из кучи ивовых прутиков нужный и почти на ощупь вплетал его в каркас корзины. Он очень боялся, что корзина может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получиться некрасивой, и завтра ему будет стыдно отдавать ее соседям. Заносить домой всю кучу ивовых прутьев, чтобы работать при свете, ему не хотелось.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Денис, принеси, пожалуйста, еще одну свечку, —попросил он.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А в доме больше нет свечек, я все обыскал, —ответил Денис. Дядя Ваня тяжело вздохнул и ниже опустил голову, чтобы лучше видеть результаты своей работы.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А давайте я сделаю вам свет в два раза сильнее, — вдруг предложил Денис.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Как это? — удивился дядя Ваня.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хочет сделать Денис?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— Денис, ты, наверное, хочешь разрезать свечку на две части и каждую из них зажечь? Тогда действительно света будет в два раза больше. Я тоже думал об этом, но нельзя так делать, потому что свечка уже маленькая. Если ее разделить на две половинки и зажечь каждую, они сгорят в два раза быстрее, и я не успею закончить работу.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Нет, нет! Я не буду делить свечку, пусть она останется одна, но света для вас все равно будет больше. Для этого можно использовать котелок.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Смотрите, — продолжал Денис, — свечка горит, и свет от нее идет во все стороны равномерно — туда, где вы сидите, и туда, где вас нет. А зачем он там, где вас нет? С помощью котелка можно повернуть этот свет в вашу сторону, и тогда вам станет в два раза светлее.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Молодец, Денис! Ты просто умница. И как это я сам раньше не догадался? Давай-ка быстренько сделаем это.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Они установили котелок рядом со свечой и направили его блестящую внутреннюю поверхность на рабочее место дяди Вани. Теперь это место освещалось не только свечой, но и отраженным светом из котелка. Стало значительно светлее, и дядя Ваня смог быстро закончить плетение корзины.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(Запись на доске или вывешивается табличка со словом «СВЕТОРАССЕИВАТЕЛЬ»)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давайте сравним два столбика слов, написанных на доске. Посмотрите, интересные решения применения котелка, то есть ресурса есть и у вас, и у Дениса. А я думаю, что если вы потренируетесь, то ещё больше сможете найти возможностей применения этого предмета.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первая глава книги заканчивается так: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Дорогие читатели, подсчитайте, сколько раз котелок был полезен героям нашего рассказа. Денис тоже подсчитал, сколько разных дел котелок помог ему выполнить и, смеясь, сказал: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— Котелок — самая полезная вещь на свете! Но дядя Ваня мягко возразил ему: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— </w:t>
      </w:r>
      <w:r w:rsidRPr="00120D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Самая полезная на свете вещь не котелок, а голова, которая умеет творчески мыслить и решать задачи.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Если человек творческий, он в любом предмете увидит не одно, а много различных свойств, которые использует в своих изобретениях.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я полностью согласна с дядей Ваней. </w:t>
      </w:r>
    </w:p>
    <w:p w:rsidR="002C53CB" w:rsidRPr="00120D39" w:rsidRDefault="002C53CB" w:rsidP="002C53C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часть. (используется лаборатория 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Cornelsen</w:t>
      </w: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«Весовые измерения»)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Ребята, некоторые ресурсы можно использовать, ничего не изменяя и не доделывая в ресурсе,  а вот с некоторыми ресурсами надо предварительно поработать. Например, из котелка можно сделать весы.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понять в каком направлении действовать, рассмотрим весы-безмен из нашего лабораторного оборудования. Я приглашаю всех за общий стол. Разбейтесь, пожалуйста, парами и займите места около наборов лабораторного оборудования.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19375" cy="2171700"/>
            <wp:effectExtent l="19050" t="0" r="9525" b="0"/>
            <wp:docPr id="1" name="Рисунок 1" descr="&amp;Kcy;&amp;ocy;&amp;mcy;&amp;pcy;&amp;lcy;&amp;iecy;&amp;kcy;&amp;tcy; &amp;lcy;&amp;acy;&amp;bcy;&amp;ocy;&amp;rcy;&amp;acy;&amp;tcy;&amp;ocy;&amp;rcy;&amp;ncy;&amp;ocy;&amp;gcy;&amp;ocy; &amp;ocy;&amp;bcy;&amp;ocy;&amp;rcy;&amp;ucy;&amp;dcy;&amp;ocy;&amp;vcy;&amp;acy;&amp;ncy;&amp;icy;&amp;yacy; &quot;&amp;Vcy;&amp;iecy;&amp;scy;&amp;ocy;&amp;vcy;&amp;ycy;&amp;iecy; &amp;icy;&amp;zcy;&amp;mcy;&amp;iecy;&amp;rcy;&amp;iecy;&amp;ncy;&amp;icy;&amp;yacy;&quot;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&amp;Kcy;&amp;ocy;&amp;mcy;&amp;pcy;&amp;lcy;&amp;iecy;&amp;kcy;&amp;tcy; &amp;lcy;&amp;acy;&amp;bcy;&amp;ocy;&amp;rcy;&amp;acy;&amp;tcy;&amp;ocy;&amp;rcy;&amp;ncy;&amp;ocy;&amp;gcy;&amp;ocy; &amp;ocy;&amp;bcy;&amp;ocy;&amp;rcy;&amp;ucy;&amp;dcy;&amp;ocy;&amp;vcy;&amp;acy;&amp;ncy;&amp;icy;&amp;yacy; &quot;&amp;Vcy;&amp;iecy;&amp;scy;&amp;ocy;&amp;vcy;&amp;ycy;&amp;iecy; &amp;icy;&amp;zcy;&amp;mcy;&amp;iecy;&amp;rcy;&amp;iecy;&amp;ncy;&amp;icy;&amp;yacy;&quot;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своими рабочими местами вы видите безмен, пакетики для взвешивания, разновесы, предметы для взвешивания. Взвесьте, пожалуйста, металлическую пластинку при помощи безмена. Для этого поместите пластинку в мешочек и подцепите его на безмен.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Итак, какова масса пластинки? Можно ли это определить? (Нет) Почему? Чего не хватает в нашем приборе? (Шкалы) Правильно, посмотрите на слайд. Там есть изображения разных безменов, но шкала должна быть обязательно.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нам сделать отметки шкалы на безмене, наклеим полоску самоклеющейся бумаги на безмен. 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 и постарайтесь догадаться как нам поступить дальше? (Дети сначала отмечают где находится конец пружины в нулевом положении, пишут на шкале 0, берут гирьку в 1 г, помещают её в пакетик, карандашом помечают где находится конец пружины сейчас, пишут 1, помещают вторую гирьку в 1 г, где находится конец пружины, пишут 2 и т. д.) У нас получилась шкала с шагом 1 г. Теперь мы уже можем без проблем взвесить пластинку. (Дети взвешивают пластинку)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сделаем вывод: что необходимо определить в котелке, чтобы он стал весами. (Шкала). А как  сделать шкалу в данном случае, </w:t>
      </w:r>
      <w:r w:rsidRPr="00120D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подумайте дома. </w:t>
      </w: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у вас получиться, мы узнаем в начале следующего нашего занятия. </w:t>
      </w:r>
    </w:p>
    <w:p w:rsidR="002C53CB" w:rsidRPr="00120D39" w:rsidRDefault="002C53CB" w:rsidP="002C53CB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Подведение итогов.</w:t>
      </w:r>
    </w:p>
    <w:p w:rsidR="002C53CB" w:rsidRPr="00120D39" w:rsidRDefault="002C53CB" w:rsidP="002C53CB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3CB" w:rsidRPr="00120D39" w:rsidRDefault="002C53CB" w:rsidP="002C53CB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Понравилось ли вам  занятие? Что нового вы узнали? Как вы поняли, что такое ресурсы? Позже мы с вами узнаем, что ресурсы бывают многих видов, например, ресурсом может быть даже время. </w:t>
      </w:r>
    </w:p>
    <w:p w:rsidR="002C53CB" w:rsidRPr="00120D39" w:rsidRDefault="002C53CB" w:rsidP="002C53CB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напоминаю, что  у вас есть домашнее задание, и мне, кажется, что вы вполне можете посоветоваться с родителями, только предварительно рассказав им о том, что вы узнали на уроке.</w:t>
      </w:r>
    </w:p>
    <w:p w:rsidR="002C53CB" w:rsidRPr="00120D39" w:rsidRDefault="002C53CB" w:rsidP="002C53CB">
      <w:pPr>
        <w:pStyle w:val="a4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 скорой встречи!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Используемые материалы:</w:t>
      </w:r>
    </w:p>
    <w:p w:rsidR="002C53CB" w:rsidRPr="00120D39" w:rsidRDefault="002C53CB" w:rsidP="002C53C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 Г. И. Денис-изобретатель. Книга для развития изобретательских способностей детей младших и средних классов. – СПб.: ИГ «Весь», 2014, </w:t>
      </w:r>
      <w:r w:rsidR="00BD4CF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256 с. – (ТРИЗ).</w:t>
      </w:r>
    </w:p>
    <w:p w:rsidR="002C53CB" w:rsidRPr="00120D39" w:rsidRDefault="002C53CB" w:rsidP="002C53CB">
      <w:pPr>
        <w:pStyle w:val="a4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сайта </w:t>
      </w:r>
      <w:hyperlink r:id="rId6" w:tgtFrame="_blank" w:history="1">
        <w:r w:rsidRPr="00120D39">
          <w:rPr>
            <w:rStyle w:val="a6"/>
            <w:rFonts w:ascii="Times New Roman" w:hAnsi="Times New Roman" w:cs="Times New Roman"/>
            <w:sz w:val="24"/>
            <w:szCs w:val="24"/>
          </w:rPr>
          <w:t>www.trizway.com</w:t>
        </w:r>
      </w:hyperlink>
      <w:r w:rsidRPr="00120D39">
        <w:rPr>
          <w:rFonts w:ascii="Times New Roman" w:hAnsi="Times New Roman" w:cs="Times New Roman"/>
          <w:sz w:val="24"/>
          <w:szCs w:val="24"/>
        </w:rPr>
        <w:t>.</w:t>
      </w: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3CB" w:rsidRPr="00120D39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53CB" w:rsidRPr="00BC5B3C" w:rsidRDefault="002C53CB" w:rsidP="002C53CB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0F" w:rsidRDefault="0011660F"/>
    <w:sectPr w:rsidR="0011660F" w:rsidSect="00116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46D4B"/>
    <w:multiLevelType w:val="multilevel"/>
    <w:tmpl w:val="F020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6108DC"/>
    <w:multiLevelType w:val="hybridMultilevel"/>
    <w:tmpl w:val="96F8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53CB"/>
    <w:rsid w:val="0011660F"/>
    <w:rsid w:val="00222438"/>
    <w:rsid w:val="002C53CB"/>
    <w:rsid w:val="00B27630"/>
    <w:rsid w:val="00BD4CFF"/>
    <w:rsid w:val="00DB3110"/>
    <w:rsid w:val="00DE3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5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C53CB"/>
    <w:pPr>
      <w:ind w:left="720"/>
      <w:contextualSpacing/>
    </w:pPr>
  </w:style>
  <w:style w:type="character" w:styleId="a5">
    <w:name w:val="Emphasis"/>
    <w:basedOn w:val="a0"/>
    <w:uiPriority w:val="20"/>
    <w:qFormat/>
    <w:rsid w:val="002C53CB"/>
    <w:rPr>
      <w:i/>
      <w:iCs/>
    </w:rPr>
  </w:style>
  <w:style w:type="character" w:styleId="a6">
    <w:name w:val="Hyperlink"/>
    <w:basedOn w:val="a0"/>
    <w:uiPriority w:val="99"/>
    <w:semiHidden/>
    <w:unhideWhenUsed/>
    <w:rsid w:val="002C53C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C5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53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izwa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2589</Words>
  <Characters>14762</Characters>
  <Application>Microsoft Office Word</Application>
  <DocSecurity>0</DocSecurity>
  <Lines>123</Lines>
  <Paragraphs>34</Paragraphs>
  <ScaleCrop>false</ScaleCrop>
  <Company/>
  <LinksUpToDate>false</LinksUpToDate>
  <CharactersWithSpaces>17317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</dc:creator>
  <cp:lastModifiedBy>re</cp:lastModifiedBy>
  <cp:revision>2</cp:revision>
  <dcterms:created xsi:type="dcterms:W3CDTF">2015-08-31T10:18:00Z</dcterms:created>
  <dcterms:modified xsi:type="dcterms:W3CDTF">2015-10-24T15:56:00Z</dcterms:modified>
</cp:coreProperties>
</file>