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1B8" w:rsidRPr="00A80F18" w:rsidRDefault="00D041B8" w:rsidP="00CF57E5"/>
    <w:p w:rsidR="00526380" w:rsidRDefault="00526380" w:rsidP="00526380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Л А Н </w:t>
      </w:r>
      <w:r w:rsidR="00CB34F4">
        <w:rPr>
          <w:b/>
          <w:bCs/>
          <w:sz w:val="28"/>
          <w:szCs w:val="28"/>
        </w:rPr>
        <w:t>проведения месяца</w:t>
      </w:r>
      <w:r>
        <w:rPr>
          <w:b/>
          <w:bCs/>
          <w:sz w:val="28"/>
          <w:szCs w:val="28"/>
        </w:rPr>
        <w:t xml:space="preserve"> профориентации</w:t>
      </w:r>
    </w:p>
    <w:p w:rsidR="003B6B1B" w:rsidRDefault="003B6B1B" w:rsidP="00526380">
      <w:pPr>
        <w:contextualSpacing/>
        <w:jc w:val="center"/>
        <w:rPr>
          <w:b/>
          <w:bCs/>
          <w:sz w:val="28"/>
          <w:szCs w:val="28"/>
        </w:rPr>
      </w:pPr>
      <w:r w:rsidRPr="004530EE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Моя профессия – мое будущее</w:t>
      </w:r>
      <w:r w:rsidRPr="004530EE">
        <w:rPr>
          <w:b/>
          <w:bCs/>
          <w:sz w:val="28"/>
          <w:szCs w:val="28"/>
        </w:rPr>
        <w:t>»</w:t>
      </w:r>
    </w:p>
    <w:p w:rsidR="003B6B1B" w:rsidRDefault="003B6B1B" w:rsidP="00526380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01 октября 2014 года по 31 октября 2014</w:t>
      </w:r>
      <w:r w:rsidRPr="004530EE">
        <w:rPr>
          <w:b/>
          <w:bCs/>
          <w:sz w:val="28"/>
          <w:szCs w:val="28"/>
        </w:rPr>
        <w:t xml:space="preserve"> года</w:t>
      </w:r>
    </w:p>
    <w:p w:rsidR="003B6B1B" w:rsidRDefault="003B6B1B" w:rsidP="00526380">
      <w:pPr>
        <w:contextualSpacing/>
        <w:jc w:val="center"/>
        <w:rPr>
          <w:b/>
          <w:bCs/>
          <w:sz w:val="28"/>
          <w:szCs w:val="28"/>
        </w:rPr>
      </w:pPr>
      <w:r w:rsidRPr="004530EE">
        <w:rPr>
          <w:b/>
          <w:bCs/>
          <w:sz w:val="28"/>
          <w:szCs w:val="28"/>
        </w:rPr>
        <w:t>для учащихся школ Балтийского муниципального района</w:t>
      </w:r>
    </w:p>
    <w:p w:rsidR="00E07EB8" w:rsidRDefault="00E07EB8" w:rsidP="00526380">
      <w:pPr>
        <w:contextualSpacing/>
        <w:jc w:val="center"/>
        <w:rPr>
          <w:b/>
          <w:bCs/>
          <w:sz w:val="28"/>
          <w:szCs w:val="28"/>
        </w:rPr>
      </w:pPr>
    </w:p>
    <w:p w:rsidR="00E07EB8" w:rsidRPr="000D0984" w:rsidRDefault="00526380" w:rsidP="00E07E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месяца </w:t>
      </w:r>
      <w:r w:rsidR="00CB34F4">
        <w:rPr>
          <w:sz w:val="28"/>
          <w:szCs w:val="28"/>
        </w:rPr>
        <w:t>профориентации «</w:t>
      </w:r>
      <w:r w:rsidRPr="00526380">
        <w:rPr>
          <w:bCs/>
          <w:sz w:val="28"/>
          <w:szCs w:val="28"/>
        </w:rPr>
        <w:t xml:space="preserve">Моя профессия – мое </w:t>
      </w:r>
      <w:r w:rsidR="00CB34F4" w:rsidRPr="00526380">
        <w:rPr>
          <w:bCs/>
          <w:sz w:val="28"/>
          <w:szCs w:val="28"/>
        </w:rPr>
        <w:t>будущее»</w:t>
      </w:r>
      <w:r w:rsidR="00CB34F4" w:rsidRPr="004530EE">
        <w:rPr>
          <w:b/>
          <w:bCs/>
          <w:sz w:val="28"/>
          <w:szCs w:val="28"/>
        </w:rPr>
        <w:t xml:space="preserve"> </w:t>
      </w:r>
      <w:r w:rsidR="00CB34F4">
        <w:rPr>
          <w:sz w:val="28"/>
          <w:szCs w:val="28"/>
        </w:rPr>
        <w:t>среди</w:t>
      </w:r>
      <w:r w:rsidR="00E07EB8">
        <w:rPr>
          <w:sz w:val="28"/>
          <w:szCs w:val="28"/>
        </w:rPr>
        <w:t xml:space="preserve"> учащихся школ Балтийского муниципального района планируется провести ежегодное анкетирование с целью выявления степени осведомленности учащихся о рынке труда и востребованных профессиях.</w:t>
      </w:r>
    </w:p>
    <w:p w:rsidR="00E07EB8" w:rsidRDefault="00E07EB8" w:rsidP="00E07EB8">
      <w:pPr>
        <w:jc w:val="center"/>
        <w:rPr>
          <w:b/>
          <w:sz w:val="28"/>
          <w:szCs w:val="28"/>
        </w:rPr>
      </w:pPr>
    </w:p>
    <w:p w:rsidR="00E07EB8" w:rsidRDefault="00E07EB8" w:rsidP="00E07E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Общая цель </w:t>
      </w:r>
    </w:p>
    <w:p w:rsidR="00E07EB8" w:rsidRPr="005A7B78" w:rsidRDefault="00E07EB8" w:rsidP="00E07EB8">
      <w:pPr>
        <w:jc w:val="both"/>
        <w:rPr>
          <w:sz w:val="28"/>
          <w:szCs w:val="28"/>
        </w:rPr>
      </w:pPr>
      <w:r w:rsidRPr="005A7B78">
        <w:rPr>
          <w:sz w:val="28"/>
          <w:szCs w:val="28"/>
        </w:rPr>
        <w:t>проведения месячник</w:t>
      </w:r>
      <w:r>
        <w:rPr>
          <w:sz w:val="28"/>
          <w:szCs w:val="28"/>
        </w:rPr>
        <w:t>а по профориентации</w:t>
      </w:r>
      <w:r w:rsidRPr="005A7B78">
        <w:rPr>
          <w:sz w:val="28"/>
          <w:szCs w:val="28"/>
        </w:rPr>
        <w:t xml:space="preserve"> является формирование</w:t>
      </w:r>
      <w:r>
        <w:rPr>
          <w:sz w:val="28"/>
          <w:szCs w:val="28"/>
        </w:rPr>
        <w:t>м</w:t>
      </w:r>
      <w:r w:rsidRPr="005A7B78">
        <w:rPr>
          <w:sz w:val="28"/>
          <w:szCs w:val="28"/>
        </w:rPr>
        <w:t xml:space="preserve"> </w:t>
      </w:r>
      <w:r>
        <w:rPr>
          <w:sz w:val="28"/>
          <w:szCs w:val="28"/>
        </w:rPr>
        <w:t>осознанного профессионального самоопределения школьников, соответствующего индивидуальным особенностям каждой личности и потребности общества в кадрах.</w:t>
      </w:r>
    </w:p>
    <w:p w:rsidR="00E07EB8" w:rsidRDefault="00E07EB8" w:rsidP="00E07EB8">
      <w:pPr>
        <w:jc w:val="both"/>
        <w:rPr>
          <w:b/>
          <w:sz w:val="28"/>
          <w:szCs w:val="28"/>
        </w:rPr>
      </w:pPr>
      <w:r w:rsidRPr="00F35283">
        <w:rPr>
          <w:b/>
          <w:sz w:val="28"/>
          <w:szCs w:val="28"/>
        </w:rPr>
        <w:t xml:space="preserve">Задачи: </w:t>
      </w:r>
    </w:p>
    <w:p w:rsidR="00E07EB8" w:rsidRPr="00F35283" w:rsidRDefault="00E07EB8" w:rsidP="00E07EB8">
      <w:pPr>
        <w:pStyle w:val="a9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 w:rsidRPr="00F35283">
        <w:rPr>
          <w:sz w:val="28"/>
          <w:szCs w:val="28"/>
        </w:rPr>
        <w:t>максимальное информирование учащихся Балтийского муниципального района о мире</w:t>
      </w:r>
      <w:r>
        <w:rPr>
          <w:sz w:val="28"/>
          <w:szCs w:val="28"/>
        </w:rPr>
        <w:t xml:space="preserve"> профессий</w:t>
      </w:r>
      <w:r w:rsidRPr="00F35283">
        <w:rPr>
          <w:sz w:val="28"/>
          <w:szCs w:val="28"/>
        </w:rPr>
        <w:t xml:space="preserve"> и требованиях профессий к личности, о сос</w:t>
      </w:r>
      <w:r>
        <w:rPr>
          <w:sz w:val="28"/>
          <w:szCs w:val="28"/>
        </w:rPr>
        <w:t>тоянии рынка труда (</w:t>
      </w:r>
      <w:r w:rsidRPr="00F35283">
        <w:rPr>
          <w:sz w:val="28"/>
          <w:szCs w:val="28"/>
        </w:rPr>
        <w:t>профессиях</w:t>
      </w:r>
      <w:r>
        <w:rPr>
          <w:sz w:val="28"/>
          <w:szCs w:val="28"/>
        </w:rPr>
        <w:t>, востребованных в районе</w:t>
      </w:r>
      <w:r w:rsidRPr="00F35283">
        <w:rPr>
          <w:sz w:val="28"/>
          <w:szCs w:val="28"/>
        </w:rPr>
        <w:t>, области);</w:t>
      </w:r>
    </w:p>
    <w:p w:rsidR="00E07EB8" w:rsidRPr="00F35283" w:rsidRDefault="00E07EB8" w:rsidP="00E07EB8">
      <w:pPr>
        <w:pStyle w:val="a9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 w:rsidRPr="00F35283">
        <w:rPr>
          <w:sz w:val="28"/>
          <w:szCs w:val="28"/>
        </w:rPr>
        <w:t>активизация познавательной деятельности учащихся в поисках «своей» профессии;</w:t>
      </w:r>
    </w:p>
    <w:p w:rsidR="00E07EB8" w:rsidRPr="00F35283" w:rsidRDefault="00E07EB8" w:rsidP="00E07EB8">
      <w:pPr>
        <w:pStyle w:val="a9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 w:rsidRPr="00F35283">
        <w:rPr>
          <w:sz w:val="28"/>
          <w:szCs w:val="28"/>
        </w:rPr>
        <w:t>создание условий для практической пробы сил в различных видах деятельности;</w:t>
      </w:r>
    </w:p>
    <w:p w:rsidR="003B6B1B" w:rsidRPr="00E37BAD" w:rsidRDefault="00E07EB8" w:rsidP="00B34E0C">
      <w:pPr>
        <w:pStyle w:val="a9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 w:rsidRPr="00F35283">
        <w:rPr>
          <w:sz w:val="28"/>
          <w:szCs w:val="28"/>
        </w:rPr>
        <w:t>проведение профессиональной консультации.</w:t>
      </w:r>
    </w:p>
    <w:tbl>
      <w:tblPr>
        <w:tblpPr w:leftFromText="180" w:rightFromText="180" w:vertAnchor="text" w:horzAnchor="margin" w:tblpXSpec="center" w:tblpY="15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296"/>
        <w:gridCol w:w="2342"/>
        <w:gridCol w:w="5292"/>
      </w:tblGrid>
      <w:tr w:rsidR="003B6B1B" w:rsidTr="00697979">
        <w:trPr>
          <w:trHeight w:val="525"/>
        </w:trPr>
        <w:tc>
          <w:tcPr>
            <w:tcW w:w="817" w:type="dxa"/>
          </w:tcPr>
          <w:p w:rsidR="003B6B1B" w:rsidRPr="00E60A59" w:rsidRDefault="003B6B1B" w:rsidP="00D826FF">
            <w:pPr>
              <w:jc w:val="center"/>
              <w:rPr>
                <w:b/>
                <w:bCs/>
              </w:rPr>
            </w:pPr>
            <w:r w:rsidRPr="00E60A59">
              <w:rPr>
                <w:b/>
                <w:bCs/>
              </w:rPr>
              <w:t>№</w:t>
            </w:r>
          </w:p>
          <w:p w:rsidR="003B6B1B" w:rsidRPr="00E60A59" w:rsidRDefault="003B6B1B" w:rsidP="00D826FF">
            <w:pPr>
              <w:jc w:val="center"/>
              <w:rPr>
                <w:b/>
                <w:bCs/>
              </w:rPr>
            </w:pPr>
            <w:r w:rsidRPr="00E60A59">
              <w:rPr>
                <w:b/>
                <w:bCs/>
              </w:rPr>
              <w:t>п/п</w:t>
            </w:r>
          </w:p>
        </w:tc>
        <w:tc>
          <w:tcPr>
            <w:tcW w:w="1296" w:type="dxa"/>
          </w:tcPr>
          <w:p w:rsidR="003B6B1B" w:rsidRPr="00E60A59" w:rsidRDefault="003B6B1B" w:rsidP="00D826FF">
            <w:pPr>
              <w:jc w:val="center"/>
              <w:rPr>
                <w:b/>
                <w:bCs/>
              </w:rPr>
            </w:pPr>
            <w:r w:rsidRPr="00E60A59">
              <w:rPr>
                <w:b/>
                <w:bCs/>
              </w:rPr>
              <w:t>Дата</w:t>
            </w:r>
          </w:p>
        </w:tc>
        <w:tc>
          <w:tcPr>
            <w:tcW w:w="2342" w:type="dxa"/>
          </w:tcPr>
          <w:p w:rsidR="003B6B1B" w:rsidRPr="00E60A59" w:rsidRDefault="003B6B1B" w:rsidP="00D82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  <w:tc>
          <w:tcPr>
            <w:tcW w:w="5292" w:type="dxa"/>
          </w:tcPr>
          <w:p w:rsidR="003B6B1B" w:rsidRPr="00E60A59" w:rsidRDefault="003B6B1B" w:rsidP="00D82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мероприятий</w:t>
            </w:r>
          </w:p>
        </w:tc>
      </w:tr>
      <w:tr w:rsidR="003B6B1B" w:rsidTr="00697979">
        <w:trPr>
          <w:trHeight w:val="712"/>
        </w:trPr>
        <w:tc>
          <w:tcPr>
            <w:tcW w:w="9747" w:type="dxa"/>
            <w:gridSpan w:val="4"/>
          </w:tcPr>
          <w:p w:rsidR="003B6B1B" w:rsidRPr="006771FE" w:rsidRDefault="003B6B1B" w:rsidP="00580A0B">
            <w:pPr>
              <w:jc w:val="center"/>
              <w:rPr>
                <w:b/>
                <w:bCs/>
                <w:sz w:val="28"/>
                <w:szCs w:val="28"/>
              </w:rPr>
            </w:pPr>
            <w:r w:rsidRPr="006771FE">
              <w:rPr>
                <w:b/>
                <w:bCs/>
                <w:sz w:val="28"/>
                <w:szCs w:val="28"/>
              </w:rPr>
              <w:t>С 01 октября 2014года по 04 октября 2014 года</w:t>
            </w:r>
          </w:p>
          <w:p w:rsidR="003B6B1B" w:rsidRPr="006771FE" w:rsidRDefault="003B6B1B" w:rsidP="00CF57E5">
            <w:pPr>
              <w:jc w:val="center"/>
              <w:rPr>
                <w:i/>
                <w:iCs/>
                <w:sz w:val="36"/>
                <w:szCs w:val="36"/>
              </w:rPr>
            </w:pPr>
            <w:r w:rsidRPr="006771FE">
              <w:rPr>
                <w:i/>
                <w:iCs/>
                <w:sz w:val="28"/>
                <w:szCs w:val="28"/>
              </w:rPr>
              <w:t>Девиз недели: «Что посеем, то и пожнем!»</w:t>
            </w:r>
          </w:p>
        </w:tc>
      </w:tr>
      <w:tr w:rsidR="003B6B1B" w:rsidTr="00697979">
        <w:trPr>
          <w:trHeight w:val="1300"/>
        </w:trPr>
        <w:tc>
          <w:tcPr>
            <w:tcW w:w="817" w:type="dxa"/>
          </w:tcPr>
          <w:p w:rsidR="003B6B1B" w:rsidRDefault="003B6B1B" w:rsidP="00D826FF">
            <w:r>
              <w:t>1.</w:t>
            </w:r>
          </w:p>
        </w:tc>
        <w:tc>
          <w:tcPr>
            <w:tcW w:w="1296" w:type="dxa"/>
          </w:tcPr>
          <w:p w:rsidR="003B6B1B" w:rsidRDefault="003B6B1B" w:rsidP="00D826FF">
            <w:r>
              <w:t>01.10-10.10.14</w:t>
            </w:r>
          </w:p>
        </w:tc>
        <w:tc>
          <w:tcPr>
            <w:tcW w:w="2342" w:type="dxa"/>
          </w:tcPr>
          <w:p w:rsidR="003B6B1B" w:rsidRDefault="003B6B1B" w:rsidP="00D826FF">
            <w:pPr>
              <w:spacing w:after="200" w:line="276" w:lineRule="auto"/>
              <w:jc w:val="center"/>
            </w:pPr>
            <w:r>
              <w:t>В образовательных</w:t>
            </w:r>
          </w:p>
          <w:p w:rsidR="001A63CB" w:rsidRDefault="00CB34F4" w:rsidP="00D826FF">
            <w:pPr>
              <w:spacing w:after="200" w:line="276" w:lineRule="auto"/>
              <w:jc w:val="center"/>
            </w:pPr>
            <w:r>
              <w:t>У</w:t>
            </w:r>
            <w:r w:rsidR="003B6B1B">
              <w:t>чреждениях</w:t>
            </w:r>
            <w:r>
              <w:t xml:space="preserve"> </w:t>
            </w:r>
          </w:p>
          <w:p w:rsidR="003B6B1B" w:rsidRDefault="00CB34F4" w:rsidP="00D826FF">
            <w:pPr>
              <w:spacing w:after="200" w:line="276" w:lineRule="auto"/>
              <w:jc w:val="center"/>
            </w:pPr>
            <w:r>
              <w:t>г. Балтийска</w:t>
            </w:r>
          </w:p>
          <w:p w:rsidR="003B6B1B" w:rsidRDefault="003B6B1B" w:rsidP="00D826FF"/>
        </w:tc>
        <w:tc>
          <w:tcPr>
            <w:tcW w:w="5292" w:type="dxa"/>
          </w:tcPr>
          <w:p w:rsidR="003B6B1B" w:rsidRDefault="003B6B1B" w:rsidP="00D826FF">
            <w:pPr>
              <w:jc w:val="both"/>
            </w:pPr>
            <w:r>
              <w:t xml:space="preserve"> Мониторинг </w:t>
            </w:r>
            <w:r w:rsidRPr="00D84EE1">
              <w:t>среди учащихся 9-х</w:t>
            </w:r>
            <w:r>
              <w:t>, 11-х классов школ</w:t>
            </w:r>
            <w:r w:rsidRPr="00D84EE1">
              <w:t xml:space="preserve"> </w:t>
            </w:r>
            <w:r w:rsidRPr="00B34E0C">
              <w:t>Балтийского му</w:t>
            </w:r>
            <w:r w:rsidR="00CB34F4">
              <w:t xml:space="preserve">ниципального района </w:t>
            </w:r>
            <w:r w:rsidRPr="00B34E0C">
              <w:t>с целью выявления степени осведомленности учащихся о рынке труда и востребованных профессиях.</w:t>
            </w:r>
          </w:p>
        </w:tc>
      </w:tr>
      <w:tr w:rsidR="003B6B1B" w:rsidTr="00697979">
        <w:trPr>
          <w:trHeight w:val="735"/>
        </w:trPr>
        <w:tc>
          <w:tcPr>
            <w:tcW w:w="817" w:type="dxa"/>
          </w:tcPr>
          <w:p w:rsidR="003B6B1B" w:rsidRDefault="003B6B1B" w:rsidP="00D826FF">
            <w:r>
              <w:t>2.</w:t>
            </w:r>
          </w:p>
        </w:tc>
        <w:tc>
          <w:tcPr>
            <w:tcW w:w="1296" w:type="dxa"/>
          </w:tcPr>
          <w:p w:rsidR="003B6B1B" w:rsidRDefault="003B6B1B" w:rsidP="00D826FF">
            <w:r>
              <w:t>01.10.14</w:t>
            </w:r>
          </w:p>
          <w:p w:rsidR="003B6B1B" w:rsidRDefault="003B6B1B" w:rsidP="00D826FF">
            <w:r>
              <w:t>03.10.14</w:t>
            </w:r>
          </w:p>
        </w:tc>
        <w:tc>
          <w:tcPr>
            <w:tcW w:w="2342" w:type="dxa"/>
          </w:tcPr>
          <w:p w:rsidR="003B6B1B" w:rsidRDefault="003B6B1B" w:rsidP="00D826FF">
            <w:pPr>
              <w:spacing w:after="200" w:line="276" w:lineRule="auto"/>
            </w:pPr>
            <w:r>
              <w:t>В ЦЗН</w:t>
            </w:r>
            <w:r w:rsidR="00F239E3">
              <w:t xml:space="preserve"> г. Балтийск</w:t>
            </w:r>
          </w:p>
          <w:p w:rsidR="003B6B1B" w:rsidRDefault="003B6B1B" w:rsidP="00D826FF"/>
        </w:tc>
        <w:tc>
          <w:tcPr>
            <w:tcW w:w="5292" w:type="dxa"/>
          </w:tcPr>
          <w:p w:rsidR="003B6B1B" w:rsidRDefault="003B6B1B" w:rsidP="00D826FF">
            <w:pPr>
              <w:jc w:val="both"/>
            </w:pPr>
            <w:r>
              <w:t xml:space="preserve">В центре </w:t>
            </w:r>
            <w:proofErr w:type="gramStart"/>
            <w:r>
              <w:t>занятости  населения</w:t>
            </w:r>
            <w:proofErr w:type="gramEnd"/>
            <w:r>
              <w:t xml:space="preserve">  будут проводится  </w:t>
            </w:r>
            <w:proofErr w:type="spellStart"/>
            <w:r>
              <w:t>Welcome</w:t>
            </w:r>
            <w:proofErr w:type="spellEnd"/>
            <w:r>
              <w:t xml:space="preserve">-тренинги  </w:t>
            </w:r>
          </w:p>
          <w:p w:rsidR="003B6B1B" w:rsidRDefault="003B6B1B" w:rsidP="00D826FF">
            <w:pPr>
              <w:jc w:val="both"/>
            </w:pPr>
            <w:r>
              <w:t xml:space="preserve"> «Добро пожаловать в центр занятости!»  для учащихся    школ Балтийского муниципального </w:t>
            </w:r>
            <w:proofErr w:type="gramStart"/>
            <w:r>
              <w:t>района .</w:t>
            </w:r>
            <w:proofErr w:type="gramEnd"/>
            <w:r>
              <w:t xml:space="preserve">  </w:t>
            </w:r>
            <w:proofErr w:type="spellStart"/>
            <w:r>
              <w:t>Welcome</w:t>
            </w:r>
            <w:proofErr w:type="spellEnd"/>
            <w:r>
              <w:t xml:space="preserve">-тренинг – это наиболее эффективная форма для успешной адаптации учащихся </w:t>
            </w:r>
            <w:proofErr w:type="gramStart"/>
            <w:r>
              <w:t>в  Центре</w:t>
            </w:r>
            <w:proofErr w:type="gramEnd"/>
            <w:r>
              <w:t xml:space="preserve"> занято</w:t>
            </w:r>
            <w:r w:rsidR="001A63CB">
              <w:t xml:space="preserve">сти населения города Балтийска с целью </w:t>
            </w:r>
            <w:r>
              <w:t xml:space="preserve">приобщения несовершеннолетних граждан к труду, создания </w:t>
            </w:r>
            <w:r>
              <w:lastRenderedPageBreak/>
              <w:t>для подростков во</w:t>
            </w:r>
            <w:r w:rsidR="001A63CB">
              <w:t xml:space="preserve">зможности легально зарабатывать </w:t>
            </w:r>
            <w:r>
              <w:t>деньги, профилактики правонарушений и преступлений среди несовершеннолетних, профессиональной  ориентации несовершеннолетних.</w:t>
            </w:r>
          </w:p>
        </w:tc>
      </w:tr>
      <w:tr w:rsidR="003B6B1B" w:rsidTr="00697979">
        <w:trPr>
          <w:trHeight w:val="645"/>
        </w:trPr>
        <w:tc>
          <w:tcPr>
            <w:tcW w:w="817" w:type="dxa"/>
          </w:tcPr>
          <w:p w:rsidR="003B6B1B" w:rsidRDefault="003B6B1B" w:rsidP="00D826FF">
            <w:r>
              <w:lastRenderedPageBreak/>
              <w:t>3.</w:t>
            </w:r>
          </w:p>
        </w:tc>
        <w:tc>
          <w:tcPr>
            <w:tcW w:w="1296" w:type="dxa"/>
          </w:tcPr>
          <w:p w:rsidR="003B6B1B" w:rsidRDefault="003B6B1B" w:rsidP="00D826FF">
            <w:r>
              <w:t>01.010. - 04.10.2014</w:t>
            </w:r>
          </w:p>
          <w:p w:rsidR="003B6B1B" w:rsidRDefault="003B6B1B" w:rsidP="00D826FF">
            <w:r>
              <w:t>С 15:00 до 17:00</w:t>
            </w:r>
          </w:p>
          <w:p w:rsidR="003B6B1B" w:rsidRDefault="003B6B1B" w:rsidP="00D826FF"/>
        </w:tc>
        <w:tc>
          <w:tcPr>
            <w:tcW w:w="2342" w:type="dxa"/>
          </w:tcPr>
          <w:p w:rsidR="003B6B1B" w:rsidRDefault="003B6B1B" w:rsidP="00F239E3">
            <w:r w:rsidRPr="006802F8">
              <w:t xml:space="preserve">В </w:t>
            </w:r>
            <w:proofErr w:type="gramStart"/>
            <w:r w:rsidRPr="006802F8">
              <w:t>ЦЗН</w:t>
            </w:r>
            <w:r w:rsidR="00F239E3">
              <w:t xml:space="preserve">  г.</w:t>
            </w:r>
            <w:proofErr w:type="gramEnd"/>
            <w:r w:rsidR="00F239E3">
              <w:t xml:space="preserve"> Балтийск</w:t>
            </w:r>
          </w:p>
        </w:tc>
        <w:tc>
          <w:tcPr>
            <w:tcW w:w="5292" w:type="dxa"/>
          </w:tcPr>
          <w:p w:rsidR="001A63CB" w:rsidRDefault="003B6B1B" w:rsidP="00D826FF">
            <w:pPr>
              <w:jc w:val="both"/>
            </w:pPr>
            <w:r>
              <w:t xml:space="preserve">Индивидуальные консультации в центре занятости населения: профессиональная информация, профессиональная психодиагностика с использованием </w:t>
            </w:r>
          </w:p>
          <w:p w:rsidR="003B6B1B" w:rsidRDefault="001A63CB" w:rsidP="00D826FF">
            <w:pPr>
              <w:jc w:val="both"/>
            </w:pPr>
            <w:r>
              <w:t>«</w:t>
            </w:r>
            <w:proofErr w:type="spellStart"/>
            <w:proofErr w:type="gramStart"/>
            <w:r w:rsidR="003B6B1B">
              <w:t>Профориентационной</w:t>
            </w:r>
            <w:proofErr w:type="spellEnd"/>
            <w:r w:rsidR="003B6B1B">
              <w:t xml:space="preserve">  системы</w:t>
            </w:r>
            <w:proofErr w:type="gramEnd"/>
            <w:r w:rsidR="003B6B1B">
              <w:t xml:space="preserve"> ПРОФИ -2,3», «Скорая помощь в выборе профессии», изучение </w:t>
            </w:r>
            <w:proofErr w:type="spellStart"/>
            <w:r w:rsidR="003B6B1B">
              <w:t>профессиограмм</w:t>
            </w:r>
            <w:proofErr w:type="spellEnd"/>
            <w:r>
              <w:t xml:space="preserve">, информирование о рынке труда </w:t>
            </w:r>
            <w:r w:rsidR="003B6B1B">
              <w:t xml:space="preserve">о рынке труда с помощью информационного портала «Работа в России.          </w:t>
            </w:r>
          </w:p>
        </w:tc>
      </w:tr>
      <w:tr w:rsidR="003B6B1B" w:rsidTr="00697979">
        <w:trPr>
          <w:trHeight w:val="675"/>
        </w:trPr>
        <w:tc>
          <w:tcPr>
            <w:tcW w:w="817" w:type="dxa"/>
          </w:tcPr>
          <w:p w:rsidR="003B6B1B" w:rsidRDefault="003B6B1B" w:rsidP="00D826FF">
            <w:r>
              <w:t>4.</w:t>
            </w:r>
          </w:p>
        </w:tc>
        <w:tc>
          <w:tcPr>
            <w:tcW w:w="1296" w:type="dxa"/>
          </w:tcPr>
          <w:p w:rsidR="003B6B1B" w:rsidRDefault="003B6B1B" w:rsidP="00D826FF">
            <w:r>
              <w:t>02.10.2014</w:t>
            </w:r>
          </w:p>
        </w:tc>
        <w:tc>
          <w:tcPr>
            <w:tcW w:w="2342" w:type="dxa"/>
          </w:tcPr>
          <w:p w:rsidR="003B6B1B" w:rsidRDefault="003B6B1B" w:rsidP="00D826FF">
            <w:proofErr w:type="gramStart"/>
            <w:r>
              <w:t>Адрес:  пос.</w:t>
            </w:r>
            <w:proofErr w:type="gramEnd"/>
            <w:r>
              <w:t xml:space="preserve"> Куликово, ул. Пионерская, 14 </w:t>
            </w:r>
          </w:p>
          <w:p w:rsidR="003B6B1B" w:rsidRDefault="003B6B1B" w:rsidP="001A63CB">
            <w:pPr>
              <w:jc w:val="both"/>
            </w:pPr>
          </w:p>
        </w:tc>
        <w:tc>
          <w:tcPr>
            <w:tcW w:w="5292" w:type="dxa"/>
          </w:tcPr>
          <w:p w:rsidR="003B6B1B" w:rsidRDefault="003B6B1B" w:rsidP="00D826FF">
            <w:pPr>
              <w:jc w:val="both"/>
            </w:pPr>
            <w:r w:rsidRPr="006802F8">
              <w:t>Культурно-образовательный центр "</w:t>
            </w:r>
            <w:proofErr w:type="spellStart"/>
            <w:r w:rsidRPr="006802F8">
              <w:t>Самбия</w:t>
            </w:r>
            <w:proofErr w:type="spellEnd"/>
            <w:r w:rsidRPr="006802F8">
              <w:t>"</w:t>
            </w:r>
          </w:p>
          <w:p w:rsidR="003B6B1B" w:rsidRDefault="003B6B1B" w:rsidP="00D826FF">
            <w:pPr>
              <w:jc w:val="both"/>
            </w:pPr>
            <w:r w:rsidRPr="006802F8">
              <w:t>Програ</w:t>
            </w:r>
            <w:r w:rsidR="007C08F7">
              <w:t>мма предусматривает посещение «М</w:t>
            </w:r>
            <w:r w:rsidRPr="006802F8">
              <w:t xml:space="preserve">узея ремесла», где можно не только увидеть спектр традиционных ремесел </w:t>
            </w:r>
            <w:proofErr w:type="spellStart"/>
            <w:r w:rsidRPr="006802F8">
              <w:t>самбийцев</w:t>
            </w:r>
            <w:proofErr w:type="spellEnd"/>
            <w:r w:rsidRPr="006802F8">
              <w:t xml:space="preserve"> (керамика, дерево, стекло, ковка), но и погрузиться в мир действующих ремесленных мастерских: поработать на первых станках по обработке янтаря, найти «свой камешек» в отвалах голубой глины «уникального </w:t>
            </w:r>
            <w:proofErr w:type="spellStart"/>
            <w:r w:rsidRPr="006802F8">
              <w:t>муромского</w:t>
            </w:r>
            <w:proofErr w:type="spellEnd"/>
            <w:r w:rsidRPr="006802F8">
              <w:t xml:space="preserve"> красного янтаря», который залегает только на территории </w:t>
            </w:r>
            <w:proofErr w:type="spellStart"/>
            <w:r w:rsidRPr="006802F8">
              <w:t>Самбии</w:t>
            </w:r>
            <w:proofErr w:type="spellEnd"/>
            <w:r w:rsidRPr="006802F8">
              <w:t>, а также увезти с собой изготовленное своими руками талисман.</w:t>
            </w:r>
          </w:p>
        </w:tc>
      </w:tr>
    </w:tbl>
    <w:p w:rsidR="003B6B1B" w:rsidRDefault="003B6B1B"/>
    <w:p w:rsidR="003B6B1B" w:rsidRDefault="003B6B1B"/>
    <w:tbl>
      <w:tblPr>
        <w:tblpPr w:leftFromText="180" w:rightFromText="180" w:vertAnchor="text" w:horzAnchor="margin" w:tblpXSpec="center" w:tblpY="7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296"/>
        <w:gridCol w:w="2342"/>
        <w:gridCol w:w="5576"/>
      </w:tblGrid>
      <w:tr w:rsidR="003B6B1B" w:rsidTr="00697979">
        <w:trPr>
          <w:trHeight w:val="525"/>
        </w:trPr>
        <w:tc>
          <w:tcPr>
            <w:tcW w:w="817" w:type="dxa"/>
          </w:tcPr>
          <w:p w:rsidR="003B6B1B" w:rsidRPr="00E60A59" w:rsidRDefault="003B6B1B" w:rsidP="00580A0B">
            <w:pPr>
              <w:jc w:val="center"/>
              <w:rPr>
                <w:b/>
                <w:bCs/>
              </w:rPr>
            </w:pPr>
            <w:r w:rsidRPr="00E60A59">
              <w:rPr>
                <w:b/>
                <w:bCs/>
              </w:rPr>
              <w:t>№</w:t>
            </w:r>
          </w:p>
          <w:p w:rsidR="003B6B1B" w:rsidRPr="00E60A59" w:rsidRDefault="003B6B1B" w:rsidP="00580A0B">
            <w:pPr>
              <w:jc w:val="center"/>
              <w:rPr>
                <w:b/>
                <w:bCs/>
              </w:rPr>
            </w:pPr>
            <w:r w:rsidRPr="00E60A59">
              <w:rPr>
                <w:b/>
                <w:bCs/>
              </w:rPr>
              <w:t>п/п</w:t>
            </w:r>
          </w:p>
        </w:tc>
        <w:tc>
          <w:tcPr>
            <w:tcW w:w="1296" w:type="dxa"/>
          </w:tcPr>
          <w:p w:rsidR="003B6B1B" w:rsidRPr="00E60A59" w:rsidRDefault="003B6B1B" w:rsidP="00580A0B">
            <w:pPr>
              <w:jc w:val="center"/>
              <w:rPr>
                <w:b/>
                <w:bCs/>
              </w:rPr>
            </w:pPr>
            <w:r w:rsidRPr="00E60A59">
              <w:rPr>
                <w:b/>
                <w:bCs/>
              </w:rPr>
              <w:t>Дата</w:t>
            </w:r>
          </w:p>
        </w:tc>
        <w:tc>
          <w:tcPr>
            <w:tcW w:w="2342" w:type="dxa"/>
          </w:tcPr>
          <w:p w:rsidR="003B6B1B" w:rsidRPr="00E60A59" w:rsidRDefault="003B6B1B" w:rsidP="00580A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  <w:tc>
          <w:tcPr>
            <w:tcW w:w="5576" w:type="dxa"/>
          </w:tcPr>
          <w:p w:rsidR="003B6B1B" w:rsidRPr="00E60A59" w:rsidRDefault="003B6B1B" w:rsidP="00580A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мероприятий</w:t>
            </w:r>
          </w:p>
        </w:tc>
      </w:tr>
      <w:tr w:rsidR="003B6B1B" w:rsidTr="00697979">
        <w:trPr>
          <w:trHeight w:val="712"/>
        </w:trPr>
        <w:tc>
          <w:tcPr>
            <w:tcW w:w="10031" w:type="dxa"/>
            <w:gridSpan w:val="4"/>
          </w:tcPr>
          <w:p w:rsidR="003B6B1B" w:rsidRPr="006771FE" w:rsidRDefault="003B6B1B" w:rsidP="00580A0B">
            <w:pPr>
              <w:jc w:val="center"/>
              <w:rPr>
                <w:b/>
                <w:bCs/>
                <w:sz w:val="28"/>
                <w:szCs w:val="28"/>
              </w:rPr>
            </w:pPr>
            <w:r w:rsidRPr="006771FE">
              <w:rPr>
                <w:b/>
                <w:bCs/>
                <w:sz w:val="28"/>
                <w:szCs w:val="28"/>
              </w:rPr>
              <w:t>С 06 октября 2014года по 10октября 2014 года</w:t>
            </w:r>
          </w:p>
          <w:p w:rsidR="003B6B1B" w:rsidRPr="006771FE" w:rsidRDefault="003B6B1B" w:rsidP="00580A0B">
            <w:pPr>
              <w:jc w:val="center"/>
            </w:pPr>
            <w:r w:rsidRPr="006771FE">
              <w:rPr>
                <w:sz w:val="28"/>
                <w:szCs w:val="28"/>
              </w:rPr>
              <w:t>Девиз недели: «Старание и труд к профессии приведут!»</w:t>
            </w:r>
          </w:p>
        </w:tc>
      </w:tr>
      <w:tr w:rsidR="003B6B1B" w:rsidTr="00697979">
        <w:trPr>
          <w:trHeight w:val="1381"/>
        </w:trPr>
        <w:tc>
          <w:tcPr>
            <w:tcW w:w="817" w:type="dxa"/>
          </w:tcPr>
          <w:p w:rsidR="003B6B1B" w:rsidRDefault="003B6B1B" w:rsidP="00580A0B">
            <w:r>
              <w:t>1.</w:t>
            </w:r>
          </w:p>
        </w:tc>
        <w:tc>
          <w:tcPr>
            <w:tcW w:w="1296" w:type="dxa"/>
          </w:tcPr>
          <w:p w:rsidR="003B6B1B" w:rsidRDefault="003B6B1B" w:rsidP="00580A0B">
            <w:r>
              <w:t>06.10.</w:t>
            </w:r>
          </w:p>
          <w:p w:rsidR="003B6B1B" w:rsidRDefault="003B6B1B" w:rsidP="00580A0B">
            <w:r>
              <w:t>07.10.</w:t>
            </w:r>
          </w:p>
          <w:p w:rsidR="003B6B1B" w:rsidRDefault="003B6B1B" w:rsidP="00580A0B">
            <w:r>
              <w:t>08.10</w:t>
            </w:r>
          </w:p>
          <w:p w:rsidR="003B6B1B" w:rsidRDefault="003B6B1B" w:rsidP="00580A0B">
            <w:r>
              <w:t>10.10.14</w:t>
            </w:r>
          </w:p>
        </w:tc>
        <w:tc>
          <w:tcPr>
            <w:tcW w:w="2342" w:type="dxa"/>
          </w:tcPr>
          <w:p w:rsidR="003B6B1B" w:rsidRDefault="003B6B1B" w:rsidP="00580A0B">
            <w:r>
              <w:t>В образовательных</w:t>
            </w:r>
          </w:p>
          <w:p w:rsidR="003B6B1B" w:rsidRDefault="003B6B1B" w:rsidP="00580A0B">
            <w:r>
              <w:t>учреждениях</w:t>
            </w:r>
          </w:p>
        </w:tc>
        <w:tc>
          <w:tcPr>
            <w:tcW w:w="5576" w:type="dxa"/>
          </w:tcPr>
          <w:p w:rsidR="003B6B1B" w:rsidRDefault="003B6B1B" w:rsidP="00580A0B">
            <w:pPr>
              <w:jc w:val="both"/>
            </w:pPr>
            <w:r>
              <w:t xml:space="preserve">Занятие для учащихся 6 </w:t>
            </w:r>
            <w:proofErr w:type="gramStart"/>
            <w:r>
              <w:t>классов  по</w:t>
            </w:r>
            <w:proofErr w:type="gramEnd"/>
            <w:r>
              <w:t xml:space="preserve"> теме  «В мире профессий»</w:t>
            </w:r>
          </w:p>
          <w:p w:rsidR="003B6B1B" w:rsidRDefault="003B6B1B" w:rsidP="00580A0B">
            <w:pPr>
              <w:jc w:val="both"/>
            </w:pPr>
            <w:r>
              <w:t xml:space="preserve"> Занятие для учащихся 7 классов по </w:t>
            </w:r>
            <w:proofErr w:type="gramStart"/>
            <w:r>
              <w:t>теме  «</w:t>
            </w:r>
            <w:proofErr w:type="gramEnd"/>
            <w:r>
              <w:t>Интересы и склонности в выборе профессии»</w:t>
            </w:r>
          </w:p>
          <w:p w:rsidR="003B6B1B" w:rsidRDefault="003B6B1B" w:rsidP="00580A0B">
            <w:pPr>
              <w:jc w:val="both"/>
            </w:pPr>
            <w:r w:rsidRPr="00953417">
              <w:t xml:space="preserve">Занятие для учащихся </w:t>
            </w:r>
            <w:r>
              <w:t xml:space="preserve">8-9 классов «Мы </w:t>
            </w:r>
            <w:proofErr w:type="gramStart"/>
            <w:r>
              <w:t>строим  профессиональные</w:t>
            </w:r>
            <w:proofErr w:type="gramEnd"/>
            <w:r>
              <w:t xml:space="preserve">  планы!»</w:t>
            </w:r>
          </w:p>
          <w:p w:rsidR="003B6B1B" w:rsidRDefault="003B6B1B" w:rsidP="00580A0B">
            <w:pPr>
              <w:jc w:val="both"/>
            </w:pPr>
            <w:r w:rsidRPr="00953417">
              <w:t xml:space="preserve">Занятие для учащихся </w:t>
            </w:r>
            <w:r>
              <w:t xml:space="preserve">10-11 </w:t>
            </w:r>
            <w:proofErr w:type="gramStart"/>
            <w:r>
              <w:t>классов  «</w:t>
            </w:r>
            <w:proofErr w:type="gramEnd"/>
            <w:r>
              <w:t>Профессия – моё будущее»</w:t>
            </w:r>
          </w:p>
          <w:p w:rsidR="003B6B1B" w:rsidRPr="009D0FB4" w:rsidRDefault="003B6B1B" w:rsidP="00580A0B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Дата, время, тематика занятия определяется образовательным учреждением по договорённости с Центром занятости населения.</w:t>
            </w:r>
          </w:p>
          <w:p w:rsidR="003B6B1B" w:rsidRDefault="003B6B1B" w:rsidP="00580A0B">
            <w:pPr>
              <w:jc w:val="both"/>
            </w:pPr>
          </w:p>
          <w:p w:rsidR="003B6B1B" w:rsidRDefault="003B6B1B" w:rsidP="00580A0B">
            <w:pPr>
              <w:jc w:val="both"/>
            </w:pPr>
          </w:p>
        </w:tc>
      </w:tr>
      <w:tr w:rsidR="003B6B1B" w:rsidTr="00697979">
        <w:trPr>
          <w:trHeight w:val="1185"/>
        </w:trPr>
        <w:tc>
          <w:tcPr>
            <w:tcW w:w="817" w:type="dxa"/>
          </w:tcPr>
          <w:p w:rsidR="003B6B1B" w:rsidRDefault="003B6B1B" w:rsidP="00580A0B">
            <w:r>
              <w:t>5.</w:t>
            </w:r>
          </w:p>
        </w:tc>
        <w:tc>
          <w:tcPr>
            <w:tcW w:w="1296" w:type="dxa"/>
          </w:tcPr>
          <w:p w:rsidR="003B6B1B" w:rsidRDefault="003B6B1B" w:rsidP="00580A0B">
            <w:r>
              <w:t>06.10.—10.10.14</w:t>
            </w:r>
          </w:p>
          <w:p w:rsidR="003B6B1B" w:rsidRDefault="003B6B1B" w:rsidP="00580A0B">
            <w:r w:rsidRPr="00580A0B">
              <w:t>С 15:00 до 17:00</w:t>
            </w:r>
          </w:p>
        </w:tc>
        <w:tc>
          <w:tcPr>
            <w:tcW w:w="2342" w:type="dxa"/>
          </w:tcPr>
          <w:p w:rsidR="003B6B1B" w:rsidRDefault="003B6B1B" w:rsidP="00580A0B"/>
          <w:p w:rsidR="003B6B1B" w:rsidRDefault="003B6B1B" w:rsidP="00580A0B">
            <w:r w:rsidRPr="00D826FF">
              <w:t>В ЦЗН</w:t>
            </w:r>
          </w:p>
          <w:p w:rsidR="003B6B1B" w:rsidRDefault="003B6B1B" w:rsidP="00580A0B"/>
          <w:p w:rsidR="003B6B1B" w:rsidRDefault="003B6B1B" w:rsidP="00580A0B"/>
        </w:tc>
        <w:tc>
          <w:tcPr>
            <w:tcW w:w="5576" w:type="dxa"/>
          </w:tcPr>
          <w:p w:rsidR="003B6B1B" w:rsidRDefault="003B6B1B" w:rsidP="00580A0B">
            <w:pPr>
              <w:jc w:val="both"/>
            </w:pPr>
            <w:r w:rsidRPr="00D826FF">
              <w:tab/>
              <w:t>Индивидуальные</w:t>
            </w:r>
            <w:r w:rsidR="00427F04">
              <w:t xml:space="preserve"> консультации в ЦЗН</w:t>
            </w:r>
            <w:r w:rsidRPr="00D826FF">
              <w:t xml:space="preserve"> населения: профессиональная информация, профессиональная психодиагностика с использованием «</w:t>
            </w:r>
            <w:proofErr w:type="spellStart"/>
            <w:r w:rsidRPr="00D826FF">
              <w:t>Профориентационной</w:t>
            </w:r>
            <w:proofErr w:type="spellEnd"/>
            <w:r w:rsidRPr="00D826FF">
              <w:t xml:space="preserve"> системы ПРОФИ-2,3», </w:t>
            </w:r>
            <w:proofErr w:type="gramStart"/>
            <w:r w:rsidRPr="00D826FF">
              <w:t>экспресс  диагностика</w:t>
            </w:r>
            <w:proofErr w:type="gramEnd"/>
            <w:r w:rsidRPr="00D826FF">
              <w:t xml:space="preserve"> </w:t>
            </w:r>
            <w:r w:rsidRPr="00D826FF">
              <w:lastRenderedPageBreak/>
              <w:t xml:space="preserve">профессиональных интересов и склонностей  «Скорая помощь в выборе профессии», изучение </w:t>
            </w:r>
            <w:proofErr w:type="spellStart"/>
            <w:r w:rsidRPr="00D826FF">
              <w:t>профессиограмм</w:t>
            </w:r>
            <w:proofErr w:type="spellEnd"/>
            <w:r w:rsidRPr="00D826FF">
              <w:t xml:space="preserve">, информирование о рынке труда с помощью информационного портала «Работа в России.  </w:t>
            </w:r>
          </w:p>
        </w:tc>
      </w:tr>
    </w:tbl>
    <w:p w:rsidR="003B6B1B" w:rsidRDefault="003B6B1B"/>
    <w:p w:rsidR="003B6B1B" w:rsidRDefault="003B6B1B"/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296"/>
        <w:gridCol w:w="2342"/>
        <w:gridCol w:w="5859"/>
      </w:tblGrid>
      <w:tr w:rsidR="003B6B1B" w:rsidTr="00697979">
        <w:trPr>
          <w:trHeight w:val="525"/>
        </w:trPr>
        <w:tc>
          <w:tcPr>
            <w:tcW w:w="817" w:type="dxa"/>
          </w:tcPr>
          <w:p w:rsidR="003B6B1B" w:rsidRPr="00E60A59" w:rsidRDefault="003B6B1B" w:rsidP="00164AF4">
            <w:pPr>
              <w:jc w:val="center"/>
              <w:rPr>
                <w:b/>
                <w:bCs/>
              </w:rPr>
            </w:pPr>
            <w:r w:rsidRPr="00E60A59">
              <w:rPr>
                <w:b/>
                <w:bCs/>
              </w:rPr>
              <w:t>№</w:t>
            </w:r>
          </w:p>
          <w:p w:rsidR="003B6B1B" w:rsidRPr="00E60A59" w:rsidRDefault="003B6B1B" w:rsidP="00164AF4">
            <w:pPr>
              <w:jc w:val="center"/>
              <w:rPr>
                <w:b/>
                <w:bCs/>
              </w:rPr>
            </w:pPr>
            <w:r w:rsidRPr="00E60A59">
              <w:rPr>
                <w:b/>
                <w:bCs/>
              </w:rPr>
              <w:t>п/п</w:t>
            </w:r>
          </w:p>
        </w:tc>
        <w:tc>
          <w:tcPr>
            <w:tcW w:w="1296" w:type="dxa"/>
          </w:tcPr>
          <w:p w:rsidR="003B6B1B" w:rsidRPr="00E60A59" w:rsidRDefault="003B6B1B" w:rsidP="00164AF4">
            <w:pPr>
              <w:jc w:val="center"/>
              <w:rPr>
                <w:b/>
                <w:bCs/>
              </w:rPr>
            </w:pPr>
            <w:r w:rsidRPr="00E60A59">
              <w:rPr>
                <w:b/>
                <w:bCs/>
              </w:rPr>
              <w:t>Дата</w:t>
            </w:r>
          </w:p>
        </w:tc>
        <w:tc>
          <w:tcPr>
            <w:tcW w:w="2342" w:type="dxa"/>
          </w:tcPr>
          <w:p w:rsidR="003B6B1B" w:rsidRPr="00E60A59" w:rsidRDefault="003B6B1B" w:rsidP="00164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  <w:tc>
          <w:tcPr>
            <w:tcW w:w="5859" w:type="dxa"/>
          </w:tcPr>
          <w:p w:rsidR="003B6B1B" w:rsidRPr="00F23DEB" w:rsidRDefault="003B6B1B" w:rsidP="00164A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мероприятий</w:t>
            </w:r>
          </w:p>
        </w:tc>
      </w:tr>
      <w:tr w:rsidR="003B6B1B" w:rsidTr="00697979">
        <w:trPr>
          <w:trHeight w:val="712"/>
        </w:trPr>
        <w:tc>
          <w:tcPr>
            <w:tcW w:w="10314" w:type="dxa"/>
            <w:gridSpan w:val="4"/>
          </w:tcPr>
          <w:p w:rsidR="003B6B1B" w:rsidRPr="006771FE" w:rsidRDefault="003B6B1B" w:rsidP="00164AF4">
            <w:pPr>
              <w:jc w:val="center"/>
              <w:rPr>
                <w:b/>
                <w:bCs/>
                <w:sz w:val="28"/>
                <w:szCs w:val="28"/>
              </w:rPr>
            </w:pPr>
            <w:r w:rsidRPr="006771FE">
              <w:rPr>
                <w:b/>
                <w:bCs/>
                <w:sz w:val="28"/>
                <w:szCs w:val="28"/>
              </w:rPr>
              <w:t xml:space="preserve">С 13октября 2014 года по 17 октября 2014 года </w:t>
            </w:r>
          </w:p>
          <w:p w:rsidR="003B6B1B" w:rsidRPr="006771FE" w:rsidRDefault="003B6B1B" w:rsidP="00164AF4">
            <w:pPr>
              <w:jc w:val="center"/>
            </w:pPr>
            <w:r w:rsidRPr="006771FE">
              <w:rPr>
                <w:sz w:val="28"/>
                <w:szCs w:val="28"/>
              </w:rPr>
              <w:t xml:space="preserve">Девиз </w:t>
            </w:r>
            <w:r w:rsidR="00BB6565" w:rsidRPr="006771FE">
              <w:rPr>
                <w:sz w:val="28"/>
                <w:szCs w:val="28"/>
              </w:rPr>
              <w:t>недели: «</w:t>
            </w:r>
            <w:r w:rsidRPr="006771FE">
              <w:rPr>
                <w:sz w:val="28"/>
                <w:szCs w:val="28"/>
              </w:rPr>
              <w:t xml:space="preserve">Мы </w:t>
            </w:r>
            <w:proofErr w:type="gramStart"/>
            <w:r w:rsidRPr="006771FE">
              <w:rPr>
                <w:sz w:val="28"/>
                <w:szCs w:val="28"/>
              </w:rPr>
              <w:t>будущее  нашего</w:t>
            </w:r>
            <w:proofErr w:type="gramEnd"/>
            <w:r w:rsidRPr="006771FE">
              <w:rPr>
                <w:sz w:val="28"/>
                <w:szCs w:val="28"/>
              </w:rPr>
              <w:t xml:space="preserve"> города !»</w:t>
            </w:r>
          </w:p>
        </w:tc>
      </w:tr>
      <w:tr w:rsidR="003B6B1B" w:rsidTr="00697979">
        <w:trPr>
          <w:trHeight w:val="1668"/>
        </w:trPr>
        <w:tc>
          <w:tcPr>
            <w:tcW w:w="817" w:type="dxa"/>
          </w:tcPr>
          <w:p w:rsidR="003B6B1B" w:rsidRDefault="003B6B1B" w:rsidP="00164AF4">
            <w:r>
              <w:t>1.</w:t>
            </w:r>
          </w:p>
        </w:tc>
        <w:tc>
          <w:tcPr>
            <w:tcW w:w="1296" w:type="dxa"/>
          </w:tcPr>
          <w:p w:rsidR="003B6B1B" w:rsidRDefault="003B6B1B" w:rsidP="00164AF4">
            <w:r>
              <w:t>13.10.14</w:t>
            </w:r>
          </w:p>
          <w:p w:rsidR="003B6B1B" w:rsidRDefault="003B6B1B" w:rsidP="00164AF4">
            <w:r>
              <w:t>С 14.00 до 15.00</w:t>
            </w:r>
          </w:p>
        </w:tc>
        <w:tc>
          <w:tcPr>
            <w:tcW w:w="2342" w:type="dxa"/>
          </w:tcPr>
          <w:p w:rsidR="003B6B1B" w:rsidRDefault="003B6B1B" w:rsidP="00164AF4">
            <w:r w:rsidRPr="00D826FF">
              <w:t>В ЦЗН</w:t>
            </w:r>
          </w:p>
          <w:p w:rsidR="003B6B1B" w:rsidRDefault="003B6B1B" w:rsidP="00164AF4"/>
        </w:tc>
        <w:tc>
          <w:tcPr>
            <w:tcW w:w="5859" w:type="dxa"/>
          </w:tcPr>
          <w:p w:rsidR="003B6B1B" w:rsidRDefault="003B6B1B" w:rsidP="00164AF4">
            <w:pPr>
              <w:jc w:val="both"/>
            </w:pPr>
            <w: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t xml:space="preserve"> з</w:t>
            </w:r>
            <w:r w:rsidRPr="001F1393">
              <w:t xml:space="preserve">анятие </w:t>
            </w:r>
            <w:r w:rsidRPr="00580A0B">
              <w:t xml:space="preserve">в ЦЗН совместно с </w:t>
            </w:r>
            <w:r w:rsidR="00BB6565" w:rsidRPr="00580A0B">
              <w:t>сотрудниками КДН</w:t>
            </w:r>
            <w:r w:rsidRPr="00580A0B">
              <w:t xml:space="preserve"> и ЗП «Основы выбора </w:t>
            </w:r>
            <w:r w:rsidR="00BB6565" w:rsidRPr="00580A0B">
              <w:t>профессии» с</w:t>
            </w:r>
            <w:r w:rsidRPr="00580A0B">
              <w:t xml:space="preserve"> целью профориентации и профилактике безнадзорности и правонарушений среди несовершеннолетних граждан.</w:t>
            </w:r>
          </w:p>
        </w:tc>
      </w:tr>
      <w:tr w:rsidR="003B6B1B" w:rsidTr="00697979">
        <w:trPr>
          <w:trHeight w:val="735"/>
        </w:trPr>
        <w:tc>
          <w:tcPr>
            <w:tcW w:w="817" w:type="dxa"/>
          </w:tcPr>
          <w:p w:rsidR="003B6B1B" w:rsidRDefault="003B6B1B" w:rsidP="00164AF4">
            <w:r>
              <w:t>2.</w:t>
            </w:r>
          </w:p>
        </w:tc>
        <w:tc>
          <w:tcPr>
            <w:tcW w:w="1296" w:type="dxa"/>
          </w:tcPr>
          <w:p w:rsidR="003B6B1B" w:rsidRDefault="003B6B1B" w:rsidP="00164AF4">
            <w:r>
              <w:t>14.10.14</w:t>
            </w:r>
          </w:p>
        </w:tc>
        <w:tc>
          <w:tcPr>
            <w:tcW w:w="2342" w:type="dxa"/>
          </w:tcPr>
          <w:p w:rsidR="003B6B1B" w:rsidRDefault="003B6B1B" w:rsidP="00164AF4">
            <w:r w:rsidRPr="00025916">
              <w:t>В ЦЗН</w:t>
            </w:r>
          </w:p>
        </w:tc>
        <w:tc>
          <w:tcPr>
            <w:tcW w:w="5859" w:type="dxa"/>
          </w:tcPr>
          <w:p w:rsidR="003B6B1B" w:rsidRDefault="003B6B1B" w:rsidP="00164AF4">
            <w:pPr>
              <w:jc w:val="both"/>
            </w:pPr>
            <w:r w:rsidRPr="00025916">
              <w:t xml:space="preserve">Мероприятие со </w:t>
            </w:r>
            <w:r w:rsidR="00BB6565" w:rsidRPr="00025916">
              <w:t>старшеклассник</w:t>
            </w:r>
            <w:r w:rsidR="00BB6565">
              <w:t>ами: «</w:t>
            </w:r>
            <w:r>
              <w:t>Открытое пространство» (</w:t>
            </w:r>
            <w:r>
              <w:rPr>
                <w:lang w:val="en-US"/>
              </w:rPr>
              <w:t>O</w:t>
            </w:r>
            <w:proofErr w:type="spellStart"/>
            <w:r>
              <w:t>pen</w:t>
            </w:r>
            <w:proofErr w:type="spellEnd"/>
            <w:r>
              <w:t xml:space="preserve"> </w:t>
            </w:r>
            <w:r>
              <w:rPr>
                <w:lang w:val="en-US"/>
              </w:rPr>
              <w:t>S</w:t>
            </w:r>
            <w:proofErr w:type="spellStart"/>
            <w:r w:rsidRPr="00025916">
              <w:t>pace</w:t>
            </w:r>
            <w:proofErr w:type="spellEnd"/>
            <w:r w:rsidRPr="00025916">
              <w:t xml:space="preserve"> </w:t>
            </w:r>
            <w:proofErr w:type="spellStart"/>
            <w:r w:rsidRPr="00025916">
              <w:t>technology</w:t>
            </w:r>
            <w:proofErr w:type="spellEnd"/>
            <w:r w:rsidRPr="00025916">
              <w:t xml:space="preserve">). Технология «Открытое пространство» </w:t>
            </w:r>
            <w:r w:rsidR="00427F04">
              <w:t xml:space="preserve">будет проводиться в форме игры </w:t>
            </w:r>
            <w:r w:rsidRPr="00025916">
              <w:t xml:space="preserve">с целью активизации познавательной деятельности, </w:t>
            </w:r>
            <w:r w:rsidR="00BB6565" w:rsidRPr="00025916">
              <w:t>развития ресурсов каждого</w:t>
            </w:r>
            <w:r w:rsidRPr="00025916">
              <w:t xml:space="preserve"> участника для формирования осознанного профессионального самоопределения старшеклассников.</w:t>
            </w:r>
          </w:p>
        </w:tc>
      </w:tr>
      <w:tr w:rsidR="003B6B1B" w:rsidTr="00697979">
        <w:trPr>
          <w:trHeight w:val="645"/>
        </w:trPr>
        <w:tc>
          <w:tcPr>
            <w:tcW w:w="817" w:type="dxa"/>
          </w:tcPr>
          <w:p w:rsidR="003B6B1B" w:rsidRDefault="003B6B1B" w:rsidP="00164AF4">
            <w:r>
              <w:t>3.</w:t>
            </w:r>
          </w:p>
        </w:tc>
        <w:tc>
          <w:tcPr>
            <w:tcW w:w="1296" w:type="dxa"/>
          </w:tcPr>
          <w:p w:rsidR="003B6B1B" w:rsidRDefault="003B6B1B" w:rsidP="00164AF4">
            <w:r>
              <w:t>15.10.2014</w:t>
            </w:r>
          </w:p>
          <w:p w:rsidR="003B6B1B" w:rsidRDefault="003B6B1B" w:rsidP="00164AF4">
            <w:r>
              <w:t>С 13.00 до 15.00</w:t>
            </w:r>
          </w:p>
        </w:tc>
        <w:tc>
          <w:tcPr>
            <w:tcW w:w="2342" w:type="dxa"/>
          </w:tcPr>
          <w:p w:rsidR="003B6B1B" w:rsidRDefault="003B6B1B" w:rsidP="00164AF4">
            <w:r w:rsidRPr="00025916">
              <w:t>МАОУ ДОД</w:t>
            </w:r>
            <w:r w:rsidR="007C08F7">
              <w:t xml:space="preserve"> ДДТ</w:t>
            </w:r>
          </w:p>
        </w:tc>
        <w:tc>
          <w:tcPr>
            <w:tcW w:w="5859" w:type="dxa"/>
          </w:tcPr>
          <w:p w:rsidR="003B6B1B" w:rsidRDefault="003B6B1B" w:rsidP="00164AF4">
            <w:pPr>
              <w:jc w:val="both"/>
            </w:pPr>
            <w:proofErr w:type="spellStart"/>
            <w:r>
              <w:t>Профориентационная</w:t>
            </w:r>
            <w:proofErr w:type="spellEnd"/>
            <w:r>
              <w:t xml:space="preserve"> игра «Что? Где? Когда?» для учащихся 9 классов, </w:t>
            </w:r>
            <w:r w:rsidR="00BB6565">
              <w:t>презентация учебного</w:t>
            </w:r>
            <w:r>
              <w:t xml:space="preserve"> заведения </w:t>
            </w:r>
          </w:p>
          <w:p w:rsidR="003B6B1B" w:rsidRDefault="003B6B1B" w:rsidP="00C019C4">
            <w:pPr>
              <w:jc w:val="both"/>
            </w:pPr>
            <w:r>
              <w:t xml:space="preserve"> </w:t>
            </w:r>
            <w:r w:rsidRPr="00025916">
              <w:t xml:space="preserve">"Российская академия народного хозяйства и государственной службы при Президенте Российской Федерации" (Калининградский филиал </w:t>
            </w:r>
            <w:proofErr w:type="spellStart"/>
            <w:r w:rsidRPr="00025916">
              <w:t>РАНХиГС</w:t>
            </w:r>
            <w:proofErr w:type="spellEnd"/>
            <w:r w:rsidRPr="00025916">
              <w:t>)</w:t>
            </w:r>
          </w:p>
        </w:tc>
      </w:tr>
      <w:tr w:rsidR="003B6B1B" w:rsidTr="00697979">
        <w:trPr>
          <w:trHeight w:val="456"/>
        </w:trPr>
        <w:tc>
          <w:tcPr>
            <w:tcW w:w="817" w:type="dxa"/>
          </w:tcPr>
          <w:p w:rsidR="003B6B1B" w:rsidRDefault="003B6B1B" w:rsidP="00164AF4">
            <w:r>
              <w:t>4.</w:t>
            </w:r>
          </w:p>
        </w:tc>
        <w:tc>
          <w:tcPr>
            <w:tcW w:w="1296" w:type="dxa"/>
          </w:tcPr>
          <w:p w:rsidR="003B6B1B" w:rsidRDefault="003B6B1B" w:rsidP="00164AF4">
            <w:r>
              <w:t>17.10.2014</w:t>
            </w:r>
          </w:p>
          <w:p w:rsidR="003B6B1B" w:rsidRDefault="003B6B1B" w:rsidP="00164AF4">
            <w:r w:rsidRPr="005B30EE">
              <w:t>С 14.00 до 15.00</w:t>
            </w:r>
          </w:p>
        </w:tc>
        <w:tc>
          <w:tcPr>
            <w:tcW w:w="2342" w:type="dxa"/>
          </w:tcPr>
          <w:p w:rsidR="003B6B1B" w:rsidRDefault="003B6B1B" w:rsidP="00164AF4">
            <w:r w:rsidRPr="005B30EE">
              <w:t>В ЦЗН</w:t>
            </w:r>
          </w:p>
        </w:tc>
        <w:tc>
          <w:tcPr>
            <w:tcW w:w="5859" w:type="dxa"/>
          </w:tcPr>
          <w:p w:rsidR="003B6B1B" w:rsidRDefault="003B6B1B" w:rsidP="00164AF4">
            <w:pPr>
              <w:jc w:val="both"/>
            </w:pPr>
            <w:proofErr w:type="spellStart"/>
            <w:r w:rsidRPr="00326754">
              <w:t>Профориентационное</w:t>
            </w:r>
            <w:proofErr w:type="spellEnd"/>
            <w:r w:rsidRPr="00326754">
              <w:t xml:space="preserve"> занятие в </w:t>
            </w:r>
            <w:r w:rsidRPr="005B30EE">
              <w:t xml:space="preserve">ЦЗН совместно с </w:t>
            </w:r>
            <w:r w:rsidR="00427F04" w:rsidRPr="005B30EE">
              <w:t>сотрудниками КДН</w:t>
            </w:r>
            <w:r w:rsidRPr="005B30EE">
              <w:t xml:space="preserve"> и ЗП «Основы выбора </w:t>
            </w:r>
            <w:r w:rsidR="00427F04" w:rsidRPr="005B30EE">
              <w:t>профессии» с</w:t>
            </w:r>
            <w:r w:rsidRPr="005B30EE">
              <w:t xml:space="preserve"> целью профориентации и профилактике безнадзорности и правонарушений среди несовершеннолетних граждан.</w:t>
            </w:r>
          </w:p>
        </w:tc>
      </w:tr>
      <w:tr w:rsidR="003B6B1B" w:rsidTr="00697979">
        <w:trPr>
          <w:trHeight w:val="2385"/>
        </w:trPr>
        <w:tc>
          <w:tcPr>
            <w:tcW w:w="817" w:type="dxa"/>
          </w:tcPr>
          <w:p w:rsidR="003B6B1B" w:rsidRDefault="003B6B1B" w:rsidP="00164AF4">
            <w:r>
              <w:t>5.</w:t>
            </w:r>
          </w:p>
        </w:tc>
        <w:tc>
          <w:tcPr>
            <w:tcW w:w="1296" w:type="dxa"/>
          </w:tcPr>
          <w:p w:rsidR="003B6B1B" w:rsidRDefault="003B6B1B" w:rsidP="00164AF4">
            <w:r>
              <w:t>С 13.10-17.10.14</w:t>
            </w:r>
          </w:p>
          <w:p w:rsidR="003B6B1B" w:rsidRDefault="003B6B1B" w:rsidP="00164AF4">
            <w:r w:rsidRPr="00164AF4">
              <w:t>С 15:00 до 17:00</w:t>
            </w:r>
          </w:p>
        </w:tc>
        <w:tc>
          <w:tcPr>
            <w:tcW w:w="2342" w:type="dxa"/>
          </w:tcPr>
          <w:p w:rsidR="003B6B1B" w:rsidRDefault="003B6B1B" w:rsidP="00164AF4">
            <w:r w:rsidRPr="005B30EE">
              <w:t>В ЦЗН</w:t>
            </w:r>
          </w:p>
        </w:tc>
        <w:tc>
          <w:tcPr>
            <w:tcW w:w="5859" w:type="dxa"/>
          </w:tcPr>
          <w:p w:rsidR="003B6B1B" w:rsidRDefault="003B6B1B" w:rsidP="00164AF4">
            <w:pPr>
              <w:jc w:val="both"/>
            </w:pPr>
            <w:r w:rsidRPr="005B30EE">
              <w:t>Индивидуальные консультации в центре занятости населения: профессиональная информация, профессиональная психодиагностика с использованием «</w:t>
            </w:r>
            <w:proofErr w:type="spellStart"/>
            <w:r w:rsidRPr="005B30EE">
              <w:t>Профориентационно</w:t>
            </w:r>
            <w:r w:rsidR="00427F04">
              <w:t>й</w:t>
            </w:r>
            <w:proofErr w:type="spellEnd"/>
            <w:r w:rsidR="00427F04">
              <w:t xml:space="preserve"> системы ПРОФИ-2,3», экспресс </w:t>
            </w:r>
            <w:r w:rsidRPr="005B30EE">
              <w:t xml:space="preserve">диагностика профессиональных интересов и </w:t>
            </w:r>
            <w:r w:rsidR="006F2B87" w:rsidRPr="005B30EE">
              <w:t>склонностей «</w:t>
            </w:r>
            <w:r w:rsidRPr="005B30EE">
              <w:t xml:space="preserve">Скорая помощь в выборе профессии», изучение </w:t>
            </w:r>
            <w:proofErr w:type="spellStart"/>
            <w:r w:rsidRPr="005B30EE">
              <w:t>профессиограмм</w:t>
            </w:r>
            <w:proofErr w:type="spellEnd"/>
            <w:r w:rsidRPr="005B30EE">
              <w:t xml:space="preserve">, информирование о рынке труда с помощью информационного портала «Работа в </w:t>
            </w:r>
            <w:r w:rsidR="006F2B87" w:rsidRPr="005B30EE">
              <w:t xml:space="preserve">России. </w:t>
            </w:r>
          </w:p>
        </w:tc>
      </w:tr>
      <w:tr w:rsidR="003B6B1B" w:rsidTr="00697979">
        <w:trPr>
          <w:trHeight w:val="636"/>
        </w:trPr>
        <w:tc>
          <w:tcPr>
            <w:tcW w:w="817" w:type="dxa"/>
          </w:tcPr>
          <w:p w:rsidR="003B6B1B" w:rsidRDefault="003B6B1B" w:rsidP="00164AF4">
            <w:r>
              <w:t>6.</w:t>
            </w:r>
          </w:p>
        </w:tc>
        <w:tc>
          <w:tcPr>
            <w:tcW w:w="1296" w:type="dxa"/>
          </w:tcPr>
          <w:p w:rsidR="003B6B1B" w:rsidRDefault="003B6B1B" w:rsidP="00164AF4">
            <w:r>
              <w:t>С 13.10</w:t>
            </w:r>
            <w:r w:rsidRPr="00164AF4">
              <w:t>-17.09.14</w:t>
            </w:r>
          </w:p>
        </w:tc>
        <w:tc>
          <w:tcPr>
            <w:tcW w:w="2342" w:type="dxa"/>
          </w:tcPr>
          <w:p w:rsidR="003B6B1B" w:rsidRPr="005B30EE" w:rsidRDefault="003B6B1B" w:rsidP="00164AF4">
            <w:r w:rsidRPr="00164AF4">
              <w:t>В ЦЗН</w:t>
            </w:r>
          </w:p>
        </w:tc>
        <w:tc>
          <w:tcPr>
            <w:tcW w:w="5859" w:type="dxa"/>
          </w:tcPr>
          <w:p w:rsidR="003B6B1B" w:rsidRDefault="003B6B1B" w:rsidP="00164AF4">
            <w:pPr>
              <w:jc w:val="both"/>
            </w:pPr>
            <w:r w:rsidRPr="00164AF4">
              <w:t xml:space="preserve">Индивидуальные и групповые </w:t>
            </w:r>
            <w:r w:rsidR="00427F04" w:rsidRPr="00164AF4">
              <w:t>консультации подростков</w:t>
            </w:r>
            <w:r w:rsidRPr="00164AF4">
              <w:t>, состоящих на учете в КДН</w:t>
            </w:r>
          </w:p>
          <w:p w:rsidR="003B6B1B" w:rsidRPr="005B30EE" w:rsidRDefault="003B6B1B" w:rsidP="00164AF4">
            <w:pPr>
              <w:jc w:val="both"/>
            </w:pPr>
          </w:p>
        </w:tc>
      </w:tr>
    </w:tbl>
    <w:p w:rsidR="003B6B1B" w:rsidRDefault="003B6B1B"/>
    <w:p w:rsidR="003B6B1B" w:rsidRDefault="003B6B1B" w:rsidP="00580A0B"/>
    <w:tbl>
      <w:tblPr>
        <w:tblpPr w:leftFromText="180" w:rightFromText="180" w:vertAnchor="text" w:horzAnchor="margin" w:tblpXSpec="center" w:tblpY="77"/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1650"/>
        <w:gridCol w:w="2315"/>
        <w:gridCol w:w="5683"/>
      </w:tblGrid>
      <w:tr w:rsidR="003B6B1B">
        <w:trPr>
          <w:trHeight w:val="525"/>
        </w:trPr>
        <w:tc>
          <w:tcPr>
            <w:tcW w:w="817" w:type="dxa"/>
          </w:tcPr>
          <w:p w:rsidR="003B6B1B" w:rsidRPr="00E60A59" w:rsidRDefault="003B6B1B" w:rsidP="00A64931">
            <w:pPr>
              <w:jc w:val="center"/>
              <w:rPr>
                <w:b/>
                <w:bCs/>
              </w:rPr>
            </w:pPr>
            <w:r w:rsidRPr="00E60A59">
              <w:rPr>
                <w:b/>
                <w:bCs/>
              </w:rPr>
              <w:lastRenderedPageBreak/>
              <w:t>№</w:t>
            </w:r>
          </w:p>
          <w:p w:rsidR="003B6B1B" w:rsidRPr="00E60A59" w:rsidRDefault="003B6B1B" w:rsidP="00A64931">
            <w:pPr>
              <w:jc w:val="center"/>
              <w:rPr>
                <w:b/>
                <w:bCs/>
              </w:rPr>
            </w:pPr>
            <w:r w:rsidRPr="00E60A59">
              <w:rPr>
                <w:b/>
                <w:bCs/>
              </w:rPr>
              <w:t>п/п</w:t>
            </w:r>
          </w:p>
        </w:tc>
        <w:tc>
          <w:tcPr>
            <w:tcW w:w="1296" w:type="dxa"/>
          </w:tcPr>
          <w:p w:rsidR="003B6B1B" w:rsidRPr="00E60A59" w:rsidRDefault="003B6B1B" w:rsidP="00A64931">
            <w:pPr>
              <w:jc w:val="center"/>
              <w:rPr>
                <w:b/>
                <w:bCs/>
              </w:rPr>
            </w:pPr>
            <w:r w:rsidRPr="00E60A59">
              <w:rPr>
                <w:b/>
                <w:bCs/>
              </w:rPr>
              <w:t>Дата</w:t>
            </w:r>
          </w:p>
        </w:tc>
        <w:tc>
          <w:tcPr>
            <w:tcW w:w="2342" w:type="dxa"/>
          </w:tcPr>
          <w:p w:rsidR="003B6B1B" w:rsidRPr="00E60A59" w:rsidRDefault="003B6B1B" w:rsidP="00A64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  <w:tc>
          <w:tcPr>
            <w:tcW w:w="5987" w:type="dxa"/>
          </w:tcPr>
          <w:p w:rsidR="003B6B1B" w:rsidRPr="00E60A59" w:rsidRDefault="003B6B1B" w:rsidP="00A64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мероприятий</w:t>
            </w:r>
          </w:p>
        </w:tc>
      </w:tr>
      <w:tr w:rsidR="003B6B1B">
        <w:trPr>
          <w:trHeight w:val="712"/>
        </w:trPr>
        <w:tc>
          <w:tcPr>
            <w:tcW w:w="10442" w:type="dxa"/>
            <w:gridSpan w:val="4"/>
          </w:tcPr>
          <w:p w:rsidR="003B6B1B" w:rsidRPr="006771FE" w:rsidRDefault="003B6B1B" w:rsidP="006C2226">
            <w:pPr>
              <w:jc w:val="center"/>
              <w:rPr>
                <w:b/>
                <w:bCs/>
                <w:sz w:val="28"/>
                <w:szCs w:val="28"/>
              </w:rPr>
            </w:pPr>
            <w:r w:rsidRPr="006771FE">
              <w:rPr>
                <w:b/>
                <w:bCs/>
                <w:sz w:val="28"/>
                <w:szCs w:val="28"/>
              </w:rPr>
              <w:t>С 20 октября 2014 года по 24 октября 2014 года</w:t>
            </w:r>
          </w:p>
          <w:p w:rsidR="003B6B1B" w:rsidRPr="006771FE" w:rsidRDefault="003B6B1B" w:rsidP="006C2226">
            <w:pPr>
              <w:jc w:val="center"/>
              <w:rPr>
                <w:sz w:val="28"/>
                <w:szCs w:val="28"/>
              </w:rPr>
            </w:pPr>
            <w:r w:rsidRPr="006771FE">
              <w:rPr>
                <w:b/>
                <w:bCs/>
                <w:sz w:val="28"/>
                <w:szCs w:val="28"/>
              </w:rPr>
              <w:t xml:space="preserve"> </w:t>
            </w:r>
            <w:r w:rsidRPr="006771FE">
              <w:rPr>
                <w:sz w:val="28"/>
                <w:szCs w:val="28"/>
              </w:rPr>
              <w:t xml:space="preserve">Девиз </w:t>
            </w:r>
            <w:r w:rsidR="006F2B87" w:rsidRPr="006771FE">
              <w:rPr>
                <w:sz w:val="28"/>
                <w:szCs w:val="28"/>
              </w:rPr>
              <w:t>недели: «</w:t>
            </w:r>
            <w:r w:rsidRPr="006771FE">
              <w:rPr>
                <w:sz w:val="28"/>
                <w:szCs w:val="28"/>
              </w:rPr>
              <w:t>К чему душа лежит, к тому и руки приложатся».</w:t>
            </w:r>
          </w:p>
        </w:tc>
      </w:tr>
      <w:tr w:rsidR="003B6B1B">
        <w:trPr>
          <w:trHeight w:val="1668"/>
        </w:trPr>
        <w:tc>
          <w:tcPr>
            <w:tcW w:w="817" w:type="dxa"/>
          </w:tcPr>
          <w:p w:rsidR="003B6B1B" w:rsidRDefault="003B6B1B" w:rsidP="00A64931">
            <w:r>
              <w:t>1.</w:t>
            </w:r>
          </w:p>
        </w:tc>
        <w:tc>
          <w:tcPr>
            <w:tcW w:w="1296" w:type="dxa"/>
          </w:tcPr>
          <w:p w:rsidR="003B6B1B" w:rsidRDefault="002318B1" w:rsidP="00A64931">
            <w:r>
              <w:t>По согласованию</w:t>
            </w:r>
          </w:p>
        </w:tc>
        <w:tc>
          <w:tcPr>
            <w:tcW w:w="2342" w:type="dxa"/>
          </w:tcPr>
          <w:p w:rsidR="003B6B1B" w:rsidRDefault="003B6B1B" w:rsidP="003B2C2C">
            <w:r>
              <w:t>В ЦЗН</w:t>
            </w:r>
          </w:p>
          <w:p w:rsidR="003B6B1B" w:rsidRDefault="003B6B1B" w:rsidP="003B2C2C"/>
        </w:tc>
        <w:tc>
          <w:tcPr>
            <w:tcW w:w="5987" w:type="dxa"/>
          </w:tcPr>
          <w:p w:rsidR="003B6B1B" w:rsidRDefault="003B6B1B" w:rsidP="00A95887">
            <w:pPr>
              <w:jc w:val="both"/>
            </w:pPr>
            <w:r w:rsidRPr="00F23DEB">
              <w:t xml:space="preserve"> </w:t>
            </w:r>
            <w:proofErr w:type="spellStart"/>
            <w:r>
              <w:t>Профориентационная</w:t>
            </w:r>
            <w:proofErr w:type="spellEnd"/>
            <w:r>
              <w:t xml:space="preserve"> экскурсия учащихся </w:t>
            </w:r>
            <w:r w:rsidR="00BB6565">
              <w:t>в отделение</w:t>
            </w:r>
            <w:r w:rsidRPr="006C2226">
              <w:t xml:space="preserve"> почты го</w:t>
            </w:r>
            <w:r>
              <w:t xml:space="preserve">рода Балтийска «Почта России» с </w:t>
            </w:r>
            <w:r w:rsidR="00BB6565">
              <w:t>целью организации</w:t>
            </w:r>
            <w:r w:rsidRPr="00A95887">
              <w:t xml:space="preserve"> познавательной деятельности учащихся, направленной </w:t>
            </w:r>
            <w:r w:rsidR="00BB6565" w:rsidRPr="00A95887">
              <w:t>н</w:t>
            </w:r>
            <w:r w:rsidR="00BB6565">
              <w:t>а ознакомление</w:t>
            </w:r>
            <w:r>
              <w:t xml:space="preserve"> </w:t>
            </w:r>
            <w:r w:rsidR="00BB6565">
              <w:t xml:space="preserve">с </w:t>
            </w:r>
            <w:proofErr w:type="spellStart"/>
            <w:r w:rsidR="00BB6565">
              <w:t>профессиографической</w:t>
            </w:r>
            <w:proofErr w:type="spellEnd"/>
            <w:r w:rsidR="00BB6565">
              <w:t xml:space="preserve"> </w:t>
            </w:r>
            <w:r>
              <w:t>информацией</w:t>
            </w:r>
            <w:r w:rsidRPr="00A95887">
              <w:t xml:space="preserve"> непосредственно в конкретных условиях про</w:t>
            </w:r>
            <w:r>
              <w:t>фессиональной деятельности работников почты</w:t>
            </w:r>
            <w:r w:rsidRPr="00A95887">
              <w:t>.</w:t>
            </w:r>
            <w:r>
              <w:t xml:space="preserve"> </w:t>
            </w:r>
          </w:p>
        </w:tc>
      </w:tr>
      <w:tr w:rsidR="003B6B1B">
        <w:trPr>
          <w:trHeight w:val="735"/>
        </w:trPr>
        <w:tc>
          <w:tcPr>
            <w:tcW w:w="817" w:type="dxa"/>
          </w:tcPr>
          <w:p w:rsidR="003B6B1B" w:rsidRDefault="003B6B1B" w:rsidP="00A64931">
            <w:r>
              <w:t>2.</w:t>
            </w:r>
          </w:p>
        </w:tc>
        <w:tc>
          <w:tcPr>
            <w:tcW w:w="1296" w:type="dxa"/>
          </w:tcPr>
          <w:p w:rsidR="003B6B1B" w:rsidRDefault="002318B1" w:rsidP="00A64931">
            <w:r w:rsidRPr="002318B1">
              <w:t>По согласованию</w:t>
            </w:r>
          </w:p>
        </w:tc>
        <w:tc>
          <w:tcPr>
            <w:tcW w:w="2342" w:type="dxa"/>
          </w:tcPr>
          <w:p w:rsidR="003B6B1B" w:rsidRDefault="003B6B1B" w:rsidP="003B2C2C">
            <w:r>
              <w:t>В ЦЗН</w:t>
            </w:r>
          </w:p>
          <w:p w:rsidR="003B6B1B" w:rsidRDefault="003B6B1B" w:rsidP="003B2C2C"/>
        </w:tc>
        <w:tc>
          <w:tcPr>
            <w:tcW w:w="5987" w:type="dxa"/>
          </w:tcPr>
          <w:p w:rsidR="003B6B1B" w:rsidRDefault="003B6B1B" w:rsidP="00A64931">
            <w:pPr>
              <w:jc w:val="both"/>
            </w:pPr>
            <w:r>
              <w:t xml:space="preserve"> Круглый стол с участием </w:t>
            </w:r>
            <w:r w:rsidR="00BB6565">
              <w:t>сотрудников подразделения</w:t>
            </w:r>
            <w:r w:rsidRPr="006C2226">
              <w:t xml:space="preserve"> приставов города Балтийска -  школьники узнают о работе судебных приставов и познакомятся </w:t>
            </w:r>
            <w:r w:rsidR="00BB6565" w:rsidRPr="006C2226">
              <w:t>с профессией</w:t>
            </w:r>
            <w:r w:rsidRPr="006C2226">
              <w:t xml:space="preserve"> юрист.</w:t>
            </w:r>
          </w:p>
        </w:tc>
      </w:tr>
      <w:tr w:rsidR="003B6B1B">
        <w:trPr>
          <w:trHeight w:val="645"/>
        </w:trPr>
        <w:tc>
          <w:tcPr>
            <w:tcW w:w="817" w:type="dxa"/>
          </w:tcPr>
          <w:p w:rsidR="003B6B1B" w:rsidRDefault="003B6B1B" w:rsidP="00A64931">
            <w:r>
              <w:t>3.</w:t>
            </w:r>
          </w:p>
        </w:tc>
        <w:tc>
          <w:tcPr>
            <w:tcW w:w="1296" w:type="dxa"/>
          </w:tcPr>
          <w:p w:rsidR="003B6B1B" w:rsidRDefault="0084633B" w:rsidP="00A64931">
            <w:r>
              <w:t>22.10.2014</w:t>
            </w:r>
          </w:p>
        </w:tc>
        <w:tc>
          <w:tcPr>
            <w:tcW w:w="2342" w:type="dxa"/>
          </w:tcPr>
          <w:p w:rsidR="003B6B1B" w:rsidRDefault="003B6B1B" w:rsidP="00A64931">
            <w:r w:rsidRPr="003B2C2C">
              <w:t>МАОУ ДОД</w:t>
            </w:r>
            <w:r w:rsidR="00444481">
              <w:t>ДДТ</w:t>
            </w:r>
          </w:p>
        </w:tc>
        <w:tc>
          <w:tcPr>
            <w:tcW w:w="5987" w:type="dxa"/>
          </w:tcPr>
          <w:p w:rsidR="003B6B1B" w:rsidRDefault="003B6B1B" w:rsidP="00A64931">
            <w:pPr>
              <w:jc w:val="both"/>
            </w:pPr>
            <w:r>
              <w:t>Мастер классы для учащихся школ.  Р</w:t>
            </w:r>
            <w:r w:rsidRPr="006C2226">
              <w:t>ебята на практике познакомятся с профессиями психолог, швея.</w:t>
            </w:r>
          </w:p>
        </w:tc>
      </w:tr>
      <w:tr w:rsidR="003B6B1B">
        <w:trPr>
          <w:trHeight w:val="456"/>
        </w:trPr>
        <w:tc>
          <w:tcPr>
            <w:tcW w:w="817" w:type="dxa"/>
          </w:tcPr>
          <w:p w:rsidR="003B6B1B" w:rsidRDefault="003B6B1B" w:rsidP="00A64931">
            <w:r>
              <w:t>4.</w:t>
            </w:r>
          </w:p>
        </w:tc>
        <w:tc>
          <w:tcPr>
            <w:tcW w:w="1296" w:type="dxa"/>
          </w:tcPr>
          <w:p w:rsidR="003B6B1B" w:rsidRDefault="003B6B1B" w:rsidP="00A64931">
            <w:r>
              <w:t>23.10.2014</w:t>
            </w:r>
          </w:p>
        </w:tc>
        <w:tc>
          <w:tcPr>
            <w:tcW w:w="2342" w:type="dxa"/>
          </w:tcPr>
          <w:p w:rsidR="003B6B1B" w:rsidRDefault="003B6B1B" w:rsidP="00BB515C">
            <w:r>
              <w:t>Калининградский выставочный центр "Балтик-Экспо"</w:t>
            </w:r>
          </w:p>
          <w:p w:rsidR="003B6B1B" w:rsidRDefault="003B6B1B" w:rsidP="00BB515C">
            <w:r>
              <w:t>г. Калининград ул. Октябрьская 3а</w:t>
            </w:r>
          </w:p>
        </w:tc>
        <w:tc>
          <w:tcPr>
            <w:tcW w:w="5987" w:type="dxa"/>
          </w:tcPr>
          <w:p w:rsidR="003B6B1B" w:rsidRPr="006C2226" w:rsidRDefault="003B6B1B" w:rsidP="006C2226">
            <w:r>
              <w:t>Э</w:t>
            </w:r>
            <w:r w:rsidRPr="006C2226">
              <w:t xml:space="preserve">кскурсия в город </w:t>
            </w:r>
            <w:r w:rsidR="00BB6565" w:rsidRPr="006C2226">
              <w:t>Калининград в</w:t>
            </w:r>
            <w:r w:rsidRPr="006C2226">
              <w:t xml:space="preserve"> ОАО «Балтик–</w:t>
            </w:r>
            <w:r w:rsidR="00BB6565" w:rsidRPr="006C2226">
              <w:t>Экспо» на</w:t>
            </w:r>
            <w:r w:rsidRPr="006C2226">
              <w:t xml:space="preserve"> выставку «Образование и карьера».</w:t>
            </w:r>
          </w:p>
          <w:p w:rsidR="003B6B1B" w:rsidRDefault="003B6B1B" w:rsidP="00A64931">
            <w:pPr>
              <w:jc w:val="both"/>
            </w:pPr>
          </w:p>
        </w:tc>
      </w:tr>
    </w:tbl>
    <w:p w:rsidR="003B6B1B" w:rsidRDefault="003B6B1B" w:rsidP="00580A0B"/>
    <w:tbl>
      <w:tblPr>
        <w:tblpPr w:leftFromText="180" w:rightFromText="180" w:vertAnchor="text" w:horzAnchor="margin" w:tblpXSpec="center" w:tblpY="77"/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296"/>
        <w:gridCol w:w="2342"/>
        <w:gridCol w:w="5987"/>
      </w:tblGrid>
      <w:tr w:rsidR="003B6B1B">
        <w:trPr>
          <w:trHeight w:val="525"/>
        </w:trPr>
        <w:tc>
          <w:tcPr>
            <w:tcW w:w="817" w:type="dxa"/>
          </w:tcPr>
          <w:p w:rsidR="003B6B1B" w:rsidRPr="00E60A59" w:rsidRDefault="003B6B1B" w:rsidP="00A64931">
            <w:pPr>
              <w:jc w:val="center"/>
              <w:rPr>
                <w:b/>
                <w:bCs/>
              </w:rPr>
            </w:pPr>
            <w:r w:rsidRPr="00E60A59">
              <w:rPr>
                <w:b/>
                <w:bCs/>
              </w:rPr>
              <w:t>№</w:t>
            </w:r>
          </w:p>
          <w:p w:rsidR="003B6B1B" w:rsidRPr="00E60A59" w:rsidRDefault="003B6B1B" w:rsidP="00A64931">
            <w:pPr>
              <w:jc w:val="center"/>
              <w:rPr>
                <w:b/>
                <w:bCs/>
              </w:rPr>
            </w:pPr>
            <w:r w:rsidRPr="00E60A59">
              <w:rPr>
                <w:b/>
                <w:bCs/>
              </w:rPr>
              <w:t>п/п</w:t>
            </w:r>
          </w:p>
        </w:tc>
        <w:tc>
          <w:tcPr>
            <w:tcW w:w="1296" w:type="dxa"/>
          </w:tcPr>
          <w:p w:rsidR="003B6B1B" w:rsidRPr="00E60A59" w:rsidRDefault="003B6B1B" w:rsidP="00A64931">
            <w:pPr>
              <w:jc w:val="center"/>
              <w:rPr>
                <w:b/>
                <w:bCs/>
              </w:rPr>
            </w:pPr>
            <w:r w:rsidRPr="00E60A59">
              <w:rPr>
                <w:b/>
                <w:bCs/>
              </w:rPr>
              <w:t>Дата</w:t>
            </w:r>
          </w:p>
        </w:tc>
        <w:tc>
          <w:tcPr>
            <w:tcW w:w="2342" w:type="dxa"/>
          </w:tcPr>
          <w:p w:rsidR="003B6B1B" w:rsidRPr="00E60A59" w:rsidRDefault="003B6B1B" w:rsidP="00A64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  <w:tc>
          <w:tcPr>
            <w:tcW w:w="5987" w:type="dxa"/>
          </w:tcPr>
          <w:p w:rsidR="003B6B1B" w:rsidRPr="00E60A59" w:rsidRDefault="003B6B1B" w:rsidP="00A64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мероприятий</w:t>
            </w:r>
          </w:p>
        </w:tc>
      </w:tr>
      <w:tr w:rsidR="003B6B1B">
        <w:trPr>
          <w:trHeight w:val="712"/>
        </w:trPr>
        <w:tc>
          <w:tcPr>
            <w:tcW w:w="10442" w:type="dxa"/>
            <w:gridSpan w:val="4"/>
          </w:tcPr>
          <w:p w:rsidR="003B6B1B" w:rsidRPr="00CB7839" w:rsidRDefault="003B6B1B" w:rsidP="00CB7839">
            <w:pPr>
              <w:jc w:val="center"/>
              <w:rPr>
                <w:b/>
                <w:bCs/>
                <w:sz w:val="32"/>
                <w:szCs w:val="32"/>
              </w:rPr>
            </w:pPr>
            <w:r w:rsidRPr="00CB7839">
              <w:rPr>
                <w:b/>
                <w:bCs/>
                <w:sz w:val="32"/>
                <w:szCs w:val="32"/>
              </w:rPr>
              <w:t>С 27 октября 2014года по 31 октября 2014 года</w:t>
            </w:r>
          </w:p>
          <w:p w:rsidR="003B6B1B" w:rsidRDefault="003B6B1B" w:rsidP="00CB7839">
            <w:pPr>
              <w:jc w:val="center"/>
            </w:pPr>
            <w:r w:rsidRPr="00CB7839">
              <w:rPr>
                <w:b/>
                <w:bCs/>
                <w:sz w:val="32"/>
                <w:szCs w:val="32"/>
              </w:rPr>
              <w:t>Девиз недели «Каждый человек может достичь успеха, нужно только иметь цель и стремится к ней».</w:t>
            </w:r>
          </w:p>
        </w:tc>
      </w:tr>
      <w:tr w:rsidR="003B6B1B">
        <w:trPr>
          <w:trHeight w:val="1668"/>
        </w:trPr>
        <w:tc>
          <w:tcPr>
            <w:tcW w:w="817" w:type="dxa"/>
          </w:tcPr>
          <w:p w:rsidR="003B6B1B" w:rsidRDefault="003B6B1B" w:rsidP="00A64931">
            <w:r>
              <w:t>1.</w:t>
            </w:r>
          </w:p>
        </w:tc>
        <w:tc>
          <w:tcPr>
            <w:tcW w:w="1296" w:type="dxa"/>
          </w:tcPr>
          <w:p w:rsidR="003B6B1B" w:rsidRDefault="003B6B1B" w:rsidP="00A64931">
            <w:r>
              <w:t xml:space="preserve">С </w:t>
            </w:r>
            <w:r w:rsidR="00BB6565">
              <w:t>27.10. -</w:t>
            </w:r>
            <w:r>
              <w:t>31.10.14</w:t>
            </w:r>
          </w:p>
          <w:p w:rsidR="003B6B1B" w:rsidRDefault="003B6B1B" w:rsidP="00A64931">
            <w:r>
              <w:t>С15.00-17.00</w:t>
            </w:r>
          </w:p>
        </w:tc>
        <w:tc>
          <w:tcPr>
            <w:tcW w:w="2342" w:type="dxa"/>
          </w:tcPr>
          <w:p w:rsidR="003B6B1B" w:rsidRDefault="003B6B1B" w:rsidP="00A64931">
            <w:r w:rsidRPr="00CB7839">
              <w:t>В ЦЗН</w:t>
            </w:r>
          </w:p>
        </w:tc>
        <w:tc>
          <w:tcPr>
            <w:tcW w:w="5987" w:type="dxa"/>
          </w:tcPr>
          <w:p w:rsidR="003B6B1B" w:rsidRDefault="003B6B1B" w:rsidP="00A64931">
            <w:pPr>
              <w:jc w:val="both"/>
            </w:pPr>
            <w:r w:rsidRPr="00CB7839">
              <w:t>Индивидуальные консультац</w:t>
            </w:r>
            <w:r>
              <w:t>ии в центре занятости населения</w:t>
            </w:r>
            <w:r w:rsidRPr="00CB7839">
              <w:t>:</w:t>
            </w:r>
            <w:r>
              <w:t xml:space="preserve"> </w:t>
            </w:r>
            <w:r w:rsidRPr="00CB7839">
              <w:t xml:space="preserve">профессиональная информация, профессиональная </w:t>
            </w:r>
            <w:r w:rsidR="00BB6565" w:rsidRPr="00CB7839">
              <w:t>психодиагностика с</w:t>
            </w:r>
            <w:r w:rsidRPr="00CB7839">
              <w:t xml:space="preserve"> использованием </w:t>
            </w:r>
            <w:r w:rsidR="00BB6565" w:rsidRPr="00CB7839">
              <w:t>«</w:t>
            </w:r>
            <w:proofErr w:type="spellStart"/>
            <w:r w:rsidR="00BB6565" w:rsidRPr="00CB7839">
              <w:t>Профориентационной</w:t>
            </w:r>
            <w:proofErr w:type="spellEnd"/>
            <w:r w:rsidR="00BB6565" w:rsidRPr="00CB7839">
              <w:t xml:space="preserve"> системы</w:t>
            </w:r>
            <w:r w:rsidRPr="00CB7839">
              <w:t xml:space="preserve"> ПРОФИ -2,3», «Скорая помощь в выборе профессии», изучение </w:t>
            </w:r>
            <w:proofErr w:type="spellStart"/>
            <w:r w:rsidRPr="00CB7839">
              <w:t>профессиограмм</w:t>
            </w:r>
            <w:proofErr w:type="spellEnd"/>
            <w:r w:rsidRPr="00CB7839">
              <w:t xml:space="preserve">, информирование о рынке труда информирование о рынке труда с помощью информационного портала «Работа в </w:t>
            </w:r>
            <w:proofErr w:type="gramStart"/>
            <w:r w:rsidR="00BB6565" w:rsidRPr="00CB7839">
              <w:t xml:space="preserve">России.  </w:t>
            </w:r>
            <w:r w:rsidRPr="00CB7839">
              <w:t xml:space="preserve"> </w:t>
            </w:r>
            <w:proofErr w:type="gramEnd"/>
          </w:p>
        </w:tc>
      </w:tr>
      <w:tr w:rsidR="003B6B1B">
        <w:trPr>
          <w:trHeight w:val="735"/>
        </w:trPr>
        <w:tc>
          <w:tcPr>
            <w:tcW w:w="817" w:type="dxa"/>
          </w:tcPr>
          <w:p w:rsidR="003B6B1B" w:rsidRDefault="003B6B1B" w:rsidP="00A64931">
            <w:r>
              <w:t>2.</w:t>
            </w:r>
          </w:p>
        </w:tc>
        <w:tc>
          <w:tcPr>
            <w:tcW w:w="1296" w:type="dxa"/>
          </w:tcPr>
          <w:p w:rsidR="003B6B1B" w:rsidRDefault="003B6B1B" w:rsidP="00A64931">
            <w:r>
              <w:t xml:space="preserve">30.10.-31.10.14 </w:t>
            </w:r>
          </w:p>
        </w:tc>
        <w:tc>
          <w:tcPr>
            <w:tcW w:w="2342" w:type="dxa"/>
          </w:tcPr>
          <w:p w:rsidR="003B6B1B" w:rsidRDefault="003B6B1B" w:rsidP="00A64931">
            <w:r w:rsidRPr="00CB7839">
              <w:t>В ЦЗН</w:t>
            </w:r>
          </w:p>
        </w:tc>
        <w:tc>
          <w:tcPr>
            <w:tcW w:w="5987" w:type="dxa"/>
          </w:tcPr>
          <w:p w:rsidR="003B6B1B" w:rsidRDefault="003B6B1B" w:rsidP="00A64931">
            <w:pPr>
              <w:jc w:val="both"/>
            </w:pPr>
            <w:r w:rsidRPr="00CB7839">
              <w:t>Подведение итогов анкетирования учащихся школ Балтийского муниципального района.</w:t>
            </w:r>
          </w:p>
        </w:tc>
      </w:tr>
    </w:tbl>
    <w:p w:rsidR="003B6B1B" w:rsidRDefault="003B6B1B" w:rsidP="00580A0B"/>
    <w:sectPr w:rsidR="003B6B1B" w:rsidSect="006979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A5A" w:rsidRDefault="00D25A5A" w:rsidP="006B5A4D">
      <w:r>
        <w:separator/>
      </w:r>
    </w:p>
  </w:endnote>
  <w:endnote w:type="continuationSeparator" w:id="0">
    <w:p w:rsidR="00D25A5A" w:rsidRDefault="00D25A5A" w:rsidP="006B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8D9" w:rsidRDefault="000308D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8D9" w:rsidRDefault="000308D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8D9" w:rsidRDefault="000308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A5A" w:rsidRDefault="00D25A5A" w:rsidP="006B5A4D">
      <w:r>
        <w:separator/>
      </w:r>
    </w:p>
  </w:footnote>
  <w:footnote w:type="continuationSeparator" w:id="0">
    <w:p w:rsidR="00D25A5A" w:rsidRDefault="00D25A5A" w:rsidP="006B5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8D9" w:rsidRDefault="000308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4F4" w:rsidRPr="00F01427" w:rsidRDefault="00E83F2B" w:rsidP="00CB34F4">
    <w:pPr>
      <w:jc w:val="right"/>
      <w:rPr>
        <w:rFonts w:ascii="Arial" w:hAnsi="Arial" w:cs="Arial"/>
      </w:rPr>
    </w:pPr>
    <w:r>
      <w:rPr>
        <w:rFonts w:ascii="Arial" w:hAnsi="Arial" w:cs="Arial"/>
      </w:rPr>
      <w:t xml:space="preserve"> Приложение </w:t>
    </w:r>
    <w:r>
      <w:rPr>
        <w:rFonts w:ascii="Arial" w:hAnsi="Arial" w:cs="Arial"/>
      </w:rPr>
      <w:t>1</w:t>
    </w:r>
    <w:r w:rsidR="000308D9">
      <w:rPr>
        <w:rFonts w:ascii="Arial" w:hAnsi="Arial" w:cs="Arial"/>
      </w:rPr>
      <w:t>.</w:t>
    </w:r>
    <w:bookmarkStart w:id="0" w:name="_GoBack"/>
    <w:bookmarkEnd w:id="0"/>
    <w:r>
      <w:rPr>
        <w:rFonts w:ascii="Arial" w:hAnsi="Arial" w:cs="Arial"/>
      </w:rPr>
      <w:t xml:space="preserve"> </w:t>
    </w:r>
  </w:p>
  <w:p w:rsidR="00CB34F4" w:rsidRDefault="00CB34F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8D9" w:rsidRDefault="000308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C72DD"/>
    <w:multiLevelType w:val="hybridMultilevel"/>
    <w:tmpl w:val="ACD87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032"/>
    <w:rsid w:val="00025916"/>
    <w:rsid w:val="000308D9"/>
    <w:rsid w:val="0006063F"/>
    <w:rsid w:val="000B53AD"/>
    <w:rsid w:val="000C7F61"/>
    <w:rsid w:val="001220F9"/>
    <w:rsid w:val="00151032"/>
    <w:rsid w:val="001517D6"/>
    <w:rsid w:val="00164AF4"/>
    <w:rsid w:val="0019486C"/>
    <w:rsid w:val="001A63CB"/>
    <w:rsid w:val="001F1393"/>
    <w:rsid w:val="002318B1"/>
    <w:rsid w:val="00257395"/>
    <w:rsid w:val="002D05F8"/>
    <w:rsid w:val="00326754"/>
    <w:rsid w:val="0038756A"/>
    <w:rsid w:val="00393D8E"/>
    <w:rsid w:val="003B2C2C"/>
    <w:rsid w:val="003B5842"/>
    <w:rsid w:val="003B6B1B"/>
    <w:rsid w:val="00427F04"/>
    <w:rsid w:val="004420DA"/>
    <w:rsid w:val="00444481"/>
    <w:rsid w:val="004530EE"/>
    <w:rsid w:val="00526380"/>
    <w:rsid w:val="00580A0B"/>
    <w:rsid w:val="005B30EE"/>
    <w:rsid w:val="005D139F"/>
    <w:rsid w:val="00625E24"/>
    <w:rsid w:val="006771FE"/>
    <w:rsid w:val="006802F8"/>
    <w:rsid w:val="00697979"/>
    <w:rsid w:val="006B5A4D"/>
    <w:rsid w:val="006C2226"/>
    <w:rsid w:val="006E4678"/>
    <w:rsid w:val="006F2B87"/>
    <w:rsid w:val="00745FBB"/>
    <w:rsid w:val="00780499"/>
    <w:rsid w:val="007C08F7"/>
    <w:rsid w:val="0084633B"/>
    <w:rsid w:val="008D460B"/>
    <w:rsid w:val="00953417"/>
    <w:rsid w:val="009D0FB4"/>
    <w:rsid w:val="00A64931"/>
    <w:rsid w:val="00A80F18"/>
    <w:rsid w:val="00A95887"/>
    <w:rsid w:val="00A96A6F"/>
    <w:rsid w:val="00AD5BD3"/>
    <w:rsid w:val="00B2574F"/>
    <w:rsid w:val="00B34E0C"/>
    <w:rsid w:val="00BB515C"/>
    <w:rsid w:val="00BB6565"/>
    <w:rsid w:val="00C019C4"/>
    <w:rsid w:val="00C87AA3"/>
    <w:rsid w:val="00C92FDB"/>
    <w:rsid w:val="00CB34F4"/>
    <w:rsid w:val="00CB7367"/>
    <w:rsid w:val="00CB7839"/>
    <w:rsid w:val="00CE374B"/>
    <w:rsid w:val="00CF57E5"/>
    <w:rsid w:val="00D041B8"/>
    <w:rsid w:val="00D25A5A"/>
    <w:rsid w:val="00D757B6"/>
    <w:rsid w:val="00D826FF"/>
    <w:rsid w:val="00D84EE1"/>
    <w:rsid w:val="00E07EB8"/>
    <w:rsid w:val="00E37BAD"/>
    <w:rsid w:val="00E60A59"/>
    <w:rsid w:val="00E83F2B"/>
    <w:rsid w:val="00EF3067"/>
    <w:rsid w:val="00EF3229"/>
    <w:rsid w:val="00F239E3"/>
    <w:rsid w:val="00F23DEB"/>
    <w:rsid w:val="00F66213"/>
    <w:rsid w:val="00FA0C67"/>
    <w:rsid w:val="00FD1387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4805F4-3457-4EB7-BDFC-4DFC53C1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8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2F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92FDB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6B5A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B5A4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6B5A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B5A4D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07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user612</dc:creator>
  <cp:keywords/>
  <dc:description/>
  <cp:lastModifiedBy>Наталья</cp:lastModifiedBy>
  <cp:revision>48</cp:revision>
  <cp:lastPrinted>2015-01-25T14:36:00Z</cp:lastPrinted>
  <dcterms:created xsi:type="dcterms:W3CDTF">2014-09-16T12:19:00Z</dcterms:created>
  <dcterms:modified xsi:type="dcterms:W3CDTF">2015-01-25T14:38:00Z</dcterms:modified>
</cp:coreProperties>
</file>