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6" w:rsidRPr="0095600B" w:rsidRDefault="00B35AD6" w:rsidP="00CB60C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5600B">
        <w:rPr>
          <w:rFonts w:ascii="Times New Roman" w:hAnsi="Times New Roman"/>
          <w:b/>
          <w:i/>
          <w:sz w:val="24"/>
          <w:szCs w:val="24"/>
        </w:rPr>
        <w:t>Задачи на работу.</w:t>
      </w:r>
    </w:p>
    <w:p w:rsidR="0095600B" w:rsidRPr="0095600B" w:rsidRDefault="0095600B" w:rsidP="0095600B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3</w:t>
      </w:r>
      <w:r w:rsidRPr="0095600B">
        <w:rPr>
          <w:rFonts w:ascii="Times New Roman" w:hAnsi="Times New Roman" w:cs="Times New Roman"/>
          <w:sz w:val="24"/>
          <w:szCs w:val="24"/>
        </w:rPr>
        <w:t xml:space="preserve">. Один комбайнер может убрать урожай пшеницы с участка на 24 ч быстрее, чем другой. При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5600B">
        <w:rPr>
          <w:rFonts w:ascii="Times New Roman" w:hAnsi="Times New Roman" w:cs="Times New Roman"/>
          <w:sz w:val="24"/>
          <w:szCs w:val="24"/>
        </w:rPr>
        <w:t>совместной работе они закончат уборку урожая за 35 часов. Сколько времени потребуется каждому комбайнеру, чтобы одному убрать урожай?</w:t>
      </w:r>
    </w:p>
    <w:p w:rsidR="0095600B" w:rsidRDefault="0095600B" w:rsidP="009560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B35AD6" w:rsidRPr="00B35AD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1.</w:t>
      </w:r>
      <w:r w:rsidR="00B35AD6" w:rsidRPr="00B35AD6">
        <w:rPr>
          <w:rFonts w:ascii="Times New Roman" w:hAnsi="Times New Roman"/>
          <w:sz w:val="24"/>
          <w:szCs w:val="24"/>
        </w:rPr>
        <w:t xml:space="preserve"> Две бригады</w:t>
      </w:r>
      <w:r w:rsidR="00B35AD6">
        <w:rPr>
          <w:rFonts w:ascii="Times New Roman" w:hAnsi="Times New Roman"/>
          <w:sz w:val="24"/>
          <w:szCs w:val="24"/>
        </w:rPr>
        <w:t>, работая вместе, вспахали поле за 8 часов. За сколько часов может вспахать поле каждая бригада, работая самостоятельно, если второй бригаде на это необходимо на 12 часов больше, чем первой.</w:t>
      </w:r>
    </w:p>
    <w:p w:rsidR="00B35AD6" w:rsidRPr="0095600B" w:rsidRDefault="00B35AD6" w:rsidP="00CB60C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5600B">
        <w:rPr>
          <w:rFonts w:ascii="Times New Roman" w:hAnsi="Times New Roman"/>
          <w:b/>
          <w:i/>
          <w:sz w:val="24"/>
          <w:szCs w:val="24"/>
        </w:rPr>
        <w:t>Задачи на движение.</w:t>
      </w:r>
    </w:p>
    <w:p w:rsidR="00B35AD6" w:rsidRDefault="00B35AD6" w:rsidP="00B35AD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Расстояние равное 960 км, первый автомобиль проходит на 2 часа быстрее второго. За время, которое требуется первому автомобилю на прохождение 60 км, второй  успевает пройти 50 км. Найдите скорость каждого автомобиля.</w:t>
      </w:r>
    </w:p>
    <w:p w:rsidR="0095600B" w:rsidRDefault="0095600B" w:rsidP="00B35AD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Из пункта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в пункт В, расстояние между которыми равно 18 км, вышли одновременно два туриста. Один из них </w:t>
      </w:r>
      <w:r w:rsidR="00CB60C3">
        <w:rPr>
          <w:rFonts w:ascii="Times New Roman" w:hAnsi="Times New Roman"/>
          <w:sz w:val="24"/>
          <w:szCs w:val="24"/>
        </w:rPr>
        <w:t>прибыл в пункт</w:t>
      </w:r>
      <w:proofErr w:type="gramStart"/>
      <w:r w:rsidR="00CB60C3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CB60C3">
        <w:rPr>
          <w:rFonts w:ascii="Times New Roman" w:hAnsi="Times New Roman"/>
          <w:sz w:val="24"/>
          <w:szCs w:val="24"/>
        </w:rPr>
        <w:t xml:space="preserve"> на 54 минуты позже другого. Найдите скорость каждого туриста, если известно, что скорость одного из них на 1 км/ч меньше скорости другого.</w:t>
      </w:r>
    </w:p>
    <w:p w:rsidR="00CB60C3" w:rsidRDefault="00CB60C3" w:rsidP="00CB60C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Геометрические задачи.</w:t>
      </w:r>
    </w:p>
    <w:p w:rsidR="00CB60C3" w:rsidRPr="00CB60C3" w:rsidRDefault="00CB60C3" w:rsidP="00CB60C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B60C3">
        <w:rPr>
          <w:rFonts w:ascii="Times New Roman" w:hAnsi="Times New Roman"/>
          <w:sz w:val="24"/>
          <w:szCs w:val="24"/>
        </w:rPr>
        <w:t>Гипотенуза прямоугольного треугольника равна 13 см. Один из катетов на 7 см больше другого. Найдите катеты прямоугольного треугольника.</w:t>
      </w:r>
    </w:p>
    <w:p w:rsidR="00CB60C3" w:rsidRDefault="00CB60C3" w:rsidP="00B35AD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Одна из сторон прямоугольника на 14 см больше другой. Найдите стороны прямоугольника, если его диагональ равна 26 см.</w:t>
      </w:r>
    </w:p>
    <w:p w:rsidR="00CB60C3" w:rsidRDefault="00542992" w:rsidP="005429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2992">
        <w:rPr>
          <w:rFonts w:ascii="Times New Roman" w:hAnsi="Times New Roman"/>
          <w:i/>
          <w:sz w:val="24"/>
          <w:szCs w:val="24"/>
        </w:rPr>
        <w:t xml:space="preserve"> Домашнее задание:</w:t>
      </w:r>
      <w:r>
        <w:rPr>
          <w:rFonts w:ascii="Times New Roman" w:hAnsi="Times New Roman"/>
          <w:sz w:val="24"/>
          <w:szCs w:val="24"/>
        </w:rPr>
        <w:t xml:space="preserve"> Решить задачи на десятичную запись числа.</w:t>
      </w:r>
    </w:p>
    <w:p w:rsidR="00542992" w:rsidRPr="00542992" w:rsidRDefault="00542992" w:rsidP="00542992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 xml:space="preserve"> 6. Двузначное число втрое больше суммы его цифр. Если из этого числа вычесть произведение его цифр, то получится 13. Най</w:t>
      </w:r>
      <w:r>
        <w:rPr>
          <w:rFonts w:ascii="Times New Roman" w:hAnsi="Times New Roman" w:cs="Times New Roman"/>
          <w:sz w:val="24"/>
          <w:szCs w:val="24"/>
        </w:rPr>
        <w:t xml:space="preserve">дите это двузначное число. </w:t>
      </w:r>
    </w:p>
    <w:p w:rsidR="00542992" w:rsidRDefault="00542992" w:rsidP="00542992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>6.1. Сумма квадратов цифр двузначного числа равна 13. Если от этого числа отнять 9, то получим число, записанное теми же цифрами, но в обр</w:t>
      </w:r>
      <w:r>
        <w:rPr>
          <w:rFonts w:ascii="Times New Roman" w:hAnsi="Times New Roman" w:cs="Times New Roman"/>
          <w:sz w:val="24"/>
          <w:szCs w:val="24"/>
        </w:rPr>
        <w:t>атном порядке. Найти число.</w:t>
      </w:r>
    </w:p>
    <w:p w:rsidR="00542992" w:rsidRPr="00542992" w:rsidRDefault="00542992" w:rsidP="00542992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:rsidR="00542992" w:rsidRPr="0095600B" w:rsidRDefault="00542992" w:rsidP="00542992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5600B">
        <w:rPr>
          <w:rFonts w:ascii="Times New Roman" w:hAnsi="Times New Roman"/>
          <w:b/>
          <w:i/>
          <w:sz w:val="24"/>
          <w:szCs w:val="24"/>
        </w:rPr>
        <w:t>Задачи на работу.</w:t>
      </w:r>
    </w:p>
    <w:p w:rsidR="00542992" w:rsidRPr="0095600B" w:rsidRDefault="00542992" w:rsidP="00542992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3</w:t>
      </w:r>
      <w:r w:rsidRPr="0095600B">
        <w:rPr>
          <w:rFonts w:ascii="Times New Roman" w:hAnsi="Times New Roman" w:cs="Times New Roman"/>
          <w:sz w:val="24"/>
          <w:szCs w:val="24"/>
        </w:rPr>
        <w:t xml:space="preserve">. Один комбайнер может убрать урожай пшеницы с участка на 24 ч быстрее, чем другой. При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5600B">
        <w:rPr>
          <w:rFonts w:ascii="Times New Roman" w:hAnsi="Times New Roman" w:cs="Times New Roman"/>
          <w:sz w:val="24"/>
          <w:szCs w:val="24"/>
        </w:rPr>
        <w:t>совместной работе они закончат уборку урожая за 35 часов. Сколько времени потребуется каждому комбайнеру, чтобы одному убрать урожай?</w:t>
      </w:r>
    </w:p>
    <w:p w:rsidR="00542992" w:rsidRDefault="00542992" w:rsidP="0054299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B35AD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1.</w:t>
      </w:r>
      <w:r w:rsidRPr="00B35AD6">
        <w:rPr>
          <w:rFonts w:ascii="Times New Roman" w:hAnsi="Times New Roman"/>
          <w:sz w:val="24"/>
          <w:szCs w:val="24"/>
        </w:rPr>
        <w:t xml:space="preserve"> Две бригады</w:t>
      </w:r>
      <w:r>
        <w:rPr>
          <w:rFonts w:ascii="Times New Roman" w:hAnsi="Times New Roman"/>
          <w:sz w:val="24"/>
          <w:szCs w:val="24"/>
        </w:rPr>
        <w:t>, работая вместе, вспахали поле за 8 часов. За сколько часов может вспахать поле каждая бригада, работая самостоятельно, если второй бригаде на это необходимо на 12 часов больше, чем первой.</w:t>
      </w:r>
    </w:p>
    <w:p w:rsidR="00542992" w:rsidRPr="0095600B" w:rsidRDefault="00542992" w:rsidP="00542992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5600B">
        <w:rPr>
          <w:rFonts w:ascii="Times New Roman" w:hAnsi="Times New Roman"/>
          <w:b/>
          <w:i/>
          <w:sz w:val="24"/>
          <w:szCs w:val="24"/>
        </w:rPr>
        <w:t>Задачи на движение.</w:t>
      </w:r>
    </w:p>
    <w:p w:rsidR="00542992" w:rsidRDefault="00542992" w:rsidP="0054299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Расстояние равное 960 км, первый автомобиль проходит на 2 часа быстрее второго. За время, которое требуется первому автомобилю на прохождение 60 км, второй  успевает пройти 50 км. Найдите скорость каждого автомобиля.</w:t>
      </w:r>
    </w:p>
    <w:p w:rsidR="00542992" w:rsidRDefault="00542992" w:rsidP="0054299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Из пункта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в пункт В, расстояние между которыми равно 18 км, вышли одновременно два туриста. Один из них прибыл в пункт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на 54 минуты позже другого. Найдите скорость каждого туриста, если известно, что скорость одного из них на 1 км/ч меньше скорости другого.</w:t>
      </w:r>
    </w:p>
    <w:p w:rsidR="00542992" w:rsidRDefault="00542992" w:rsidP="00542992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Геометрические задачи.</w:t>
      </w:r>
    </w:p>
    <w:p w:rsidR="00542992" w:rsidRPr="00CB60C3" w:rsidRDefault="00542992" w:rsidP="0054299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B60C3">
        <w:rPr>
          <w:rFonts w:ascii="Times New Roman" w:hAnsi="Times New Roman"/>
          <w:sz w:val="24"/>
          <w:szCs w:val="24"/>
        </w:rPr>
        <w:t>Гипотенуза прямоугольного треугольника равна 13 см. Один из катетов на 7 см больше другого. Найдите катеты прямоугольного треугольника.</w:t>
      </w:r>
    </w:p>
    <w:p w:rsidR="00542992" w:rsidRDefault="00542992" w:rsidP="0054299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Одна из сторон прямоугольника на 14 см больше другой. Найдите стороны прямоугольника, если его диагональ равна 26 см.</w:t>
      </w:r>
    </w:p>
    <w:p w:rsidR="00542992" w:rsidRDefault="00542992" w:rsidP="005429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2992">
        <w:rPr>
          <w:rFonts w:ascii="Times New Roman" w:hAnsi="Times New Roman"/>
          <w:i/>
          <w:sz w:val="24"/>
          <w:szCs w:val="24"/>
        </w:rPr>
        <w:t>Домашнее задание:</w:t>
      </w:r>
      <w:r>
        <w:rPr>
          <w:rFonts w:ascii="Times New Roman" w:hAnsi="Times New Roman"/>
          <w:sz w:val="24"/>
          <w:szCs w:val="24"/>
        </w:rPr>
        <w:t xml:space="preserve"> Решить задачи на десятичную запись числа.</w:t>
      </w:r>
    </w:p>
    <w:p w:rsidR="00542992" w:rsidRPr="00542992" w:rsidRDefault="00542992" w:rsidP="00542992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 xml:space="preserve"> 6. Двузначное число втрое больше суммы его цифр. Если из этого числа вычесть произведение его цифр, то получится 13. Най</w:t>
      </w:r>
      <w:r>
        <w:rPr>
          <w:rFonts w:ascii="Times New Roman" w:hAnsi="Times New Roman" w:cs="Times New Roman"/>
          <w:sz w:val="24"/>
          <w:szCs w:val="24"/>
        </w:rPr>
        <w:t xml:space="preserve">дите это двузначное число. </w:t>
      </w:r>
    </w:p>
    <w:p w:rsidR="00CB60C3" w:rsidRPr="00542992" w:rsidRDefault="00542992" w:rsidP="00542992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542992">
        <w:rPr>
          <w:rFonts w:ascii="Times New Roman" w:hAnsi="Times New Roman" w:cs="Times New Roman"/>
          <w:sz w:val="24"/>
          <w:szCs w:val="24"/>
        </w:rPr>
        <w:t>6.1. Сумма квадратов цифр двузначного числа равна 13. Если от этого числа отнять 9, то получим число, записанное теми же цифрами, но в обр</w:t>
      </w:r>
      <w:r>
        <w:rPr>
          <w:rFonts w:ascii="Times New Roman" w:hAnsi="Times New Roman" w:cs="Times New Roman"/>
          <w:sz w:val="24"/>
          <w:szCs w:val="24"/>
        </w:rPr>
        <w:t>атном порядке. Найти число.</w:t>
      </w:r>
    </w:p>
    <w:p w:rsidR="0095600B" w:rsidRDefault="0095600B" w:rsidP="00B35AD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Образцы решения</w:t>
      </w:r>
    </w:p>
    <w:p w:rsidR="0095600B" w:rsidRPr="00B35AD6" w:rsidRDefault="0095600B" w:rsidP="00B35AD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tbl>
      <w:tblPr>
        <w:tblStyle w:val="a5"/>
        <w:tblW w:w="0" w:type="auto"/>
        <w:tblLook w:val="04A0"/>
      </w:tblPr>
      <w:tblGrid>
        <w:gridCol w:w="1446"/>
        <w:gridCol w:w="561"/>
        <w:gridCol w:w="994"/>
        <w:gridCol w:w="1154"/>
      </w:tblGrid>
      <w:tr w:rsidR="0095600B" w:rsidRPr="0095600B" w:rsidTr="00905D6B"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</w:tcPr>
          <w:p w:rsidR="0095600B" w:rsidRPr="00CB60C3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w:r w:rsidRPr="0095600B">
              <w:rPr>
                <w:rFonts w:ascii="Helvetica" w:hAnsi="Helvetica" w:cs="Helvetica"/>
                <w:sz w:val="20"/>
                <w:szCs w:val="20"/>
                <w:lang w:val="en-US"/>
              </w:rPr>
              <w:t>t</w:t>
            </w:r>
            <w:r w:rsidRPr="00CB60C3">
              <w:rPr>
                <w:rFonts w:ascii="Helvetica" w:hAnsi="Helvetica" w:cs="Helvetica"/>
                <w:sz w:val="20"/>
                <w:szCs w:val="20"/>
              </w:rPr>
              <w:t xml:space="preserve"> (</w:t>
            </w:r>
            <w:r w:rsidRPr="0095600B">
              <w:rPr>
                <w:rFonts w:ascii="Helvetica" w:hAnsi="Helvetica" w:cs="Helvetica"/>
                <w:sz w:val="20"/>
                <w:szCs w:val="20"/>
                <w:lang w:val="en-US"/>
              </w:rPr>
              <w:t>x</w:t>
            </w:r>
            <w:r w:rsidRPr="00CB60C3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w:r w:rsidRPr="0095600B">
              <w:rPr>
                <w:rFonts w:ascii="Helvetica" w:hAnsi="Helvetica" w:cs="Helvetica"/>
                <w:sz w:val="20"/>
                <w:szCs w:val="20"/>
                <w:lang w:val="en-US"/>
              </w:rPr>
              <w:t>A</w:t>
            </w:r>
            <w:r w:rsidRPr="0095600B">
              <w:rPr>
                <w:rFonts w:ascii="Helvetica" w:hAnsi="Helvetica" w:cs="Helvetica"/>
                <w:sz w:val="20"/>
                <w:szCs w:val="20"/>
              </w:rPr>
              <w:t>(часть)</w:t>
            </w:r>
          </w:p>
        </w:tc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w:r w:rsidRPr="0095600B">
              <w:rPr>
                <w:rFonts w:ascii="Helvetica" w:hAnsi="Helvetica" w:cs="Helvetica"/>
                <w:sz w:val="20"/>
                <w:szCs w:val="20"/>
                <w:lang w:val="en-US"/>
              </w:rPr>
              <w:t>V</w:t>
            </w:r>
            <w:r w:rsidRPr="00CB60C3">
              <w:rPr>
                <w:rFonts w:ascii="Helvetica" w:hAnsi="Helvetica" w:cs="Helvetica"/>
                <w:sz w:val="20"/>
                <w:szCs w:val="20"/>
              </w:rPr>
              <w:t>(</w:t>
            </w:r>
            <w:r w:rsidRPr="0095600B">
              <w:rPr>
                <w:rFonts w:ascii="Helvetica" w:hAnsi="Helvetica" w:cs="Helvetica"/>
                <w:sz w:val="20"/>
                <w:szCs w:val="20"/>
              </w:rPr>
              <w:t>часть/ч)</w:t>
            </w:r>
          </w:p>
        </w:tc>
      </w:tr>
      <w:tr w:rsidR="0095600B" w:rsidRPr="0095600B" w:rsidTr="00905D6B"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w:r w:rsidRPr="0095600B">
              <w:rPr>
                <w:rFonts w:ascii="Helvetica" w:hAnsi="Helvetica" w:cs="Helvetica"/>
                <w:sz w:val="20"/>
                <w:szCs w:val="20"/>
              </w:rPr>
              <w:t>1 комбайнёр</w:t>
            </w:r>
          </w:p>
        </w:tc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w:proofErr w:type="spellStart"/>
            <w:r w:rsidRPr="0095600B">
              <w:rPr>
                <w:rFonts w:ascii="Helvetica" w:hAnsi="Helvetica" w:cs="Helvetica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w:r w:rsidRPr="0095600B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Helvetic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Helvetica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Helvetica"/>
                        <w:sz w:val="20"/>
                        <w:szCs w:val="20"/>
                      </w:rPr>
                      <m:t>х</m:t>
                    </m:r>
                  </m:den>
                </m:f>
              </m:oMath>
            </m:oMathPara>
          </w:p>
        </w:tc>
      </w:tr>
      <w:tr w:rsidR="0095600B" w:rsidRPr="0095600B" w:rsidTr="00905D6B"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w:r w:rsidRPr="0095600B">
              <w:rPr>
                <w:rFonts w:ascii="Helvetica" w:hAnsi="Helvetica" w:cs="Helvetica"/>
                <w:sz w:val="20"/>
                <w:szCs w:val="20"/>
              </w:rPr>
              <w:t xml:space="preserve"> 2 комбайнёр</w:t>
            </w:r>
          </w:p>
        </w:tc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w:r w:rsidRPr="0095600B">
              <w:rPr>
                <w:rFonts w:ascii="Helvetica" w:hAnsi="Helvetica" w:cs="Helvetica"/>
                <w:sz w:val="20"/>
                <w:szCs w:val="20"/>
              </w:rPr>
              <w:t>у</w:t>
            </w:r>
          </w:p>
        </w:tc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w:r w:rsidRPr="0095600B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5600B" w:rsidRPr="0095600B" w:rsidRDefault="0095600B" w:rsidP="0095600B">
            <w:pPr>
              <w:spacing w:after="120" w:line="240" w:lineRule="atLeast"/>
              <w:rPr>
                <w:rFonts w:ascii="Helvetica" w:hAnsi="Helvetica" w:cs="Helvetic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Helvetic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Helvetica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Helvetica"/>
                        <w:sz w:val="20"/>
                        <w:szCs w:val="20"/>
                      </w:rPr>
                      <m:t>у</m:t>
                    </m:r>
                  </m:den>
                </m:f>
              </m:oMath>
            </m:oMathPara>
          </w:p>
        </w:tc>
      </w:tr>
    </w:tbl>
    <w:p w:rsidR="0095600B" w:rsidRDefault="0095600B" w:rsidP="0095600B">
      <w:pPr>
        <w:spacing w:after="0"/>
        <w:ind w:left="720"/>
        <w:rPr>
          <w:rFonts w:ascii="Helvetica" w:hAnsi="Helvetica" w:cs="Helvetica"/>
          <w:sz w:val="20"/>
          <w:szCs w:val="20"/>
        </w:rPr>
      </w:pPr>
      <m:oMath>
        <m:sSub>
          <m:sSubPr>
            <m:ctrlPr>
              <w:rPr>
                <w:rFonts w:ascii="Cambria Math" w:hAnsi="Cambria Math" w:cs="Helvetic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Helvetica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Helvetica"/>
                <w:sz w:val="28"/>
                <w:szCs w:val="28"/>
              </w:rPr>
              <m:t>совм</m:t>
            </m:r>
          </m:sub>
        </m:sSub>
      </m:oMath>
      <w:r w:rsidRPr="0095600B">
        <w:rPr>
          <w:rFonts w:ascii="Helvetica" w:hAnsi="Helvetica" w:cs="Helvetica"/>
          <w:sz w:val="28"/>
          <w:szCs w:val="28"/>
        </w:rPr>
        <w:t>=</w:t>
      </w:r>
      <m:oMath>
        <m:r>
          <w:rPr>
            <w:rFonts w:ascii="Cambria Math" w:hAnsi="Cambria Math" w:cs="Helvetica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Helvetic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Helvetica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Helvetica"/>
                <w:sz w:val="28"/>
                <w:szCs w:val="28"/>
              </w:rPr>
              <m:t>х</m:t>
            </m:r>
          </m:den>
        </m:f>
        <m:r>
          <w:rPr>
            <w:rFonts w:ascii="Cambria Math" w:hAnsi="Cambria Math" w:cs="Helvetica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Helvetic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Helvetica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Helvetica"/>
                <w:sz w:val="28"/>
                <w:szCs w:val="28"/>
              </w:rPr>
              <m:t>у</m:t>
            </m:r>
          </m:den>
        </m:f>
        <m:r>
          <w:rPr>
            <w:rFonts w:ascii="Cambria Math" w:hAnsi="Cambria Math" w:cs="Helvetica"/>
            <w:sz w:val="28"/>
            <w:szCs w:val="28"/>
          </w:rPr>
          <m:t>)</m:t>
        </m:r>
      </m:oMath>
      <w:r w:rsidRPr="0095600B">
        <w:rPr>
          <w:rFonts w:ascii="Helvetica" w:hAnsi="Helvetica" w:cs="Helvetica"/>
          <w:sz w:val="20"/>
          <w:szCs w:val="20"/>
        </w:rPr>
        <w:t xml:space="preserve"> , </w:t>
      </w:r>
      <w:r w:rsidRPr="0095600B">
        <w:rPr>
          <w:rFonts w:ascii="Helvetica" w:hAnsi="Helvetica" w:cs="Helvetica"/>
          <w:sz w:val="20"/>
          <w:szCs w:val="20"/>
          <w:lang w:val="en-US"/>
        </w:rPr>
        <w:t>t</w:t>
      </w:r>
      <w:r w:rsidRPr="0095600B">
        <w:rPr>
          <w:rFonts w:ascii="Helvetica" w:hAnsi="Helvetica" w:cs="Helvetica"/>
          <w:sz w:val="20"/>
          <w:szCs w:val="20"/>
        </w:rPr>
        <w:t xml:space="preserve">=35, </w:t>
      </w:r>
      <w:r w:rsidRPr="0095600B">
        <w:rPr>
          <w:rFonts w:ascii="Helvetica" w:hAnsi="Helvetica" w:cs="Helvetica"/>
          <w:sz w:val="20"/>
          <w:szCs w:val="20"/>
          <w:lang w:val="en-US"/>
        </w:rPr>
        <w:t>A</w:t>
      </w:r>
      <w:r w:rsidRPr="0095600B">
        <w:rPr>
          <w:rFonts w:ascii="Helvetica" w:hAnsi="Helvetica" w:cs="Helvetica"/>
          <w:sz w:val="20"/>
          <w:szCs w:val="20"/>
        </w:rPr>
        <w:t>=1</w:t>
      </w:r>
      <w:proofErr w:type="gramStart"/>
      <w:r w:rsidRPr="0095600B">
        <w:rPr>
          <w:rFonts w:ascii="Helvetica" w:hAnsi="Helvetica" w:cs="Helvetica"/>
          <w:sz w:val="20"/>
          <w:szCs w:val="20"/>
        </w:rPr>
        <w:br/>
        <w:t>С</w:t>
      </w:r>
      <w:proofErr w:type="gramEnd"/>
      <w:r w:rsidRPr="0095600B">
        <w:rPr>
          <w:rFonts w:ascii="Helvetica" w:hAnsi="Helvetica" w:cs="Helvetica"/>
          <w:sz w:val="20"/>
          <w:szCs w:val="20"/>
        </w:rPr>
        <w:t>оставим систему уравнений:</w:t>
      </w:r>
      <w:r w:rsidRPr="0095600B">
        <w:rPr>
          <w:rFonts w:ascii="Helvetica" w:hAnsi="Helvetica" w:cs="Helvetica"/>
          <w:sz w:val="20"/>
          <w:szCs w:val="20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 w:cs="Helvetica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Helvetica"/>
                      <w:i/>
                      <w:sz w:val="24"/>
                      <w:szCs w:val="24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Helvetica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Helvetic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Helvetica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Helvetica"/>
                              <w:sz w:val="24"/>
                              <w:szCs w:val="24"/>
                            </w:rPr>
                            <m:t>х</m:t>
                          </m:r>
                        </m:den>
                      </m:f>
                      <m:r>
                        <w:rPr>
                          <w:rFonts w:ascii="Cambria Math" w:hAnsi="Cambria Math" w:cs="Helvetica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Helvetic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Helvetica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Helvetica"/>
                              <w:sz w:val="24"/>
                              <w:szCs w:val="24"/>
                            </w:rPr>
                            <m:t>у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Helvetica"/>
                      <w:sz w:val="24"/>
                      <w:szCs w:val="24"/>
                    </w:rPr>
                    <m:t>∙35=1</m:t>
                  </m:r>
                  <m:r>
                    <m:rPr>
                      <m:sty m:val="p"/>
                    </m:rPr>
                    <w:rPr>
                      <w:rFonts w:ascii="Cambria Math" w:hAnsi="Cambria Math" w:cs="Helvetica"/>
                      <w:sz w:val="24"/>
                      <w:szCs w:val="24"/>
                    </w:rPr>
                    <m:t xml:space="preserve"> ,</m:t>
                  </m:r>
                </m:e>
                <m:e>
                  <m:r>
                    <w:rPr>
                      <w:rFonts w:ascii="Cambria Math" w:hAnsi="Cambria Math" w:cs="Helvetica"/>
                      <w:sz w:val="24"/>
                      <w:szCs w:val="24"/>
                    </w:rPr>
                    <m:t>х=у-24</m:t>
                  </m:r>
                </m:e>
              </m:eqArr>
            </m:e>
          </m:d>
        </m:oMath>
      </m:oMathPara>
      <w:r w:rsidRPr="0095600B">
        <w:rPr>
          <w:rFonts w:ascii="Helvetica" w:hAnsi="Helvetica" w:cs="Helvetica"/>
          <w:sz w:val="20"/>
          <w:szCs w:val="20"/>
        </w:rPr>
        <w:br/>
      </w:r>
      <w:r w:rsidRPr="0095600B">
        <w:rPr>
          <w:rFonts w:ascii="Helvetica" w:hAnsi="Helvetica" w:cs="Helvetica"/>
          <w:sz w:val="20"/>
          <w:szCs w:val="20"/>
        </w:rPr>
        <w:t>у = 60, х = 84</w:t>
      </w:r>
      <w:r w:rsidRPr="0095600B">
        <w:rPr>
          <w:rFonts w:ascii="Helvetica" w:hAnsi="Helvetica" w:cs="Helvetica"/>
          <w:sz w:val="20"/>
          <w:szCs w:val="20"/>
        </w:rPr>
        <w:br/>
        <w:t>Ответ: для уборки всего урожая</w:t>
      </w:r>
      <w:r w:rsidRPr="0095600B">
        <w:rPr>
          <w:rFonts w:ascii="Helvetica" w:hAnsi="Helvetica" w:cs="Helvetica"/>
          <w:b/>
          <w:bCs/>
          <w:sz w:val="20"/>
        </w:rPr>
        <w:t> </w:t>
      </w:r>
      <w:r w:rsidRPr="0095600B">
        <w:rPr>
          <w:rFonts w:ascii="Helvetica" w:hAnsi="Helvetica" w:cs="Helvetica"/>
          <w:sz w:val="20"/>
          <w:szCs w:val="20"/>
        </w:rPr>
        <w:t>первому комбайнеру потребуется 84 часа, второму – 60 часов</w:t>
      </w:r>
      <w:r>
        <w:rPr>
          <w:rFonts w:ascii="Helvetica" w:hAnsi="Helvetica" w:cs="Helvetica"/>
          <w:sz w:val="20"/>
          <w:szCs w:val="20"/>
        </w:rPr>
        <w:t>.</w:t>
      </w:r>
    </w:p>
    <w:p w:rsidR="0095600B" w:rsidRDefault="0095600B" w:rsidP="0095600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95600B" w:rsidRDefault="0095600B" w:rsidP="0095600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24 часа ,12 часов</w:t>
      </w:r>
    </w:p>
    <w:p w:rsidR="0095600B" w:rsidRDefault="0095600B" w:rsidP="0095600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95600B" w:rsidRDefault="0095600B" w:rsidP="0095600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80 км/ч, 96 км/ч</w:t>
      </w:r>
    </w:p>
    <w:p w:rsidR="0095600B" w:rsidRDefault="0095600B" w:rsidP="0095600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 4км/ч, 5км/ч</w:t>
      </w:r>
    </w:p>
    <w:p w:rsidR="00CB60C3" w:rsidRDefault="00CB60C3" w:rsidP="0095600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Пусть скорость первого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км/ч, а скорость второго у км/ч. 54 мин=9/10 часа.</w:t>
      </w:r>
    </w:p>
    <w:p w:rsidR="00CB60C3" w:rsidRDefault="00CB60C3" w:rsidP="0095600B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B60C3">
        <w:rPr>
          <w:rFonts w:ascii="Times New Roman" w:hAnsi="Times New Roman"/>
          <w:sz w:val="24"/>
          <w:szCs w:val="24"/>
        </w:rPr>
        <w:drawing>
          <wp:inline distT="0" distB="0" distL="0" distR="0">
            <wp:extent cx="3724275" cy="141443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67" cy="141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00B" w:rsidRPr="0095600B" w:rsidRDefault="0095600B" w:rsidP="0095600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B35AD6" w:rsidRPr="00B35AD6" w:rsidRDefault="00CB60C3" w:rsidP="00B35AD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35AD6" w:rsidRPr="00B35AD6">
        <w:rPr>
          <w:rFonts w:ascii="Times New Roman" w:hAnsi="Times New Roman"/>
          <w:sz w:val="24"/>
          <w:szCs w:val="24"/>
        </w:rPr>
        <w:t>Гипотенуза прямоугольного треугольника равна 13 см. Один из катетов на 7 см больше другого. Найдите катеты прямоугольного треугольника.</w:t>
      </w:r>
    </w:p>
    <w:p w:rsidR="00B35AD6" w:rsidRPr="000C5346" w:rsidRDefault="00B35AD6" w:rsidP="00B35AD6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B35AD6" w:rsidRPr="002B0E6C" w:rsidRDefault="00B35AD6" w:rsidP="00B35AD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x-y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=7                  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</m:t>
                  </m:r>
                </m:e>
              </m:eqArr>
            </m:e>
          </m:d>
          <m:r>
            <w:rPr>
              <w:rFonts w:ascii="Cambria Math" w:hAnsi="Cambria Math"/>
              <w:sz w:val="24"/>
              <w:szCs w:val="24"/>
            </w:rPr>
            <m:t>→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x=7+y                   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(7+y)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=169    </m:t>
                  </m:r>
                </m:e>
              </m:eqArr>
            </m:e>
          </m:d>
        </m:oMath>
      </m:oMathPara>
    </w:p>
    <w:p w:rsidR="00B35AD6" w:rsidRPr="00856C84" w:rsidRDefault="00B35AD6" w:rsidP="00B35AD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B35AD6" w:rsidRPr="002B0E6C" w:rsidRDefault="00B35AD6" w:rsidP="00B35AD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49+14y+y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=169</m:t>
          </m:r>
        </m:oMath>
      </m:oMathPara>
    </w:p>
    <w:p w:rsidR="00B35AD6" w:rsidRDefault="00B35AD6" w:rsidP="00B35AD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+14y+49-169=0</m:t>
          </m:r>
        </m:oMath>
      </m:oMathPara>
    </w:p>
    <w:p w:rsidR="00B35AD6" w:rsidRDefault="00B35AD6" w:rsidP="00B35AD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+14y-120=0</m:t>
          </m:r>
        </m:oMath>
      </m:oMathPara>
    </w:p>
    <w:p w:rsidR="00B35AD6" w:rsidRPr="00AA5C43" w:rsidRDefault="00B35AD6" w:rsidP="00B35AD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+7y-60=0</m:t>
          </m:r>
        </m:oMath>
      </m:oMathPara>
    </w:p>
    <w:p w:rsidR="00B35AD6" w:rsidRPr="002B0E6C" w:rsidRDefault="00B35AD6" w:rsidP="00B35AD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D=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-4ac=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7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-4∙1∙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-60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=49+240=289</m:t>
          </m:r>
        </m:oMath>
      </m:oMathPara>
    </w:p>
    <w:p w:rsidR="00B35AD6" w:rsidRPr="00541260" w:rsidRDefault="00B35AD6" w:rsidP="00B35AD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-7+17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2∙1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=5</m:t>
        </m:r>
      </m:oMath>
      <w:r w:rsidRPr="009B6E9C">
        <w:rPr>
          <w:rFonts w:ascii="Times New Roman" w:hAnsi="Times New Roman"/>
          <w:i/>
          <w:sz w:val="24"/>
          <w:szCs w:val="24"/>
        </w:rPr>
        <w:t xml:space="preserve">     </w:t>
      </w:r>
      <m:oMath>
        <m:r>
          <w:rPr>
            <w:rFonts w:ascii="Cambria Math" w:hAnsi="Cambria Math"/>
            <w:sz w:val="24"/>
            <w:szCs w:val="24"/>
          </w:rPr>
          <m:t xml:space="preserve">  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-7-17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2∙1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=-12</m:t>
        </m:r>
      </m:oMath>
    </w:p>
    <w:p w:rsidR="00B35AD6" w:rsidRPr="00541260" w:rsidRDefault="00B35AD6" w:rsidP="00B35AD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=7+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=7+5=12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=7+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=7+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-12</m:t>
              </m:r>
            </m:e>
          </m:d>
          <m:r>
            <w:rPr>
              <w:rFonts w:ascii="Cambria Math" w:hAnsi="Cambria Math"/>
              <w:sz w:val="24"/>
              <w:szCs w:val="24"/>
            </w:rPr>
            <m:t>=-5</m:t>
          </m:r>
        </m:oMath>
      </m:oMathPara>
    </w:p>
    <w:p w:rsidR="00B35AD6" w:rsidRDefault="00B35AD6" w:rsidP="00B35AD6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Ответ: 12 см и </w:t>
      </w:r>
      <w:r w:rsidRPr="00EE2369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 xml:space="preserve"> см.</w:t>
      </w:r>
    </w:p>
    <w:p w:rsidR="00000000" w:rsidRDefault="00CB60C3">
      <w:r>
        <w:t xml:space="preserve"> 5.1. 24 см и 10 см.</w:t>
      </w:r>
    </w:p>
    <w:p w:rsidR="00542992" w:rsidRDefault="00542992" w:rsidP="0054299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Домашнее задание: Решить задачи на десятичную запись числа.</w:t>
      </w:r>
    </w:p>
    <w:p w:rsidR="00542992" w:rsidRPr="006201B3" w:rsidRDefault="00542992" w:rsidP="00542992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6.</w:t>
      </w:r>
      <w:r w:rsidRPr="00542992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6201B3">
        <w:rPr>
          <w:rFonts w:ascii="Helvetica" w:hAnsi="Helvetica" w:cs="Helvetica"/>
          <w:color w:val="333333"/>
          <w:sz w:val="20"/>
          <w:szCs w:val="20"/>
        </w:rPr>
        <w:t>Д</w:t>
      </w:r>
      <w:r>
        <w:rPr>
          <w:rFonts w:ascii="Helvetica" w:hAnsi="Helvetica" w:cs="Helvetica"/>
          <w:color w:val="333333"/>
          <w:sz w:val="20"/>
          <w:szCs w:val="20"/>
        </w:rPr>
        <w:t>вузначное число в</w:t>
      </w:r>
      <w:r w:rsidRPr="006201B3">
        <w:rPr>
          <w:rFonts w:ascii="Helvetica" w:hAnsi="Helvetica" w:cs="Helvetica"/>
          <w:color w:val="333333"/>
          <w:sz w:val="20"/>
          <w:szCs w:val="20"/>
        </w:rPr>
        <w:t>трое больше суммы его цифр. Если из этого числа вычесть произведение его цифр, то получится 13. Найдите это двузначное число. (27).</w:t>
      </w:r>
    </w:p>
    <w:p w:rsidR="00542992" w:rsidRPr="006201B3" w:rsidRDefault="00542992" w:rsidP="00542992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6.1.</w:t>
      </w:r>
      <w:r w:rsidRPr="00542992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6201B3">
        <w:rPr>
          <w:rFonts w:ascii="Helvetica" w:hAnsi="Helvetica" w:cs="Helvetica"/>
          <w:color w:val="333333"/>
          <w:sz w:val="20"/>
          <w:szCs w:val="20"/>
        </w:rPr>
        <w:t>Сумма квадратов цифр двузначного числа равна 13. Если от этого числа отнять 9, то получим число, записанное теми же цифрами, но в обратном порядке. Найти число.(32).</w:t>
      </w:r>
    </w:p>
    <w:p w:rsidR="00542992" w:rsidRDefault="00542992" w:rsidP="005429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992" w:rsidRDefault="00542992"/>
    <w:sectPr w:rsidR="00542992" w:rsidSect="00B35AD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5AD6"/>
    <w:rsid w:val="00542992"/>
    <w:rsid w:val="0095600B"/>
    <w:rsid w:val="00B35AD6"/>
    <w:rsid w:val="00CB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A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6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560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2014-11-28T06:23:00Z</dcterms:created>
  <dcterms:modified xsi:type="dcterms:W3CDTF">2014-11-28T06:57:00Z</dcterms:modified>
</cp:coreProperties>
</file>