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83" w:rsidRDefault="00063FB7">
      <w:r>
        <w:rPr>
          <w:noProof/>
          <w:lang w:eastAsia="ru-RU"/>
        </w:rPr>
        <w:drawing>
          <wp:inline distT="0" distB="0" distL="0" distR="0">
            <wp:extent cx="5229225" cy="294000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940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B7" w:rsidRDefault="00063FB7">
      <w:r>
        <w:rPr>
          <w:noProof/>
          <w:lang w:eastAsia="ru-RU"/>
        </w:rPr>
        <w:drawing>
          <wp:inline distT="0" distB="0" distL="0" distR="0">
            <wp:extent cx="5228878" cy="2939808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878" cy="2939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B7" w:rsidRDefault="00063FB7">
      <w:r>
        <w:rPr>
          <w:noProof/>
          <w:lang w:eastAsia="ru-RU"/>
        </w:rPr>
        <w:drawing>
          <wp:inline distT="0" distB="0" distL="0" distR="0">
            <wp:extent cx="5229225" cy="2940004"/>
            <wp:effectExtent l="19050" t="0" r="9525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561" cy="2942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B7" w:rsidRDefault="00063FB7"/>
    <w:p w:rsidR="00063FB7" w:rsidRDefault="00063FB7"/>
    <w:p w:rsidR="00063FB7" w:rsidRDefault="00063FB7">
      <w:r>
        <w:rPr>
          <w:noProof/>
          <w:lang w:eastAsia="ru-RU"/>
        </w:rPr>
        <w:drawing>
          <wp:inline distT="0" distB="0" distL="0" distR="0">
            <wp:extent cx="5210175" cy="2929293"/>
            <wp:effectExtent l="19050" t="0" r="9525" b="0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2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B7" w:rsidRDefault="00063FB7">
      <w:r>
        <w:rPr>
          <w:noProof/>
          <w:lang w:eastAsia="ru-RU"/>
        </w:rPr>
        <w:drawing>
          <wp:inline distT="0" distB="0" distL="0" distR="0">
            <wp:extent cx="5095875" cy="2865031"/>
            <wp:effectExtent l="19050" t="0" r="9525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205" cy="286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B7" w:rsidRDefault="00063FB7"/>
    <w:p w:rsidR="00063FB7" w:rsidRDefault="00063FB7"/>
    <w:p w:rsidR="00063FB7" w:rsidRPr="004B4A87" w:rsidRDefault="00063FB7" w:rsidP="00063FB7">
      <w:pPr>
        <w:rPr>
          <w:rFonts w:ascii="Times New Roman" w:hAnsi="Times New Roman"/>
          <w:b/>
          <w:sz w:val="24"/>
          <w:szCs w:val="24"/>
        </w:rPr>
      </w:pPr>
      <w:r w:rsidRPr="004B4A87">
        <w:rPr>
          <w:rFonts w:ascii="Times New Roman" w:hAnsi="Times New Roman"/>
          <w:sz w:val="24"/>
          <w:szCs w:val="24"/>
        </w:rPr>
        <w:t>Бурова Ирина Михайловна 208-028-981</w:t>
      </w:r>
    </w:p>
    <w:p w:rsidR="00063FB7" w:rsidRDefault="00063FB7"/>
    <w:sectPr w:rsidR="00063FB7" w:rsidSect="00E5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FB7"/>
    <w:rsid w:val="00063FB7"/>
    <w:rsid w:val="00163914"/>
    <w:rsid w:val="004547B7"/>
    <w:rsid w:val="00E5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F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Tata</cp:lastModifiedBy>
  <cp:revision>2</cp:revision>
  <dcterms:created xsi:type="dcterms:W3CDTF">2015-02-09T20:02:00Z</dcterms:created>
  <dcterms:modified xsi:type="dcterms:W3CDTF">2015-02-09T20:02:00Z</dcterms:modified>
</cp:coreProperties>
</file>